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2A" w:rsidRPr="00491BFA" w:rsidRDefault="001B392A" w:rsidP="00173DF0">
      <w:pPr>
        <w:pStyle w:val="af"/>
        <w:tabs>
          <w:tab w:val="left" w:pos="11057"/>
        </w:tabs>
        <w:rPr>
          <w:rFonts w:ascii="Times New Roman" w:hAnsi="Times New Roman"/>
          <w:b/>
          <w:sz w:val="36"/>
          <w:szCs w:val="36"/>
        </w:rPr>
      </w:pPr>
      <w:bookmarkStart w:id="0" w:name="_GoBack"/>
      <w:bookmarkEnd w:id="0"/>
    </w:p>
    <w:p w:rsidR="001B392A" w:rsidRDefault="001B392A" w:rsidP="001B392A">
      <w:pPr>
        <w:pStyle w:val="af"/>
        <w:spacing w:line="360" w:lineRule="auto"/>
        <w:jc w:val="center"/>
        <w:rPr>
          <w:rFonts w:ascii="Times New Roman" w:hAnsi="Times New Roman"/>
          <w:b/>
          <w:sz w:val="96"/>
          <w:szCs w:val="96"/>
        </w:rPr>
      </w:pPr>
    </w:p>
    <w:p w:rsidR="001B392A" w:rsidRPr="00491BFA" w:rsidRDefault="001B392A" w:rsidP="001B392A">
      <w:pPr>
        <w:pStyle w:val="af"/>
        <w:spacing w:line="360" w:lineRule="auto"/>
        <w:jc w:val="center"/>
        <w:rPr>
          <w:rFonts w:ascii="Times New Roman" w:hAnsi="Times New Roman"/>
          <w:b/>
          <w:sz w:val="96"/>
          <w:szCs w:val="96"/>
        </w:rPr>
      </w:pPr>
      <w:r w:rsidRPr="00491BFA">
        <w:rPr>
          <w:rFonts w:ascii="Times New Roman" w:hAnsi="Times New Roman"/>
          <w:b/>
          <w:sz w:val="96"/>
          <w:szCs w:val="96"/>
        </w:rPr>
        <w:t>ОТЧЕТ</w:t>
      </w:r>
    </w:p>
    <w:p w:rsidR="001B392A" w:rsidRPr="00491BFA" w:rsidRDefault="001B392A" w:rsidP="001B392A">
      <w:pPr>
        <w:pStyle w:val="af"/>
        <w:spacing w:line="360" w:lineRule="auto"/>
        <w:jc w:val="center"/>
        <w:rPr>
          <w:rFonts w:ascii="Times New Roman" w:hAnsi="Times New Roman"/>
          <w:b/>
          <w:sz w:val="36"/>
          <w:szCs w:val="36"/>
        </w:rPr>
      </w:pPr>
      <w:r w:rsidRPr="00491BFA">
        <w:rPr>
          <w:rFonts w:ascii="Times New Roman" w:hAnsi="Times New Roman"/>
          <w:b/>
          <w:sz w:val="36"/>
          <w:szCs w:val="36"/>
        </w:rPr>
        <w:t>Директора МБОУ «Многопрофильный лицей №3» г. Махачкалы</w:t>
      </w:r>
    </w:p>
    <w:p w:rsidR="001B392A" w:rsidRPr="00491BFA" w:rsidRDefault="001B392A" w:rsidP="001B392A">
      <w:pPr>
        <w:pStyle w:val="af"/>
        <w:spacing w:line="360" w:lineRule="auto"/>
        <w:jc w:val="center"/>
        <w:rPr>
          <w:rFonts w:ascii="Times New Roman" w:hAnsi="Times New Roman"/>
          <w:b/>
          <w:sz w:val="36"/>
          <w:szCs w:val="36"/>
        </w:rPr>
      </w:pPr>
      <w:r w:rsidRPr="00491BFA">
        <w:rPr>
          <w:rFonts w:ascii="Times New Roman" w:hAnsi="Times New Roman"/>
          <w:b/>
          <w:sz w:val="36"/>
          <w:szCs w:val="36"/>
        </w:rPr>
        <w:t>Селивановой Жанны Владимировны</w:t>
      </w:r>
    </w:p>
    <w:p w:rsidR="001B392A" w:rsidRPr="00491BFA" w:rsidRDefault="001B392A" w:rsidP="001B392A">
      <w:pPr>
        <w:pStyle w:val="af"/>
        <w:spacing w:line="360" w:lineRule="auto"/>
        <w:jc w:val="center"/>
        <w:rPr>
          <w:rFonts w:ascii="Times New Roman" w:hAnsi="Times New Roman"/>
          <w:b/>
          <w:sz w:val="36"/>
          <w:szCs w:val="36"/>
        </w:rPr>
      </w:pPr>
      <w:r w:rsidRPr="00491BFA">
        <w:rPr>
          <w:rFonts w:ascii="Times New Roman" w:hAnsi="Times New Roman"/>
          <w:b/>
          <w:sz w:val="36"/>
          <w:szCs w:val="36"/>
        </w:rPr>
        <w:t>2015-2016 учебный год</w:t>
      </w:r>
    </w:p>
    <w:p w:rsidR="00E06A52" w:rsidRPr="00551710" w:rsidRDefault="00E06A52" w:rsidP="00551710">
      <w:pPr>
        <w:rPr>
          <w:b/>
          <w:sz w:val="24"/>
          <w:szCs w:val="24"/>
          <w:u w:val="single"/>
        </w:rPr>
      </w:pPr>
    </w:p>
    <w:p w:rsidR="00E06A52" w:rsidRPr="00551710" w:rsidRDefault="00E06A52" w:rsidP="00E06A52">
      <w:pPr>
        <w:jc w:val="both"/>
        <w:rPr>
          <w:sz w:val="24"/>
          <w:szCs w:val="24"/>
          <w:u w:val="single"/>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1B392A" w:rsidRDefault="001B392A" w:rsidP="00E06A52">
      <w:pPr>
        <w:pStyle w:val="a9"/>
        <w:tabs>
          <w:tab w:val="clear" w:pos="360"/>
          <w:tab w:val="left" w:pos="708"/>
        </w:tabs>
        <w:jc w:val="both"/>
        <w:rPr>
          <w:rFonts w:ascii="Times New Roman" w:hAnsi="Times New Roman" w:cs="Times New Roman"/>
          <w:color w:val="000000"/>
          <w:sz w:val="24"/>
        </w:rPr>
      </w:pPr>
    </w:p>
    <w:p w:rsidR="00E06A52" w:rsidRPr="00551710" w:rsidRDefault="00E06A52" w:rsidP="00E06A52">
      <w:pPr>
        <w:pStyle w:val="a9"/>
        <w:tabs>
          <w:tab w:val="clear" w:pos="360"/>
          <w:tab w:val="left" w:pos="708"/>
        </w:tabs>
        <w:jc w:val="both"/>
        <w:rPr>
          <w:rFonts w:ascii="Times New Roman" w:hAnsi="Times New Roman" w:cs="Times New Roman"/>
          <w:color w:val="000000"/>
          <w:sz w:val="24"/>
        </w:rPr>
      </w:pPr>
      <w:r w:rsidRPr="00551710">
        <w:rPr>
          <w:rFonts w:ascii="Times New Roman" w:hAnsi="Times New Roman" w:cs="Times New Roman"/>
          <w:color w:val="000000"/>
          <w:sz w:val="24"/>
        </w:rPr>
        <w:lastRenderedPageBreak/>
        <w:t>1. Общие сведения об общеобразовательном учреждении.</w:t>
      </w:r>
    </w:p>
    <w:p w:rsidR="00E06A52" w:rsidRPr="00551710" w:rsidRDefault="00E06A52" w:rsidP="00E06A52">
      <w:pPr>
        <w:pStyle w:val="a9"/>
        <w:tabs>
          <w:tab w:val="clear" w:pos="360"/>
          <w:tab w:val="left" w:pos="708"/>
        </w:tabs>
        <w:jc w:val="both"/>
        <w:rPr>
          <w:rFonts w:ascii="Times New Roman" w:hAnsi="Times New Roman" w:cs="Times New Roman"/>
          <w:color w:val="000000"/>
          <w:sz w:val="24"/>
          <w:u w:val="single"/>
        </w:rPr>
      </w:pPr>
      <w:r w:rsidRPr="00551710">
        <w:rPr>
          <w:rFonts w:ascii="Times New Roman" w:hAnsi="Times New Roman" w:cs="Times New Roman"/>
          <w:b w:val="0"/>
          <w:color w:val="000000"/>
          <w:sz w:val="24"/>
        </w:rPr>
        <w:t xml:space="preserve"> Полное наименование ОУ в соответствии с Уставом:</w:t>
      </w:r>
      <w:r w:rsidR="00D3438A" w:rsidRPr="00551710">
        <w:rPr>
          <w:rFonts w:ascii="Times New Roman" w:hAnsi="Times New Roman" w:cs="Times New Roman"/>
          <w:b w:val="0"/>
          <w:color w:val="000000"/>
          <w:sz w:val="24"/>
        </w:rPr>
        <w:t xml:space="preserve"> </w:t>
      </w:r>
      <w:r w:rsidR="00D3438A" w:rsidRPr="00551710">
        <w:rPr>
          <w:rFonts w:ascii="Times New Roman" w:hAnsi="Times New Roman" w:cs="Times New Roman"/>
          <w:color w:val="000000"/>
          <w:sz w:val="24"/>
          <w:u w:val="single"/>
        </w:rPr>
        <w:t>Муниципальное бюджетное общеобразовательное учреждение «Многопрофильный</w:t>
      </w:r>
      <w:r w:rsidR="00215DC7">
        <w:rPr>
          <w:rFonts w:ascii="Times New Roman" w:hAnsi="Times New Roman" w:cs="Times New Roman"/>
          <w:color w:val="000000"/>
          <w:sz w:val="24"/>
          <w:u w:val="single"/>
        </w:rPr>
        <w:t xml:space="preserve"> </w:t>
      </w:r>
      <w:r w:rsidR="00D3438A" w:rsidRPr="00551710">
        <w:rPr>
          <w:rFonts w:ascii="Times New Roman" w:hAnsi="Times New Roman" w:cs="Times New Roman"/>
          <w:color w:val="000000"/>
          <w:sz w:val="24"/>
          <w:u w:val="single"/>
        </w:rPr>
        <w:t xml:space="preserve"> лицей №3»</w:t>
      </w:r>
    </w:p>
    <w:p w:rsidR="00E06A52" w:rsidRPr="008E6F63" w:rsidRDefault="00E06A52" w:rsidP="00E06A52">
      <w:pPr>
        <w:pStyle w:val="a9"/>
        <w:tabs>
          <w:tab w:val="clear" w:pos="360"/>
          <w:tab w:val="left" w:pos="708"/>
        </w:tabs>
        <w:jc w:val="both"/>
        <w:rPr>
          <w:rFonts w:ascii="Times New Roman" w:hAnsi="Times New Roman" w:cs="Times New Roman"/>
          <w:color w:val="000000"/>
          <w:sz w:val="24"/>
          <w:u w:val="single"/>
        </w:rPr>
      </w:pPr>
      <w:r w:rsidRPr="00551710">
        <w:rPr>
          <w:rFonts w:ascii="Times New Roman" w:hAnsi="Times New Roman" w:cs="Times New Roman"/>
          <w:b w:val="0"/>
          <w:color w:val="000000"/>
          <w:sz w:val="24"/>
        </w:rPr>
        <w:t xml:space="preserve"> Тип ОУ:</w:t>
      </w:r>
      <w:r w:rsidR="00D3438A" w:rsidRPr="00551710">
        <w:rPr>
          <w:rFonts w:ascii="Times New Roman" w:hAnsi="Times New Roman" w:cs="Times New Roman"/>
          <w:b w:val="0"/>
          <w:color w:val="000000"/>
          <w:sz w:val="24"/>
        </w:rPr>
        <w:t xml:space="preserve"> </w:t>
      </w:r>
      <w:r w:rsidR="008E6F63" w:rsidRPr="008E6F63">
        <w:rPr>
          <w:rFonts w:ascii="Times New Roman" w:hAnsi="Times New Roman" w:cs="Times New Roman"/>
          <w:color w:val="000000"/>
          <w:sz w:val="24"/>
          <w:u w:val="single"/>
        </w:rPr>
        <w:t>общеобразовательный</w:t>
      </w:r>
    </w:p>
    <w:p w:rsidR="00E06A52" w:rsidRPr="008E6F63" w:rsidRDefault="00E06A52" w:rsidP="00E06A52">
      <w:pPr>
        <w:pStyle w:val="a9"/>
        <w:tabs>
          <w:tab w:val="clear" w:pos="360"/>
          <w:tab w:val="left" w:pos="708"/>
        </w:tabs>
        <w:jc w:val="both"/>
        <w:rPr>
          <w:rFonts w:ascii="Times New Roman" w:hAnsi="Times New Roman" w:cs="Times New Roman"/>
          <w:color w:val="000000"/>
          <w:sz w:val="24"/>
          <w:u w:val="single"/>
        </w:rPr>
      </w:pPr>
      <w:r w:rsidRPr="00551710">
        <w:rPr>
          <w:rFonts w:ascii="Times New Roman" w:hAnsi="Times New Roman" w:cs="Times New Roman"/>
          <w:b w:val="0"/>
          <w:color w:val="000000"/>
          <w:sz w:val="24"/>
        </w:rPr>
        <w:t xml:space="preserve"> Вид ОУ:</w:t>
      </w:r>
      <w:r w:rsidR="008E6F63">
        <w:rPr>
          <w:rFonts w:ascii="Times New Roman" w:hAnsi="Times New Roman" w:cs="Times New Roman"/>
          <w:b w:val="0"/>
          <w:color w:val="000000"/>
          <w:sz w:val="24"/>
        </w:rPr>
        <w:t xml:space="preserve"> </w:t>
      </w:r>
      <w:r w:rsidR="008E6F63" w:rsidRPr="008E6F63">
        <w:rPr>
          <w:rFonts w:ascii="Times New Roman" w:hAnsi="Times New Roman" w:cs="Times New Roman"/>
          <w:color w:val="000000"/>
          <w:sz w:val="24"/>
          <w:u w:val="single"/>
        </w:rPr>
        <w:t>муниципальный</w:t>
      </w:r>
    </w:p>
    <w:p w:rsidR="00E06A52" w:rsidRPr="00551710" w:rsidRDefault="00E06A52" w:rsidP="00E06A52">
      <w:pPr>
        <w:pStyle w:val="a9"/>
        <w:tabs>
          <w:tab w:val="clear" w:pos="360"/>
          <w:tab w:val="left" w:pos="708"/>
        </w:tabs>
        <w:jc w:val="both"/>
        <w:rPr>
          <w:rFonts w:ascii="Times New Roman" w:hAnsi="Times New Roman" w:cs="Times New Roman"/>
          <w:color w:val="000000"/>
          <w:sz w:val="24"/>
          <w:u w:val="single"/>
        </w:rPr>
      </w:pPr>
      <w:r w:rsidRPr="00551710">
        <w:rPr>
          <w:rFonts w:ascii="Times New Roman" w:hAnsi="Times New Roman" w:cs="Times New Roman"/>
          <w:b w:val="0"/>
          <w:color w:val="000000"/>
          <w:sz w:val="24"/>
        </w:rPr>
        <w:t xml:space="preserve"> Юридический адрес:</w:t>
      </w:r>
      <w:r w:rsidR="00D3438A" w:rsidRPr="00551710">
        <w:rPr>
          <w:rFonts w:ascii="Times New Roman" w:hAnsi="Times New Roman" w:cs="Times New Roman"/>
          <w:b w:val="0"/>
          <w:color w:val="000000"/>
          <w:sz w:val="24"/>
        </w:rPr>
        <w:t xml:space="preserve"> </w:t>
      </w:r>
      <w:r w:rsidR="00D3438A" w:rsidRPr="00551710">
        <w:rPr>
          <w:rFonts w:ascii="Times New Roman" w:hAnsi="Times New Roman" w:cs="Times New Roman"/>
          <w:color w:val="000000"/>
          <w:sz w:val="24"/>
          <w:u w:val="single"/>
        </w:rPr>
        <w:t>367000 Республика Дагестан г. Махачкала ул. Левина,39</w:t>
      </w:r>
    </w:p>
    <w:p w:rsidR="00E06A52" w:rsidRPr="00551710" w:rsidRDefault="00E06A52" w:rsidP="00E06A52">
      <w:pPr>
        <w:pStyle w:val="a9"/>
        <w:tabs>
          <w:tab w:val="clear" w:pos="360"/>
          <w:tab w:val="left" w:pos="708"/>
        </w:tabs>
        <w:jc w:val="both"/>
        <w:rPr>
          <w:rFonts w:ascii="Times New Roman" w:hAnsi="Times New Roman" w:cs="Times New Roman"/>
          <w:color w:val="000000"/>
          <w:sz w:val="24"/>
          <w:u w:val="single"/>
        </w:rPr>
      </w:pPr>
      <w:r w:rsidRPr="00551710">
        <w:rPr>
          <w:rFonts w:ascii="Times New Roman" w:hAnsi="Times New Roman" w:cs="Times New Roman"/>
          <w:b w:val="0"/>
          <w:color w:val="000000"/>
          <w:sz w:val="24"/>
        </w:rPr>
        <w:t>Фактический адрес (при наличии нескольких площадок, на которых ведется образовательная деятельность, указать все адреса):</w:t>
      </w:r>
      <w:r w:rsidR="00D3438A" w:rsidRPr="00551710">
        <w:rPr>
          <w:rFonts w:ascii="Times New Roman" w:hAnsi="Times New Roman" w:cs="Times New Roman"/>
          <w:b w:val="0"/>
          <w:color w:val="000000"/>
          <w:sz w:val="24"/>
        </w:rPr>
        <w:t xml:space="preserve"> </w:t>
      </w:r>
      <w:r w:rsidR="00D3438A" w:rsidRPr="00551710">
        <w:rPr>
          <w:rFonts w:ascii="Times New Roman" w:hAnsi="Times New Roman" w:cs="Times New Roman"/>
          <w:color w:val="000000"/>
          <w:sz w:val="24"/>
          <w:u w:val="single"/>
        </w:rPr>
        <w:t>367000</w:t>
      </w:r>
      <w:r w:rsidR="00D3438A" w:rsidRPr="00551710">
        <w:rPr>
          <w:rFonts w:ascii="Times New Roman" w:hAnsi="Times New Roman" w:cs="Times New Roman"/>
          <w:b w:val="0"/>
          <w:color w:val="000000"/>
          <w:sz w:val="24"/>
          <w:u w:val="single"/>
        </w:rPr>
        <w:t xml:space="preserve"> </w:t>
      </w:r>
      <w:r w:rsidR="00D3438A" w:rsidRPr="00551710">
        <w:rPr>
          <w:rFonts w:ascii="Times New Roman" w:hAnsi="Times New Roman" w:cs="Times New Roman"/>
          <w:color w:val="000000"/>
          <w:sz w:val="24"/>
          <w:u w:val="single"/>
        </w:rPr>
        <w:t>Республика Дагестан г. Махачкала ул. Левина,39</w:t>
      </w:r>
    </w:p>
    <w:p w:rsidR="00E06A52" w:rsidRPr="00551710" w:rsidRDefault="00E06A52" w:rsidP="00E06A52">
      <w:pPr>
        <w:pStyle w:val="a9"/>
        <w:tabs>
          <w:tab w:val="clear" w:pos="360"/>
          <w:tab w:val="left" w:pos="708"/>
        </w:tabs>
        <w:jc w:val="both"/>
        <w:rPr>
          <w:rFonts w:ascii="Times New Roman" w:hAnsi="Times New Roman" w:cs="Times New Roman"/>
          <w:color w:val="000000"/>
          <w:sz w:val="24"/>
          <w:u w:val="single"/>
        </w:rPr>
      </w:pPr>
      <w:r w:rsidRPr="00551710">
        <w:rPr>
          <w:rFonts w:ascii="Times New Roman" w:hAnsi="Times New Roman" w:cs="Times New Roman"/>
          <w:b w:val="0"/>
          <w:color w:val="000000"/>
          <w:sz w:val="24"/>
        </w:rPr>
        <w:t>Наличие структурных подразделений:</w:t>
      </w:r>
      <w:r w:rsidR="00D3438A" w:rsidRPr="00551710">
        <w:rPr>
          <w:rFonts w:ascii="Times New Roman" w:hAnsi="Times New Roman" w:cs="Times New Roman"/>
          <w:b w:val="0"/>
          <w:color w:val="000000"/>
          <w:sz w:val="24"/>
        </w:rPr>
        <w:t xml:space="preserve"> </w:t>
      </w:r>
      <w:r w:rsidR="00D3438A" w:rsidRPr="00551710">
        <w:rPr>
          <w:rFonts w:ascii="Times New Roman" w:hAnsi="Times New Roman" w:cs="Times New Roman"/>
          <w:color w:val="000000"/>
          <w:sz w:val="24"/>
          <w:u w:val="single"/>
        </w:rPr>
        <w:t>нет</w:t>
      </w:r>
    </w:p>
    <w:p w:rsidR="00E06A52" w:rsidRPr="00551710" w:rsidRDefault="00E06A52" w:rsidP="00E06A52">
      <w:pPr>
        <w:pStyle w:val="a9"/>
        <w:tabs>
          <w:tab w:val="clear" w:pos="360"/>
          <w:tab w:val="left" w:pos="708"/>
        </w:tabs>
        <w:jc w:val="both"/>
        <w:rPr>
          <w:rFonts w:ascii="Times New Roman" w:hAnsi="Times New Roman" w:cs="Times New Roman"/>
          <w:color w:val="000000"/>
          <w:sz w:val="24"/>
          <w:u w:val="single"/>
        </w:rPr>
      </w:pPr>
      <w:r w:rsidRPr="00551710">
        <w:rPr>
          <w:rFonts w:ascii="Times New Roman" w:hAnsi="Times New Roman" w:cs="Times New Roman"/>
          <w:b w:val="0"/>
          <w:color w:val="000000"/>
          <w:sz w:val="24"/>
        </w:rPr>
        <w:t>Наличие филиалов ОУ:</w:t>
      </w:r>
      <w:r w:rsidR="00D3438A" w:rsidRPr="00551710">
        <w:rPr>
          <w:rFonts w:ascii="Times New Roman" w:hAnsi="Times New Roman" w:cs="Times New Roman"/>
          <w:b w:val="0"/>
          <w:color w:val="000000"/>
          <w:sz w:val="24"/>
        </w:rPr>
        <w:t xml:space="preserve"> </w:t>
      </w:r>
      <w:r w:rsidR="00D3438A" w:rsidRPr="00551710">
        <w:rPr>
          <w:rFonts w:ascii="Times New Roman" w:hAnsi="Times New Roman" w:cs="Times New Roman"/>
          <w:color w:val="000000"/>
          <w:sz w:val="24"/>
          <w:u w:val="single"/>
        </w:rPr>
        <w:t>нет</w:t>
      </w:r>
    </w:p>
    <w:p w:rsidR="00E06A52" w:rsidRPr="00551710" w:rsidRDefault="00E06A52" w:rsidP="00E06A52">
      <w:pPr>
        <w:pStyle w:val="a9"/>
        <w:tabs>
          <w:tab w:val="clear" w:pos="360"/>
        </w:tabs>
        <w:jc w:val="both"/>
        <w:rPr>
          <w:rFonts w:ascii="Times New Roman" w:hAnsi="Times New Roman" w:cs="Times New Roman"/>
          <w:b w:val="0"/>
          <w:color w:val="000000"/>
          <w:sz w:val="24"/>
        </w:rPr>
      </w:pPr>
      <w:r w:rsidRPr="00551710">
        <w:rPr>
          <w:rFonts w:ascii="Times New Roman" w:hAnsi="Times New Roman" w:cs="Times New Roman"/>
          <w:b w:val="0"/>
          <w:color w:val="000000"/>
          <w:sz w:val="24"/>
        </w:rPr>
        <w:t>Реализуемые общеобразовательные программы:</w:t>
      </w:r>
    </w:p>
    <w:p w:rsidR="00E06A52" w:rsidRPr="00551710" w:rsidRDefault="00E06A52" w:rsidP="00E06A52">
      <w:pPr>
        <w:jc w:val="both"/>
        <w:rPr>
          <w:b/>
          <w:color w:val="000000"/>
          <w:sz w:val="24"/>
          <w:szCs w:val="24"/>
          <w:u w:val="single"/>
        </w:rPr>
      </w:pPr>
      <w:r w:rsidRPr="00551710">
        <w:rPr>
          <w:b/>
          <w:color w:val="000000"/>
          <w:sz w:val="24"/>
          <w:szCs w:val="24"/>
          <w:u w:val="single"/>
        </w:rPr>
        <w:t>Начальное общее образование, основное общее образование, среднее общее образование</w:t>
      </w:r>
    </w:p>
    <w:p w:rsidR="00E06A52" w:rsidRPr="00551710" w:rsidRDefault="00E06A52" w:rsidP="00E06A52">
      <w:pPr>
        <w:pStyle w:val="a9"/>
        <w:tabs>
          <w:tab w:val="clear" w:pos="360"/>
          <w:tab w:val="left" w:pos="708"/>
        </w:tabs>
        <w:jc w:val="both"/>
        <w:rPr>
          <w:rFonts w:ascii="Times New Roman" w:hAnsi="Times New Roman" w:cs="Times New Roman"/>
          <w:color w:val="000000"/>
          <w:sz w:val="24"/>
        </w:rPr>
      </w:pPr>
      <w:r w:rsidRPr="00551710">
        <w:rPr>
          <w:rFonts w:ascii="Times New Roman" w:hAnsi="Times New Roman" w:cs="Times New Roman"/>
          <w:color w:val="000000"/>
          <w:sz w:val="24"/>
        </w:rPr>
        <w:t>2.Нормативно – правовая база.</w:t>
      </w:r>
    </w:p>
    <w:p w:rsidR="00334486" w:rsidRPr="002B1FD0" w:rsidRDefault="00D3438A" w:rsidP="00334486">
      <w:pPr>
        <w:pStyle w:val="af"/>
        <w:jc w:val="both"/>
        <w:rPr>
          <w:rStyle w:val="FontStyle72"/>
          <w:b/>
        </w:rPr>
      </w:pPr>
      <w:r w:rsidRPr="00551710">
        <w:rPr>
          <w:rFonts w:ascii="Times New Roman" w:hAnsi="Times New Roman"/>
          <w:color w:val="000000"/>
          <w:sz w:val="24"/>
        </w:rPr>
        <w:t xml:space="preserve">1. </w:t>
      </w:r>
      <w:r w:rsidR="00E06A52" w:rsidRPr="00551710">
        <w:rPr>
          <w:rFonts w:ascii="Times New Roman" w:hAnsi="Times New Roman"/>
          <w:color w:val="000000"/>
          <w:sz w:val="24"/>
        </w:rPr>
        <w:t>Лицензия на право осуществления образовательной деятельности</w:t>
      </w:r>
      <w:r w:rsidRPr="00551710">
        <w:rPr>
          <w:rFonts w:ascii="Times New Roman" w:hAnsi="Times New Roman"/>
          <w:color w:val="000000"/>
          <w:sz w:val="24"/>
        </w:rPr>
        <w:t xml:space="preserve">: </w:t>
      </w:r>
      <w:r w:rsidR="00334486" w:rsidRPr="002B1FD0">
        <w:rPr>
          <w:rStyle w:val="FontStyle72"/>
          <w:b/>
        </w:rPr>
        <w:t xml:space="preserve">Лицензия на </w:t>
      </w:r>
      <w:proofErr w:type="gramStart"/>
      <w:r w:rsidR="00334486" w:rsidRPr="002B1FD0">
        <w:rPr>
          <w:rStyle w:val="FontStyle72"/>
          <w:b/>
        </w:rPr>
        <w:t>право ведения</w:t>
      </w:r>
      <w:proofErr w:type="gramEnd"/>
      <w:r w:rsidR="00334486" w:rsidRPr="002B1FD0">
        <w:rPr>
          <w:rStyle w:val="FontStyle72"/>
          <w:b/>
        </w:rPr>
        <w:t xml:space="preserve"> образовательной деятельности, установленной формы и</w:t>
      </w:r>
      <w:r w:rsidR="00334486">
        <w:rPr>
          <w:rStyle w:val="FontStyle72"/>
          <w:b/>
        </w:rPr>
        <w:t xml:space="preserve"> </w:t>
      </w:r>
      <w:r w:rsidR="00334486" w:rsidRPr="002B1FD0">
        <w:rPr>
          <w:rStyle w:val="FontStyle72"/>
          <w:b/>
        </w:rPr>
        <w:t>выданной   02 февраля 2012 г.</w:t>
      </w:r>
      <w:r w:rsidR="00334486">
        <w:rPr>
          <w:rStyle w:val="FontStyle72"/>
          <w:b/>
        </w:rPr>
        <w:t xml:space="preserve">,  </w:t>
      </w:r>
      <w:r w:rsidR="00334486" w:rsidRPr="002B1FD0">
        <w:rPr>
          <w:rStyle w:val="FontStyle72"/>
          <w:b/>
        </w:rPr>
        <w:t>серия РО, № 013335,</w:t>
      </w:r>
      <w:r w:rsidR="00334486">
        <w:rPr>
          <w:rStyle w:val="FontStyle72"/>
          <w:b/>
        </w:rPr>
        <w:t xml:space="preserve">  </w:t>
      </w:r>
      <w:r w:rsidR="00334486" w:rsidRPr="002B1FD0">
        <w:rPr>
          <w:rStyle w:val="FontStyle72"/>
          <w:b/>
        </w:rPr>
        <w:t>регистрационный номер 5540 Министерство образования и науки Республики Дагестан</w:t>
      </w:r>
      <w:r w:rsidR="00334486">
        <w:rPr>
          <w:rStyle w:val="FontStyle72"/>
          <w:b/>
        </w:rPr>
        <w:t xml:space="preserve">, </w:t>
      </w:r>
      <w:r w:rsidR="00334486" w:rsidRPr="002B1FD0">
        <w:rPr>
          <w:rStyle w:val="FontStyle72"/>
          <w:b/>
        </w:rPr>
        <w:t>срок действия лицензии -</w:t>
      </w:r>
      <w:r w:rsidR="00334486">
        <w:rPr>
          <w:rStyle w:val="FontStyle72"/>
          <w:b/>
        </w:rPr>
        <w:t xml:space="preserve"> </w:t>
      </w:r>
      <w:r w:rsidR="00334486" w:rsidRPr="002B1FD0">
        <w:rPr>
          <w:rStyle w:val="FontStyle72"/>
          <w:b/>
        </w:rPr>
        <w:t>бессрочно.</w:t>
      </w:r>
    </w:p>
    <w:p w:rsidR="00334486" w:rsidRPr="002B1FD0" w:rsidRDefault="00D3438A" w:rsidP="00334486">
      <w:pPr>
        <w:pStyle w:val="Style7"/>
        <w:widowControl/>
        <w:tabs>
          <w:tab w:val="left" w:leader="underscore" w:pos="7051"/>
          <w:tab w:val="left" w:leader="underscore" w:pos="8573"/>
          <w:tab w:val="left" w:leader="underscore" w:pos="9134"/>
        </w:tabs>
        <w:spacing w:before="10" w:line="240" w:lineRule="auto"/>
        <w:ind w:right="29" w:firstLine="0"/>
        <w:rPr>
          <w:rStyle w:val="FontStyle72"/>
          <w:b/>
        </w:rPr>
      </w:pPr>
      <w:r w:rsidRPr="00551710">
        <w:rPr>
          <w:rFonts w:ascii="Times New Roman" w:hAnsi="Times New Roman"/>
          <w:color w:val="000000"/>
        </w:rPr>
        <w:t xml:space="preserve">2. </w:t>
      </w:r>
      <w:r w:rsidR="00E06A52" w:rsidRPr="00551710">
        <w:rPr>
          <w:rFonts w:ascii="Times New Roman" w:hAnsi="Times New Roman"/>
          <w:color w:val="000000"/>
        </w:rPr>
        <w:t xml:space="preserve">Свидетельство о государственной аккредитации: </w:t>
      </w:r>
      <w:r w:rsidR="00334486" w:rsidRPr="002B1FD0">
        <w:rPr>
          <w:rStyle w:val="FontStyle72"/>
          <w:b/>
        </w:rPr>
        <w:t>Свидетельство об аккредитации организации выдано «09»декабря 2015г., Министерство образования и науки Республики Дагестан:  серия 05А01 № 0001247; срок действия свидетельства  до 16 января 2024 года.</w:t>
      </w:r>
    </w:p>
    <w:p w:rsidR="00E06A52" w:rsidRPr="00551710" w:rsidRDefault="00D3438A" w:rsidP="00334486">
      <w:pPr>
        <w:pStyle w:val="a9"/>
        <w:tabs>
          <w:tab w:val="clear" w:pos="360"/>
          <w:tab w:val="left" w:pos="708"/>
        </w:tabs>
        <w:jc w:val="both"/>
        <w:rPr>
          <w:rFonts w:ascii="Times New Roman" w:hAnsi="Times New Roman" w:cs="Times New Roman"/>
          <w:color w:val="000000"/>
          <w:sz w:val="24"/>
          <w:u w:val="single"/>
        </w:rPr>
      </w:pPr>
      <w:r w:rsidRPr="00551710">
        <w:rPr>
          <w:rFonts w:ascii="Times New Roman" w:hAnsi="Times New Roman" w:cs="Times New Roman"/>
          <w:b w:val="0"/>
          <w:color w:val="000000"/>
          <w:sz w:val="24"/>
        </w:rPr>
        <w:t xml:space="preserve">3. </w:t>
      </w:r>
      <w:r w:rsidR="00E06A52" w:rsidRPr="00551710">
        <w:rPr>
          <w:rFonts w:ascii="Times New Roman" w:hAnsi="Times New Roman" w:cs="Times New Roman"/>
          <w:b w:val="0"/>
          <w:color w:val="000000"/>
          <w:sz w:val="24"/>
        </w:rPr>
        <w:t xml:space="preserve">Устав учреждения: дата регистрации в налоговом органе </w:t>
      </w:r>
      <w:r w:rsidR="007C490B" w:rsidRPr="00551710">
        <w:rPr>
          <w:rFonts w:ascii="Times New Roman" w:hAnsi="Times New Roman" w:cs="Times New Roman"/>
          <w:color w:val="000000"/>
          <w:sz w:val="24"/>
          <w:u w:val="single"/>
        </w:rPr>
        <w:t>18 апреля 2012г.</w:t>
      </w:r>
    </w:p>
    <w:p w:rsidR="00E06A52" w:rsidRPr="00551710" w:rsidRDefault="00E06A52" w:rsidP="00E06A52">
      <w:pPr>
        <w:pStyle w:val="a9"/>
        <w:tabs>
          <w:tab w:val="clear" w:pos="360"/>
          <w:tab w:val="left" w:pos="708"/>
        </w:tabs>
        <w:jc w:val="both"/>
        <w:rPr>
          <w:rFonts w:ascii="Times New Roman" w:hAnsi="Times New Roman" w:cs="Times New Roman"/>
          <w:color w:val="000000"/>
          <w:sz w:val="24"/>
          <w:u w:val="single"/>
        </w:rPr>
      </w:pPr>
      <w:r w:rsidRPr="00551710">
        <w:rPr>
          <w:rFonts w:ascii="Times New Roman" w:hAnsi="Times New Roman" w:cs="Times New Roman"/>
          <w:b w:val="0"/>
          <w:color w:val="000000"/>
          <w:sz w:val="24"/>
        </w:rPr>
        <w:t xml:space="preserve"> Изменения и дополнения Устава: дата регистрации</w:t>
      </w:r>
      <w:r w:rsidR="007C490B" w:rsidRPr="00551710">
        <w:rPr>
          <w:rFonts w:ascii="Times New Roman" w:hAnsi="Times New Roman" w:cs="Times New Roman"/>
          <w:b w:val="0"/>
          <w:color w:val="000000"/>
          <w:sz w:val="24"/>
        </w:rPr>
        <w:t xml:space="preserve">  </w:t>
      </w:r>
      <w:r w:rsidR="007C490B" w:rsidRPr="00551710">
        <w:rPr>
          <w:rFonts w:ascii="Times New Roman" w:hAnsi="Times New Roman" w:cs="Times New Roman"/>
          <w:color w:val="000000"/>
          <w:sz w:val="24"/>
          <w:u w:val="single"/>
        </w:rPr>
        <w:t>25 февраля 2014г.</w:t>
      </w:r>
    </w:p>
    <w:p w:rsidR="00E06A52" w:rsidRPr="00551710" w:rsidRDefault="00E06A52" w:rsidP="00E06A52">
      <w:pPr>
        <w:pStyle w:val="a9"/>
        <w:tabs>
          <w:tab w:val="clear" w:pos="360"/>
          <w:tab w:val="left" w:pos="708"/>
        </w:tabs>
        <w:jc w:val="both"/>
        <w:rPr>
          <w:rFonts w:ascii="Times New Roman" w:hAnsi="Times New Roman" w:cs="Times New Roman"/>
          <w:b w:val="0"/>
          <w:color w:val="000000"/>
          <w:sz w:val="24"/>
        </w:rPr>
      </w:pPr>
      <w:r w:rsidRPr="00551710">
        <w:rPr>
          <w:rFonts w:ascii="Times New Roman" w:hAnsi="Times New Roman" w:cs="Times New Roman"/>
          <w:b w:val="0"/>
          <w:color w:val="000000"/>
          <w:sz w:val="24"/>
        </w:rPr>
        <w:t xml:space="preserve">Образовательная программа учреждения: </w:t>
      </w:r>
      <w:r w:rsidR="00F85540">
        <w:rPr>
          <w:rFonts w:ascii="Times New Roman" w:hAnsi="Times New Roman" w:cs="Times New Roman"/>
          <w:b w:val="0"/>
          <w:color w:val="000000"/>
          <w:sz w:val="24"/>
        </w:rPr>
        <w:t xml:space="preserve">принята (кем) </w:t>
      </w:r>
      <w:r w:rsidR="00210416" w:rsidRPr="00210416">
        <w:rPr>
          <w:rFonts w:ascii="Times New Roman" w:hAnsi="Times New Roman" w:cs="Times New Roman"/>
          <w:color w:val="000000"/>
          <w:sz w:val="24"/>
          <w:u w:val="single"/>
        </w:rPr>
        <w:t xml:space="preserve">на заседании </w:t>
      </w:r>
      <w:r w:rsidR="00F85540" w:rsidRPr="00210416">
        <w:rPr>
          <w:rFonts w:ascii="Times New Roman" w:hAnsi="Times New Roman" w:cs="Times New Roman"/>
          <w:color w:val="000000"/>
          <w:sz w:val="24"/>
          <w:u w:val="single"/>
        </w:rPr>
        <w:t>педагогическ</w:t>
      </w:r>
      <w:r w:rsidR="00210416" w:rsidRPr="00210416">
        <w:rPr>
          <w:rFonts w:ascii="Times New Roman" w:hAnsi="Times New Roman" w:cs="Times New Roman"/>
          <w:color w:val="000000"/>
          <w:sz w:val="24"/>
          <w:u w:val="single"/>
        </w:rPr>
        <w:t>ого</w:t>
      </w:r>
      <w:r w:rsidR="00F85540" w:rsidRPr="00F85540">
        <w:rPr>
          <w:rFonts w:ascii="Times New Roman" w:hAnsi="Times New Roman" w:cs="Times New Roman"/>
          <w:color w:val="000000"/>
          <w:sz w:val="24"/>
          <w:u w:val="single"/>
        </w:rPr>
        <w:t xml:space="preserve"> совет</w:t>
      </w:r>
      <w:r w:rsidR="00210416">
        <w:rPr>
          <w:rFonts w:ascii="Times New Roman" w:hAnsi="Times New Roman" w:cs="Times New Roman"/>
          <w:color w:val="000000"/>
          <w:sz w:val="24"/>
          <w:u w:val="single"/>
        </w:rPr>
        <w:t>а</w:t>
      </w:r>
      <w:r w:rsidRPr="00F85540">
        <w:rPr>
          <w:rFonts w:ascii="Times New Roman" w:hAnsi="Times New Roman" w:cs="Times New Roman"/>
          <w:color w:val="000000"/>
          <w:sz w:val="24"/>
          <w:u w:val="single"/>
        </w:rPr>
        <w:t xml:space="preserve">, </w:t>
      </w:r>
      <w:r w:rsidR="00F85540" w:rsidRPr="00F85540">
        <w:rPr>
          <w:rFonts w:ascii="Times New Roman" w:hAnsi="Times New Roman" w:cs="Times New Roman"/>
          <w:color w:val="000000"/>
          <w:sz w:val="24"/>
          <w:u w:val="single"/>
        </w:rPr>
        <w:t xml:space="preserve">30.08.2014 </w:t>
      </w:r>
      <w:r w:rsidR="00F85540">
        <w:rPr>
          <w:rFonts w:ascii="Times New Roman" w:hAnsi="Times New Roman" w:cs="Times New Roman"/>
          <w:color w:val="000000"/>
          <w:sz w:val="24"/>
          <w:u w:val="single"/>
        </w:rPr>
        <w:t xml:space="preserve">года  </w:t>
      </w:r>
      <w:r w:rsidRPr="00F85540">
        <w:rPr>
          <w:rFonts w:ascii="Times New Roman" w:hAnsi="Times New Roman" w:cs="Times New Roman"/>
          <w:color w:val="000000"/>
          <w:sz w:val="24"/>
          <w:u w:val="single"/>
        </w:rPr>
        <w:t xml:space="preserve">протокол № </w:t>
      </w:r>
      <w:r w:rsidR="00F85540" w:rsidRPr="00F85540">
        <w:rPr>
          <w:rFonts w:ascii="Times New Roman" w:hAnsi="Times New Roman" w:cs="Times New Roman"/>
          <w:color w:val="000000"/>
          <w:sz w:val="24"/>
          <w:u w:val="single"/>
        </w:rPr>
        <w:t>1</w:t>
      </w:r>
      <w:r w:rsidRPr="00F85540">
        <w:rPr>
          <w:rFonts w:ascii="Times New Roman" w:hAnsi="Times New Roman" w:cs="Times New Roman"/>
          <w:color w:val="000000"/>
          <w:sz w:val="24"/>
          <w:u w:val="single"/>
        </w:rPr>
        <w:t>,</w:t>
      </w:r>
      <w:r w:rsidR="00F85540" w:rsidRPr="00F85540">
        <w:rPr>
          <w:rFonts w:ascii="Times New Roman" w:hAnsi="Times New Roman" w:cs="Times New Roman"/>
          <w:color w:val="000000"/>
          <w:sz w:val="24"/>
          <w:u w:val="single"/>
        </w:rPr>
        <w:t xml:space="preserve"> </w:t>
      </w:r>
      <w:r w:rsidRPr="00F85540">
        <w:rPr>
          <w:rFonts w:ascii="Times New Roman" w:hAnsi="Times New Roman" w:cs="Times New Roman"/>
          <w:color w:val="000000"/>
          <w:sz w:val="24"/>
          <w:u w:val="single"/>
        </w:rPr>
        <w:t>утверждена приказом</w:t>
      </w:r>
      <w:r w:rsidR="00210416">
        <w:rPr>
          <w:rFonts w:ascii="Times New Roman" w:hAnsi="Times New Roman" w:cs="Times New Roman"/>
          <w:color w:val="000000"/>
          <w:sz w:val="24"/>
          <w:u w:val="single"/>
        </w:rPr>
        <w:t xml:space="preserve">  </w:t>
      </w:r>
      <w:r w:rsidR="00F85540" w:rsidRPr="00F85540">
        <w:rPr>
          <w:rFonts w:ascii="Times New Roman" w:hAnsi="Times New Roman" w:cs="Times New Roman"/>
          <w:color w:val="000000"/>
          <w:sz w:val="24"/>
          <w:u w:val="single"/>
        </w:rPr>
        <w:t xml:space="preserve"> от 30.08. 2014г</w:t>
      </w:r>
      <w:r w:rsidR="00F85540">
        <w:rPr>
          <w:rFonts w:ascii="Times New Roman" w:hAnsi="Times New Roman" w:cs="Times New Roman"/>
          <w:b w:val="0"/>
          <w:color w:val="000000"/>
          <w:sz w:val="24"/>
        </w:rPr>
        <w:t xml:space="preserve"> </w:t>
      </w:r>
      <w:r w:rsidRPr="00551710">
        <w:rPr>
          <w:rFonts w:ascii="Times New Roman" w:hAnsi="Times New Roman" w:cs="Times New Roman"/>
          <w:b w:val="0"/>
          <w:color w:val="000000"/>
          <w:sz w:val="24"/>
        </w:rPr>
        <w:t xml:space="preserve"> </w:t>
      </w:r>
      <w:r w:rsidR="00F85540">
        <w:rPr>
          <w:rFonts w:ascii="Times New Roman" w:hAnsi="Times New Roman" w:cs="Times New Roman"/>
          <w:b w:val="0"/>
          <w:color w:val="000000"/>
          <w:sz w:val="24"/>
        </w:rPr>
        <w:t xml:space="preserve"> </w:t>
      </w:r>
      <w:r w:rsidRPr="00F85540">
        <w:rPr>
          <w:rFonts w:ascii="Times New Roman" w:hAnsi="Times New Roman" w:cs="Times New Roman"/>
          <w:color w:val="000000"/>
          <w:sz w:val="24"/>
        </w:rPr>
        <w:t>№</w:t>
      </w:r>
      <w:r w:rsidRPr="00551710">
        <w:rPr>
          <w:rFonts w:ascii="Times New Roman" w:hAnsi="Times New Roman" w:cs="Times New Roman"/>
          <w:b w:val="0"/>
          <w:color w:val="000000"/>
          <w:sz w:val="24"/>
        </w:rPr>
        <w:t xml:space="preserve"> </w:t>
      </w:r>
      <w:r w:rsidR="0099687B" w:rsidRPr="0099687B">
        <w:rPr>
          <w:rFonts w:ascii="Times New Roman" w:hAnsi="Times New Roman" w:cs="Times New Roman"/>
          <w:color w:val="000000"/>
          <w:sz w:val="24"/>
          <w:u w:val="single"/>
        </w:rPr>
        <w:t>25-П</w:t>
      </w:r>
      <w:r w:rsidRPr="00551710">
        <w:rPr>
          <w:rFonts w:ascii="Times New Roman" w:hAnsi="Times New Roman" w:cs="Times New Roman"/>
          <w:b w:val="0"/>
          <w:color w:val="000000"/>
          <w:sz w:val="24"/>
        </w:rPr>
        <w:t xml:space="preserve">                </w:t>
      </w:r>
      <w:r w:rsidR="00F85540">
        <w:rPr>
          <w:rFonts w:ascii="Times New Roman" w:hAnsi="Times New Roman" w:cs="Times New Roman"/>
          <w:b w:val="0"/>
          <w:color w:val="000000"/>
          <w:sz w:val="24"/>
        </w:rPr>
        <w:t xml:space="preserve"> </w:t>
      </w:r>
    </w:p>
    <w:p w:rsidR="00E06A52" w:rsidRPr="00551710" w:rsidRDefault="00E06A52" w:rsidP="00E06A52">
      <w:pPr>
        <w:pStyle w:val="a9"/>
        <w:tabs>
          <w:tab w:val="clear" w:pos="360"/>
          <w:tab w:val="left" w:pos="708"/>
        </w:tabs>
        <w:jc w:val="both"/>
        <w:rPr>
          <w:rFonts w:ascii="Times New Roman" w:hAnsi="Times New Roman" w:cs="Times New Roman"/>
          <w:color w:val="000000"/>
          <w:sz w:val="24"/>
          <w:u w:val="single"/>
        </w:rPr>
      </w:pPr>
      <w:r w:rsidRPr="00551710">
        <w:rPr>
          <w:rFonts w:ascii="Times New Roman" w:hAnsi="Times New Roman" w:cs="Times New Roman"/>
          <w:b w:val="0"/>
          <w:color w:val="000000"/>
          <w:sz w:val="24"/>
        </w:rPr>
        <w:t>Договор с учредителем: дата подписания договора:</w:t>
      </w:r>
      <w:r w:rsidR="007C490B" w:rsidRPr="00551710">
        <w:rPr>
          <w:rFonts w:ascii="Times New Roman" w:hAnsi="Times New Roman" w:cs="Times New Roman"/>
          <w:color w:val="000000"/>
          <w:sz w:val="24"/>
          <w:u w:val="single"/>
        </w:rPr>
        <w:t>15 марта 2003 г.</w:t>
      </w:r>
    </w:p>
    <w:p w:rsidR="00334486" w:rsidRPr="00334486" w:rsidRDefault="00E06A52" w:rsidP="00334486">
      <w:pPr>
        <w:pStyle w:val="a9"/>
        <w:tabs>
          <w:tab w:val="clear" w:pos="360"/>
          <w:tab w:val="left" w:pos="708"/>
        </w:tabs>
        <w:jc w:val="both"/>
        <w:rPr>
          <w:rStyle w:val="FontStyle72"/>
          <w:b w:val="0"/>
          <w:color w:val="000000"/>
        </w:rPr>
      </w:pPr>
      <w:r w:rsidRPr="00551710">
        <w:rPr>
          <w:rFonts w:ascii="Times New Roman" w:hAnsi="Times New Roman" w:cs="Times New Roman"/>
          <w:b w:val="0"/>
          <w:color w:val="000000"/>
          <w:sz w:val="24"/>
        </w:rPr>
        <w:t xml:space="preserve">Свидетельство о внесении записи в Единый государственный реестр юридических </w:t>
      </w:r>
      <w:proofErr w:type="spellStart"/>
      <w:r w:rsidRPr="00551710">
        <w:rPr>
          <w:rFonts w:ascii="Times New Roman" w:hAnsi="Times New Roman" w:cs="Times New Roman"/>
          <w:b w:val="0"/>
          <w:color w:val="000000"/>
          <w:sz w:val="24"/>
        </w:rPr>
        <w:t>лиц</w:t>
      </w:r>
      <w:proofErr w:type="gramStart"/>
      <w:r w:rsidRPr="00551710">
        <w:rPr>
          <w:rFonts w:ascii="Times New Roman" w:hAnsi="Times New Roman" w:cs="Times New Roman"/>
          <w:b w:val="0"/>
          <w:color w:val="000000"/>
          <w:sz w:val="24"/>
        </w:rPr>
        <w:t>:</w:t>
      </w:r>
      <w:r w:rsidR="00334486" w:rsidRPr="00BB5A39">
        <w:rPr>
          <w:rStyle w:val="FontStyle72"/>
        </w:rPr>
        <w:t>С</w:t>
      </w:r>
      <w:proofErr w:type="gramEnd"/>
      <w:r w:rsidR="00334486" w:rsidRPr="00BB5A39">
        <w:rPr>
          <w:rStyle w:val="FontStyle72"/>
        </w:rPr>
        <w:t>видетельство</w:t>
      </w:r>
      <w:proofErr w:type="spellEnd"/>
      <w:r w:rsidR="00334486" w:rsidRPr="00BB5A39">
        <w:rPr>
          <w:rStyle w:val="FontStyle72"/>
        </w:rPr>
        <w:t xml:space="preserve"> о государственной регистрации права от «</w:t>
      </w:r>
      <w:r w:rsidR="00334486">
        <w:rPr>
          <w:rStyle w:val="FontStyle72"/>
        </w:rPr>
        <w:t>08</w:t>
      </w:r>
      <w:r w:rsidR="00334486" w:rsidRPr="00BB5A39">
        <w:rPr>
          <w:rStyle w:val="FontStyle72"/>
        </w:rPr>
        <w:t>»</w:t>
      </w:r>
      <w:r w:rsidR="00334486">
        <w:rPr>
          <w:rStyle w:val="FontStyle72"/>
        </w:rPr>
        <w:t xml:space="preserve"> июля 2016 </w:t>
      </w:r>
      <w:r w:rsidR="00334486" w:rsidRPr="00BB5A39">
        <w:rPr>
          <w:rStyle w:val="FontStyle72"/>
        </w:rPr>
        <w:t>г.</w:t>
      </w:r>
      <w:r w:rsidR="00334486">
        <w:rPr>
          <w:rStyle w:val="FontStyle72"/>
        </w:rPr>
        <w:t xml:space="preserve"> </w:t>
      </w:r>
      <w:r w:rsidR="00334486" w:rsidRPr="00BB5A39">
        <w:rPr>
          <w:rStyle w:val="FontStyle72"/>
        </w:rPr>
        <w:t>№</w:t>
      </w:r>
      <w:r w:rsidR="00334486">
        <w:rPr>
          <w:rStyle w:val="FontStyle72"/>
        </w:rPr>
        <w:t xml:space="preserve">20977Б/2016 </w:t>
      </w:r>
      <w:r w:rsidR="00334486" w:rsidRPr="00BB5A39">
        <w:rPr>
          <w:rStyle w:val="FontStyle72"/>
        </w:rPr>
        <w:t>на пользование земельным участком, на котором размещена организация</w:t>
      </w:r>
      <w:r w:rsidR="00334486">
        <w:rPr>
          <w:rStyle w:val="FontStyle72"/>
        </w:rPr>
        <w:t xml:space="preserve"> </w:t>
      </w:r>
      <w:r w:rsidR="00334486" w:rsidRPr="00BB5A39">
        <w:rPr>
          <w:rStyle w:val="FontStyle72"/>
        </w:rPr>
        <w:t>(за исключением зданий, арендуемых организацией);</w:t>
      </w:r>
    </w:p>
    <w:p w:rsidR="00E06A52" w:rsidRDefault="00E06A52" w:rsidP="00E06A52">
      <w:pPr>
        <w:pStyle w:val="a9"/>
        <w:tabs>
          <w:tab w:val="clear" w:pos="360"/>
          <w:tab w:val="left" w:pos="708"/>
        </w:tabs>
        <w:jc w:val="both"/>
        <w:rPr>
          <w:rFonts w:ascii="Times New Roman" w:hAnsi="Times New Roman" w:cs="Times New Roman"/>
          <w:color w:val="000000"/>
          <w:sz w:val="24"/>
          <w:u w:val="single"/>
        </w:rPr>
      </w:pPr>
      <w:r w:rsidRPr="00551710">
        <w:rPr>
          <w:rFonts w:ascii="Times New Roman" w:hAnsi="Times New Roman" w:cs="Times New Roman"/>
          <w:b w:val="0"/>
          <w:color w:val="000000"/>
          <w:sz w:val="24"/>
        </w:rPr>
        <w:t xml:space="preserve">Свидетельство о постановке на учет в налоговом органе: серия </w:t>
      </w:r>
      <w:r w:rsidR="007C490B" w:rsidRPr="00551710">
        <w:rPr>
          <w:rFonts w:ascii="Times New Roman" w:hAnsi="Times New Roman" w:cs="Times New Roman"/>
          <w:color w:val="000000"/>
          <w:sz w:val="24"/>
          <w:u w:val="single"/>
        </w:rPr>
        <w:t>0</w:t>
      </w:r>
      <w:r w:rsidR="009C7EDF" w:rsidRPr="00551710">
        <w:rPr>
          <w:rFonts w:ascii="Times New Roman" w:hAnsi="Times New Roman" w:cs="Times New Roman"/>
          <w:color w:val="000000"/>
          <w:sz w:val="24"/>
          <w:u w:val="single"/>
        </w:rPr>
        <w:t>5</w:t>
      </w:r>
      <w:r w:rsidRPr="00551710">
        <w:rPr>
          <w:rFonts w:ascii="Times New Roman" w:hAnsi="Times New Roman" w:cs="Times New Roman"/>
          <w:b w:val="0"/>
          <w:color w:val="000000"/>
          <w:sz w:val="24"/>
        </w:rPr>
        <w:t>, №</w:t>
      </w:r>
      <w:r w:rsidR="007C490B" w:rsidRPr="00551710">
        <w:rPr>
          <w:rFonts w:ascii="Times New Roman" w:hAnsi="Times New Roman" w:cs="Times New Roman"/>
          <w:b w:val="0"/>
          <w:color w:val="000000"/>
          <w:sz w:val="24"/>
        </w:rPr>
        <w:t xml:space="preserve"> </w:t>
      </w:r>
      <w:r w:rsidR="007C490B" w:rsidRPr="00551710">
        <w:rPr>
          <w:rFonts w:ascii="Times New Roman" w:hAnsi="Times New Roman" w:cs="Times New Roman"/>
          <w:color w:val="000000"/>
          <w:sz w:val="24"/>
          <w:u w:val="single"/>
        </w:rPr>
        <w:t>002634334</w:t>
      </w:r>
      <w:r w:rsidR="009C7EDF" w:rsidRPr="00551710">
        <w:rPr>
          <w:rFonts w:ascii="Times New Roman" w:hAnsi="Times New Roman" w:cs="Times New Roman"/>
          <w:color w:val="000000"/>
          <w:sz w:val="24"/>
          <w:u w:val="single"/>
        </w:rPr>
        <w:t xml:space="preserve">, </w:t>
      </w:r>
      <w:r w:rsidRPr="00551710">
        <w:rPr>
          <w:rFonts w:ascii="Times New Roman" w:hAnsi="Times New Roman" w:cs="Times New Roman"/>
          <w:color w:val="000000"/>
          <w:sz w:val="24"/>
        </w:rPr>
        <w:t xml:space="preserve"> </w:t>
      </w:r>
      <w:r w:rsidRPr="00551710">
        <w:rPr>
          <w:rFonts w:ascii="Times New Roman" w:hAnsi="Times New Roman" w:cs="Times New Roman"/>
          <w:b w:val="0"/>
          <w:color w:val="000000"/>
          <w:sz w:val="24"/>
        </w:rPr>
        <w:t>дата регистрации</w:t>
      </w:r>
      <w:r w:rsidR="009C7EDF" w:rsidRPr="00551710">
        <w:rPr>
          <w:rFonts w:ascii="Times New Roman" w:hAnsi="Times New Roman" w:cs="Times New Roman"/>
          <w:b w:val="0"/>
          <w:color w:val="000000"/>
          <w:sz w:val="24"/>
        </w:rPr>
        <w:t>:</w:t>
      </w:r>
      <w:r w:rsidRPr="00551710">
        <w:rPr>
          <w:rFonts w:ascii="Times New Roman" w:hAnsi="Times New Roman" w:cs="Times New Roman"/>
          <w:b w:val="0"/>
          <w:color w:val="000000"/>
          <w:sz w:val="24"/>
        </w:rPr>
        <w:t xml:space="preserve"> </w:t>
      </w:r>
      <w:r w:rsidR="007C490B" w:rsidRPr="00551710">
        <w:rPr>
          <w:rFonts w:ascii="Times New Roman" w:hAnsi="Times New Roman" w:cs="Times New Roman"/>
          <w:color w:val="000000"/>
          <w:sz w:val="24"/>
          <w:u w:val="single"/>
        </w:rPr>
        <w:t>11 апреля 2007</w:t>
      </w:r>
    </w:p>
    <w:p w:rsidR="00334486" w:rsidRPr="00BB5A39" w:rsidRDefault="00334486" w:rsidP="00334486">
      <w:pPr>
        <w:pStyle w:val="Style7"/>
        <w:widowControl/>
        <w:spacing w:line="240" w:lineRule="auto"/>
        <w:ind w:firstLine="0"/>
        <w:rPr>
          <w:rStyle w:val="FontStyle72"/>
          <w:b/>
        </w:rPr>
      </w:pPr>
      <w:proofErr w:type="gramStart"/>
      <w:r w:rsidRPr="00BB5A39">
        <w:rPr>
          <w:rStyle w:val="FontStyle72"/>
          <w:b/>
        </w:rPr>
        <w:t>Свидетельство   о   государственной  регистрации  права  на оперативное</w:t>
      </w:r>
      <w:r>
        <w:rPr>
          <w:rStyle w:val="FontStyle72"/>
          <w:b/>
        </w:rPr>
        <w:t xml:space="preserve"> </w:t>
      </w:r>
      <w:r w:rsidRPr="00BB5A39">
        <w:rPr>
          <w:rStyle w:val="FontStyle72"/>
          <w:b/>
        </w:rPr>
        <w:t>управление от «24»  июня 2016 г. №178, подтверждающее закрепление за</w:t>
      </w:r>
      <w:r>
        <w:rPr>
          <w:rStyle w:val="FontStyle72"/>
          <w:b/>
        </w:rPr>
        <w:t xml:space="preserve"> </w:t>
      </w:r>
      <w:r w:rsidRPr="00BB5A39">
        <w:rPr>
          <w:rStyle w:val="FontStyle72"/>
          <w:b/>
        </w:rPr>
        <w:t>организацией собственности учредителя (на правах оперативного пользования или передаче в собственно</w:t>
      </w:r>
      <w:r>
        <w:rPr>
          <w:rStyle w:val="FontStyle72"/>
          <w:b/>
        </w:rPr>
        <w:t>сть образовательному учреждению.</w:t>
      </w:r>
      <w:proofErr w:type="gramEnd"/>
    </w:p>
    <w:p w:rsidR="00334486" w:rsidRPr="00334486" w:rsidRDefault="00334486" w:rsidP="00E06A52">
      <w:pPr>
        <w:pStyle w:val="a9"/>
        <w:tabs>
          <w:tab w:val="clear" w:pos="360"/>
          <w:tab w:val="left" w:pos="708"/>
        </w:tabs>
        <w:jc w:val="both"/>
        <w:rPr>
          <w:rFonts w:ascii="Times New Roman" w:hAnsi="Times New Roman" w:cs="Times New Roman"/>
          <w:b w:val="0"/>
          <w:color w:val="000000"/>
          <w:sz w:val="24"/>
        </w:rPr>
      </w:pPr>
    </w:p>
    <w:p w:rsidR="00E06A52" w:rsidRPr="00334486" w:rsidRDefault="00E06A52" w:rsidP="00E06A52">
      <w:pPr>
        <w:pStyle w:val="a9"/>
        <w:tabs>
          <w:tab w:val="clear" w:pos="360"/>
          <w:tab w:val="left" w:pos="708"/>
        </w:tabs>
        <w:jc w:val="both"/>
        <w:rPr>
          <w:rFonts w:ascii="Times New Roman" w:hAnsi="Times New Roman" w:cs="Times New Roman"/>
          <w:color w:val="000000"/>
          <w:sz w:val="24"/>
        </w:rPr>
      </w:pPr>
      <w:r w:rsidRPr="00334486">
        <w:rPr>
          <w:rFonts w:ascii="Times New Roman" w:hAnsi="Times New Roman" w:cs="Times New Roman"/>
          <w:color w:val="000000"/>
          <w:sz w:val="24"/>
        </w:rPr>
        <w:t>Осно</w:t>
      </w:r>
      <w:r w:rsidR="00334486" w:rsidRPr="00334486">
        <w:rPr>
          <w:rFonts w:ascii="Times New Roman" w:hAnsi="Times New Roman" w:cs="Times New Roman"/>
          <w:color w:val="000000"/>
          <w:sz w:val="24"/>
        </w:rPr>
        <w:t>вные локальные акты учреждения.</w:t>
      </w:r>
    </w:p>
    <w:p w:rsidR="003414C9" w:rsidRPr="00627D98" w:rsidRDefault="003414C9" w:rsidP="00627D98">
      <w:pPr>
        <w:shd w:val="clear" w:color="auto" w:fill="FFFFFF" w:themeFill="background1"/>
        <w:spacing w:after="96"/>
        <w:rPr>
          <w:sz w:val="24"/>
          <w:szCs w:val="24"/>
        </w:rPr>
      </w:pPr>
      <w:r w:rsidRPr="0017504C">
        <w:rPr>
          <w:sz w:val="24"/>
          <w:szCs w:val="24"/>
        </w:rPr>
        <w:t>Локальные акты по новому закону "Об образовании"</w:t>
      </w:r>
    </w:p>
    <w:p w:rsidR="003414C9" w:rsidRPr="00627D98" w:rsidRDefault="00173DF0" w:rsidP="00627D98">
      <w:pPr>
        <w:numPr>
          <w:ilvl w:val="0"/>
          <w:numId w:val="15"/>
        </w:numPr>
        <w:shd w:val="clear" w:color="auto" w:fill="FFFFFF" w:themeFill="background1"/>
        <w:ind w:left="480"/>
        <w:rPr>
          <w:sz w:val="24"/>
          <w:szCs w:val="24"/>
        </w:rPr>
      </w:pPr>
      <w:hyperlink r:id="rId9" w:history="1">
        <w:r w:rsidR="003414C9" w:rsidRPr="0017504C">
          <w:rPr>
            <w:sz w:val="24"/>
            <w:szCs w:val="24"/>
          </w:rPr>
          <w:t xml:space="preserve">Порядок </w:t>
        </w:r>
        <w:proofErr w:type="spellStart"/>
        <w:r w:rsidR="003414C9" w:rsidRPr="0017504C">
          <w:rPr>
            <w:sz w:val="24"/>
            <w:szCs w:val="24"/>
          </w:rPr>
          <w:t>самообследования</w:t>
        </w:r>
        <w:proofErr w:type="spellEnd"/>
      </w:hyperlink>
    </w:p>
    <w:p w:rsidR="003414C9" w:rsidRPr="00627D98" w:rsidRDefault="00173DF0" w:rsidP="00627D98">
      <w:pPr>
        <w:numPr>
          <w:ilvl w:val="0"/>
          <w:numId w:val="15"/>
        </w:numPr>
        <w:shd w:val="clear" w:color="auto" w:fill="FFFFFF" w:themeFill="background1"/>
        <w:ind w:left="480"/>
        <w:rPr>
          <w:sz w:val="24"/>
          <w:szCs w:val="24"/>
        </w:rPr>
      </w:pPr>
      <w:hyperlink r:id="rId10" w:history="1">
        <w:r w:rsidR="003414C9" w:rsidRPr="0017504C">
          <w:rPr>
            <w:sz w:val="24"/>
            <w:szCs w:val="24"/>
          </w:rPr>
          <w:t>Положение о пользовании учебниками</w:t>
        </w:r>
      </w:hyperlink>
    </w:p>
    <w:p w:rsidR="003414C9" w:rsidRPr="0017504C" w:rsidRDefault="00173DF0" w:rsidP="00EC6CA8">
      <w:pPr>
        <w:numPr>
          <w:ilvl w:val="0"/>
          <w:numId w:val="15"/>
        </w:numPr>
        <w:shd w:val="clear" w:color="auto" w:fill="FFFFFF" w:themeFill="background1"/>
        <w:ind w:left="480"/>
        <w:rPr>
          <w:sz w:val="24"/>
          <w:szCs w:val="24"/>
        </w:rPr>
      </w:pPr>
      <w:hyperlink r:id="rId11" w:history="1">
        <w:r w:rsidR="003414C9" w:rsidRPr="0017504C">
          <w:rPr>
            <w:sz w:val="24"/>
            <w:szCs w:val="24"/>
          </w:rPr>
          <w:t>Положение о порядке предоставления отчета</w:t>
        </w:r>
      </w:hyperlink>
    </w:p>
    <w:p w:rsidR="003414C9" w:rsidRPr="0017504C" w:rsidRDefault="00173DF0" w:rsidP="00EC6CA8">
      <w:pPr>
        <w:numPr>
          <w:ilvl w:val="0"/>
          <w:numId w:val="15"/>
        </w:numPr>
        <w:shd w:val="clear" w:color="auto" w:fill="FFFFFF" w:themeFill="background1"/>
        <w:ind w:left="480"/>
        <w:rPr>
          <w:sz w:val="24"/>
          <w:szCs w:val="24"/>
        </w:rPr>
      </w:pPr>
      <w:hyperlink r:id="rId12" w:history="1">
        <w:r w:rsidR="003414C9" w:rsidRPr="0017504C">
          <w:rPr>
            <w:sz w:val="24"/>
            <w:szCs w:val="24"/>
          </w:rPr>
          <w:t>Положение о внеурочной деятельности</w:t>
        </w:r>
      </w:hyperlink>
    </w:p>
    <w:p w:rsidR="003414C9" w:rsidRPr="0017504C" w:rsidRDefault="00173DF0" w:rsidP="00EC6CA8">
      <w:pPr>
        <w:numPr>
          <w:ilvl w:val="0"/>
          <w:numId w:val="15"/>
        </w:numPr>
        <w:shd w:val="clear" w:color="auto" w:fill="FFFFFF" w:themeFill="background1"/>
        <w:ind w:left="480"/>
        <w:rPr>
          <w:sz w:val="24"/>
          <w:szCs w:val="24"/>
        </w:rPr>
      </w:pPr>
      <w:hyperlink r:id="rId13" w:history="1">
        <w:r w:rsidR="003414C9" w:rsidRPr="0017504C">
          <w:rPr>
            <w:sz w:val="24"/>
            <w:szCs w:val="24"/>
          </w:rPr>
          <w:t>Положение о документах, выдаваемых лицеем</w:t>
        </w:r>
      </w:hyperlink>
    </w:p>
    <w:p w:rsidR="003414C9" w:rsidRPr="0017504C" w:rsidRDefault="00173DF0" w:rsidP="00EC6CA8">
      <w:pPr>
        <w:numPr>
          <w:ilvl w:val="0"/>
          <w:numId w:val="15"/>
        </w:numPr>
        <w:shd w:val="clear" w:color="auto" w:fill="FFFFFF" w:themeFill="background1"/>
        <w:ind w:left="480"/>
        <w:rPr>
          <w:sz w:val="24"/>
          <w:szCs w:val="24"/>
        </w:rPr>
      </w:pPr>
      <w:hyperlink r:id="rId14" w:history="1">
        <w:r w:rsidR="003414C9" w:rsidRPr="0017504C">
          <w:rPr>
            <w:sz w:val="24"/>
            <w:szCs w:val="24"/>
          </w:rPr>
          <w:t>Порядок оформления отношений</w:t>
        </w:r>
      </w:hyperlink>
    </w:p>
    <w:p w:rsidR="003414C9" w:rsidRPr="0017504C" w:rsidRDefault="00173DF0" w:rsidP="00EC6CA8">
      <w:pPr>
        <w:numPr>
          <w:ilvl w:val="0"/>
          <w:numId w:val="15"/>
        </w:numPr>
        <w:shd w:val="clear" w:color="auto" w:fill="FFFFFF" w:themeFill="background1"/>
        <w:ind w:left="480"/>
        <w:rPr>
          <w:sz w:val="24"/>
          <w:szCs w:val="24"/>
        </w:rPr>
      </w:pPr>
      <w:hyperlink r:id="rId15" w:history="1">
        <w:r w:rsidR="003414C9" w:rsidRPr="0017504C">
          <w:rPr>
            <w:sz w:val="24"/>
            <w:szCs w:val="24"/>
          </w:rPr>
          <w:t xml:space="preserve">Положение  о внешнем виде и школьной одежде </w:t>
        </w:r>
        <w:proofErr w:type="gramStart"/>
        <w:r w:rsidR="003414C9" w:rsidRPr="0017504C">
          <w:rPr>
            <w:sz w:val="24"/>
            <w:szCs w:val="24"/>
          </w:rPr>
          <w:t>обучающихся</w:t>
        </w:r>
        <w:proofErr w:type="gramEnd"/>
      </w:hyperlink>
    </w:p>
    <w:p w:rsidR="003414C9" w:rsidRPr="0017504C" w:rsidRDefault="00173DF0" w:rsidP="00EC6CA8">
      <w:pPr>
        <w:numPr>
          <w:ilvl w:val="0"/>
          <w:numId w:val="15"/>
        </w:numPr>
        <w:shd w:val="clear" w:color="auto" w:fill="FFFFFF" w:themeFill="background1"/>
        <w:ind w:left="480"/>
        <w:rPr>
          <w:sz w:val="24"/>
          <w:szCs w:val="24"/>
        </w:rPr>
      </w:pPr>
      <w:hyperlink r:id="rId16" w:history="1">
        <w:r w:rsidR="003414C9" w:rsidRPr="0017504C">
          <w:rPr>
            <w:sz w:val="24"/>
            <w:szCs w:val="24"/>
          </w:rPr>
          <w:t>Положение о Комиссии по профилактике правонарушений и безнадзорности среди несовершеннолетних</w:t>
        </w:r>
      </w:hyperlink>
    </w:p>
    <w:p w:rsidR="003414C9" w:rsidRPr="0017504C" w:rsidRDefault="00173DF0" w:rsidP="00EC6CA8">
      <w:pPr>
        <w:numPr>
          <w:ilvl w:val="0"/>
          <w:numId w:val="15"/>
        </w:numPr>
        <w:shd w:val="clear" w:color="auto" w:fill="FFFFFF" w:themeFill="background1"/>
        <w:ind w:left="480"/>
        <w:rPr>
          <w:sz w:val="24"/>
          <w:szCs w:val="24"/>
        </w:rPr>
      </w:pPr>
      <w:hyperlink r:id="rId17" w:history="1">
        <w:r w:rsidR="003414C9" w:rsidRPr="0017504C">
          <w:rPr>
            <w:sz w:val="24"/>
            <w:szCs w:val="24"/>
          </w:rPr>
          <w:t>Положение о совете по профилактики безнадзорности и правонарушений среди несовершеннолетних</w:t>
        </w:r>
      </w:hyperlink>
    </w:p>
    <w:p w:rsidR="003414C9" w:rsidRPr="0017504C" w:rsidRDefault="00173DF0" w:rsidP="00EC6CA8">
      <w:pPr>
        <w:numPr>
          <w:ilvl w:val="0"/>
          <w:numId w:val="15"/>
        </w:numPr>
        <w:shd w:val="clear" w:color="auto" w:fill="FFFFFF" w:themeFill="background1"/>
        <w:ind w:left="480"/>
        <w:rPr>
          <w:sz w:val="24"/>
          <w:szCs w:val="24"/>
        </w:rPr>
      </w:pPr>
      <w:hyperlink r:id="rId18" w:history="1">
        <w:r w:rsidR="003414C9" w:rsidRPr="0017504C">
          <w:rPr>
            <w:sz w:val="24"/>
            <w:szCs w:val="24"/>
          </w:rPr>
          <w:t>Положение об информационной открытости</w:t>
        </w:r>
      </w:hyperlink>
    </w:p>
    <w:p w:rsidR="003414C9" w:rsidRPr="0017504C" w:rsidRDefault="00173DF0" w:rsidP="00EC6CA8">
      <w:pPr>
        <w:numPr>
          <w:ilvl w:val="0"/>
          <w:numId w:val="15"/>
        </w:numPr>
        <w:shd w:val="clear" w:color="auto" w:fill="FFFFFF" w:themeFill="background1"/>
        <w:ind w:left="480"/>
        <w:rPr>
          <w:sz w:val="24"/>
          <w:szCs w:val="24"/>
        </w:rPr>
      </w:pPr>
      <w:hyperlink r:id="rId19" w:history="1">
        <w:r w:rsidR="003414C9" w:rsidRPr="0017504C">
          <w:rPr>
            <w:sz w:val="24"/>
            <w:szCs w:val="24"/>
          </w:rPr>
          <w:t>Положение о режиме занятий обучающихся</w:t>
        </w:r>
      </w:hyperlink>
    </w:p>
    <w:p w:rsidR="003414C9" w:rsidRPr="0017504C" w:rsidRDefault="00173DF0" w:rsidP="00EC6CA8">
      <w:pPr>
        <w:numPr>
          <w:ilvl w:val="0"/>
          <w:numId w:val="15"/>
        </w:numPr>
        <w:shd w:val="clear" w:color="auto" w:fill="FFFFFF" w:themeFill="background1"/>
        <w:ind w:left="480"/>
        <w:rPr>
          <w:sz w:val="24"/>
          <w:szCs w:val="24"/>
        </w:rPr>
      </w:pPr>
      <w:hyperlink r:id="rId20" w:history="1">
        <w:r w:rsidR="003414C9" w:rsidRPr="0017504C">
          <w:rPr>
            <w:sz w:val="24"/>
            <w:szCs w:val="24"/>
          </w:rPr>
          <w:t>Положение об организации индивидуального обучения на дому</w:t>
        </w:r>
      </w:hyperlink>
    </w:p>
    <w:p w:rsidR="003414C9" w:rsidRPr="0017504C" w:rsidRDefault="00173DF0" w:rsidP="00EC6CA8">
      <w:pPr>
        <w:numPr>
          <w:ilvl w:val="0"/>
          <w:numId w:val="15"/>
        </w:numPr>
        <w:shd w:val="clear" w:color="auto" w:fill="FFFFFF" w:themeFill="background1"/>
        <w:ind w:left="480"/>
        <w:rPr>
          <w:sz w:val="24"/>
          <w:szCs w:val="24"/>
        </w:rPr>
      </w:pPr>
      <w:hyperlink r:id="rId21" w:history="1">
        <w:r w:rsidR="003414C9" w:rsidRPr="0017504C">
          <w:rPr>
            <w:sz w:val="24"/>
            <w:szCs w:val="24"/>
          </w:rPr>
          <w:t>Положение о порядке зачета результатов</w:t>
        </w:r>
      </w:hyperlink>
    </w:p>
    <w:p w:rsidR="003414C9" w:rsidRPr="0017504C" w:rsidRDefault="00173DF0" w:rsidP="00EC6CA8">
      <w:pPr>
        <w:numPr>
          <w:ilvl w:val="0"/>
          <w:numId w:val="15"/>
        </w:numPr>
        <w:shd w:val="clear" w:color="auto" w:fill="FFFFFF" w:themeFill="background1"/>
        <w:ind w:left="480"/>
        <w:rPr>
          <w:sz w:val="24"/>
          <w:szCs w:val="24"/>
        </w:rPr>
      </w:pPr>
      <w:hyperlink r:id="rId22" w:history="1">
        <w:r w:rsidR="003414C9" w:rsidRPr="0017504C">
          <w:rPr>
            <w:sz w:val="24"/>
            <w:szCs w:val="24"/>
          </w:rPr>
          <w:t>Положение о структурном подразделении</w:t>
        </w:r>
      </w:hyperlink>
    </w:p>
    <w:p w:rsidR="003414C9" w:rsidRPr="0017504C" w:rsidRDefault="00173DF0" w:rsidP="00EC6CA8">
      <w:pPr>
        <w:numPr>
          <w:ilvl w:val="0"/>
          <w:numId w:val="15"/>
        </w:numPr>
        <w:shd w:val="clear" w:color="auto" w:fill="FFFFFF" w:themeFill="background1"/>
        <w:ind w:left="480"/>
        <w:rPr>
          <w:sz w:val="24"/>
          <w:szCs w:val="24"/>
        </w:rPr>
      </w:pPr>
      <w:hyperlink r:id="rId23" w:history="1">
        <w:r w:rsidR="003414C9" w:rsidRPr="0017504C">
          <w:rPr>
            <w:sz w:val="24"/>
            <w:szCs w:val="24"/>
          </w:rPr>
          <w:t>Положение учета мнения советов</w:t>
        </w:r>
      </w:hyperlink>
    </w:p>
    <w:p w:rsidR="003414C9" w:rsidRPr="0017504C" w:rsidRDefault="00173DF0" w:rsidP="00627D98">
      <w:pPr>
        <w:numPr>
          <w:ilvl w:val="0"/>
          <w:numId w:val="15"/>
        </w:numPr>
        <w:shd w:val="clear" w:color="auto" w:fill="FFFFFF" w:themeFill="background1"/>
        <w:ind w:left="480"/>
        <w:rPr>
          <w:sz w:val="24"/>
          <w:szCs w:val="24"/>
        </w:rPr>
      </w:pPr>
      <w:hyperlink r:id="rId24" w:history="1">
        <w:r w:rsidR="003414C9" w:rsidRPr="0017504C">
          <w:rPr>
            <w:sz w:val="24"/>
            <w:szCs w:val="24"/>
          </w:rPr>
          <w:t>Положение о профессиональной переподготовке</w:t>
        </w:r>
      </w:hyperlink>
    </w:p>
    <w:p w:rsidR="003414C9" w:rsidRPr="0017504C" w:rsidRDefault="00173DF0" w:rsidP="00EC6CA8">
      <w:pPr>
        <w:numPr>
          <w:ilvl w:val="0"/>
          <w:numId w:val="15"/>
        </w:numPr>
        <w:shd w:val="clear" w:color="auto" w:fill="FFFFFF" w:themeFill="background1"/>
        <w:ind w:left="480"/>
        <w:rPr>
          <w:sz w:val="24"/>
          <w:szCs w:val="24"/>
        </w:rPr>
      </w:pPr>
      <w:hyperlink r:id="rId25" w:history="1">
        <w:r w:rsidR="003414C9" w:rsidRPr="0017504C">
          <w:rPr>
            <w:sz w:val="24"/>
            <w:szCs w:val="24"/>
          </w:rPr>
          <w:t>Положение о переводе, отчислении, восстановлении</w:t>
        </w:r>
      </w:hyperlink>
    </w:p>
    <w:p w:rsidR="003414C9" w:rsidRPr="0017504C" w:rsidRDefault="00173DF0" w:rsidP="00EC6CA8">
      <w:pPr>
        <w:numPr>
          <w:ilvl w:val="0"/>
          <w:numId w:val="15"/>
        </w:numPr>
        <w:shd w:val="clear" w:color="auto" w:fill="FFFFFF" w:themeFill="background1"/>
        <w:ind w:left="480"/>
        <w:rPr>
          <w:sz w:val="24"/>
          <w:szCs w:val="24"/>
        </w:rPr>
      </w:pPr>
      <w:hyperlink r:id="rId26" w:history="1">
        <w:r w:rsidR="003414C9" w:rsidRPr="0017504C">
          <w:rPr>
            <w:sz w:val="24"/>
            <w:szCs w:val="24"/>
          </w:rPr>
          <w:t>Положение о порядке ознакомления с документами</w:t>
        </w:r>
      </w:hyperlink>
    </w:p>
    <w:p w:rsidR="003414C9" w:rsidRPr="0017504C" w:rsidRDefault="00173DF0" w:rsidP="00EC6CA8">
      <w:pPr>
        <w:numPr>
          <w:ilvl w:val="0"/>
          <w:numId w:val="15"/>
        </w:numPr>
        <w:shd w:val="clear" w:color="auto" w:fill="FFFFFF" w:themeFill="background1"/>
        <w:ind w:left="480"/>
        <w:rPr>
          <w:sz w:val="24"/>
          <w:szCs w:val="24"/>
        </w:rPr>
      </w:pPr>
      <w:hyperlink r:id="rId27" w:history="1">
        <w:r w:rsidR="003414C9" w:rsidRPr="0017504C">
          <w:rPr>
            <w:sz w:val="24"/>
            <w:szCs w:val="24"/>
          </w:rPr>
          <w:t>Положение о посещении мероприятий</w:t>
        </w:r>
      </w:hyperlink>
    </w:p>
    <w:p w:rsidR="003414C9" w:rsidRPr="0017504C" w:rsidRDefault="00173DF0" w:rsidP="00EC6CA8">
      <w:pPr>
        <w:numPr>
          <w:ilvl w:val="0"/>
          <w:numId w:val="15"/>
        </w:numPr>
        <w:shd w:val="clear" w:color="auto" w:fill="FFFFFF" w:themeFill="background1"/>
        <w:ind w:left="480"/>
        <w:rPr>
          <w:sz w:val="24"/>
          <w:szCs w:val="24"/>
        </w:rPr>
      </w:pPr>
      <w:hyperlink r:id="rId28" w:history="1">
        <w:r w:rsidR="003414C9" w:rsidRPr="0017504C">
          <w:rPr>
            <w:sz w:val="24"/>
            <w:szCs w:val="24"/>
          </w:rPr>
          <w:t>Положение об Общем собрании работников</w:t>
        </w:r>
      </w:hyperlink>
    </w:p>
    <w:p w:rsidR="003414C9" w:rsidRPr="0017504C" w:rsidRDefault="00173DF0" w:rsidP="00EC6CA8">
      <w:pPr>
        <w:numPr>
          <w:ilvl w:val="0"/>
          <w:numId w:val="15"/>
        </w:numPr>
        <w:shd w:val="clear" w:color="auto" w:fill="FFFFFF" w:themeFill="background1"/>
        <w:ind w:left="480"/>
        <w:rPr>
          <w:sz w:val="24"/>
          <w:szCs w:val="24"/>
        </w:rPr>
      </w:pPr>
      <w:hyperlink r:id="rId29" w:history="1">
        <w:r w:rsidR="003414C9" w:rsidRPr="0017504C">
          <w:rPr>
            <w:sz w:val="24"/>
            <w:szCs w:val="24"/>
          </w:rPr>
          <w:t>Положение о Совете родителей</w:t>
        </w:r>
      </w:hyperlink>
    </w:p>
    <w:p w:rsidR="003414C9" w:rsidRPr="0017504C" w:rsidRDefault="00173DF0" w:rsidP="00EC6CA8">
      <w:pPr>
        <w:numPr>
          <w:ilvl w:val="0"/>
          <w:numId w:val="15"/>
        </w:numPr>
        <w:shd w:val="clear" w:color="auto" w:fill="FFFFFF" w:themeFill="background1"/>
        <w:ind w:left="480"/>
        <w:rPr>
          <w:sz w:val="24"/>
          <w:szCs w:val="24"/>
        </w:rPr>
      </w:pPr>
      <w:hyperlink r:id="rId30" w:history="1">
        <w:r w:rsidR="003414C9" w:rsidRPr="0017504C">
          <w:rPr>
            <w:sz w:val="24"/>
            <w:szCs w:val="24"/>
          </w:rPr>
          <w:t>Положение об охране здоровья</w:t>
        </w:r>
      </w:hyperlink>
    </w:p>
    <w:p w:rsidR="003414C9" w:rsidRPr="0017504C" w:rsidRDefault="00173DF0" w:rsidP="00EC6CA8">
      <w:pPr>
        <w:numPr>
          <w:ilvl w:val="0"/>
          <w:numId w:val="15"/>
        </w:numPr>
        <w:shd w:val="clear" w:color="auto" w:fill="FFFFFF" w:themeFill="background1"/>
        <w:ind w:left="480"/>
        <w:rPr>
          <w:sz w:val="24"/>
          <w:szCs w:val="24"/>
        </w:rPr>
      </w:pPr>
      <w:hyperlink r:id="rId31" w:history="1">
        <w:r w:rsidR="003414C9" w:rsidRPr="0017504C">
          <w:rPr>
            <w:sz w:val="24"/>
            <w:szCs w:val="24"/>
          </w:rPr>
          <w:t>Положение о публичном докладе</w:t>
        </w:r>
      </w:hyperlink>
    </w:p>
    <w:p w:rsidR="003414C9" w:rsidRPr="0017504C" w:rsidRDefault="00173DF0" w:rsidP="00EC6CA8">
      <w:pPr>
        <w:numPr>
          <w:ilvl w:val="0"/>
          <w:numId w:val="15"/>
        </w:numPr>
        <w:shd w:val="clear" w:color="auto" w:fill="FFFFFF" w:themeFill="background1"/>
        <w:ind w:left="480"/>
        <w:rPr>
          <w:sz w:val="24"/>
          <w:szCs w:val="24"/>
        </w:rPr>
      </w:pPr>
      <w:hyperlink r:id="rId32" w:history="1">
        <w:r w:rsidR="003414C9" w:rsidRPr="0017504C">
          <w:rPr>
            <w:sz w:val="24"/>
            <w:szCs w:val="24"/>
          </w:rPr>
          <w:t>Положение о педагогическом совете</w:t>
        </w:r>
      </w:hyperlink>
    </w:p>
    <w:p w:rsidR="003414C9" w:rsidRPr="0017504C" w:rsidRDefault="00173DF0" w:rsidP="00EC6CA8">
      <w:pPr>
        <w:numPr>
          <w:ilvl w:val="0"/>
          <w:numId w:val="15"/>
        </w:numPr>
        <w:shd w:val="clear" w:color="auto" w:fill="FFFFFF" w:themeFill="background1"/>
        <w:ind w:left="480"/>
        <w:rPr>
          <w:sz w:val="24"/>
          <w:szCs w:val="24"/>
        </w:rPr>
      </w:pPr>
      <w:hyperlink r:id="rId33" w:history="1">
        <w:r w:rsidR="003414C9" w:rsidRPr="0017504C">
          <w:rPr>
            <w:sz w:val="24"/>
            <w:szCs w:val="24"/>
          </w:rPr>
          <w:t>Положение о комиссии по урегулирования споров между участниками</w:t>
        </w:r>
      </w:hyperlink>
    </w:p>
    <w:p w:rsidR="003414C9" w:rsidRPr="0017504C" w:rsidRDefault="00173DF0" w:rsidP="00EC6CA8">
      <w:pPr>
        <w:numPr>
          <w:ilvl w:val="0"/>
          <w:numId w:val="15"/>
        </w:numPr>
        <w:shd w:val="clear" w:color="auto" w:fill="FFFFFF" w:themeFill="background1"/>
        <w:ind w:left="480"/>
        <w:rPr>
          <w:sz w:val="24"/>
          <w:szCs w:val="24"/>
        </w:rPr>
      </w:pPr>
      <w:hyperlink r:id="rId34" w:history="1">
        <w:r w:rsidR="003414C9" w:rsidRPr="0017504C">
          <w:rPr>
            <w:sz w:val="24"/>
            <w:szCs w:val="24"/>
          </w:rPr>
          <w:t>Перечень локальных нормативных актов</w:t>
        </w:r>
      </w:hyperlink>
    </w:p>
    <w:p w:rsidR="003414C9" w:rsidRPr="0017504C" w:rsidRDefault="00173DF0" w:rsidP="00EC6CA8">
      <w:pPr>
        <w:numPr>
          <w:ilvl w:val="0"/>
          <w:numId w:val="15"/>
        </w:numPr>
        <w:shd w:val="clear" w:color="auto" w:fill="FFFFFF" w:themeFill="background1"/>
        <w:ind w:left="480"/>
        <w:rPr>
          <w:sz w:val="24"/>
          <w:szCs w:val="24"/>
        </w:rPr>
      </w:pPr>
      <w:hyperlink r:id="rId35" w:history="1">
        <w:r w:rsidR="003414C9" w:rsidRPr="0017504C">
          <w:rPr>
            <w:sz w:val="24"/>
            <w:szCs w:val="24"/>
          </w:rPr>
          <w:t>Положение об электронном обучении</w:t>
        </w:r>
      </w:hyperlink>
    </w:p>
    <w:p w:rsidR="003414C9" w:rsidRPr="0017504C" w:rsidRDefault="00173DF0" w:rsidP="00EC6CA8">
      <w:pPr>
        <w:numPr>
          <w:ilvl w:val="0"/>
          <w:numId w:val="15"/>
        </w:numPr>
        <w:shd w:val="clear" w:color="auto" w:fill="FFFFFF" w:themeFill="background1"/>
        <w:ind w:left="480"/>
        <w:rPr>
          <w:sz w:val="24"/>
          <w:szCs w:val="24"/>
        </w:rPr>
      </w:pPr>
      <w:hyperlink r:id="rId36" w:history="1">
        <w:r w:rsidR="003414C9" w:rsidRPr="0017504C">
          <w:rPr>
            <w:sz w:val="24"/>
            <w:szCs w:val="24"/>
          </w:rPr>
          <w:t>Правила пользования сетью интернет</w:t>
        </w:r>
      </w:hyperlink>
    </w:p>
    <w:p w:rsidR="003414C9" w:rsidRPr="0017504C" w:rsidRDefault="00173DF0" w:rsidP="00EC6CA8">
      <w:pPr>
        <w:numPr>
          <w:ilvl w:val="0"/>
          <w:numId w:val="15"/>
        </w:numPr>
        <w:shd w:val="clear" w:color="auto" w:fill="FFFFFF" w:themeFill="background1"/>
        <w:ind w:left="480"/>
        <w:rPr>
          <w:sz w:val="24"/>
          <w:szCs w:val="24"/>
        </w:rPr>
      </w:pPr>
      <w:hyperlink r:id="rId37" w:history="1">
        <w:r w:rsidR="003414C9" w:rsidRPr="0017504C">
          <w:rPr>
            <w:sz w:val="24"/>
            <w:szCs w:val="24"/>
          </w:rPr>
          <w:t>Положение о порядке прекращения отношений</w:t>
        </w:r>
      </w:hyperlink>
    </w:p>
    <w:p w:rsidR="003414C9" w:rsidRPr="0017504C" w:rsidRDefault="00173DF0" w:rsidP="00EC6CA8">
      <w:pPr>
        <w:numPr>
          <w:ilvl w:val="0"/>
          <w:numId w:val="15"/>
        </w:numPr>
        <w:shd w:val="clear" w:color="auto" w:fill="FFFFFF" w:themeFill="background1"/>
        <w:ind w:left="480"/>
        <w:rPr>
          <w:sz w:val="24"/>
          <w:szCs w:val="24"/>
        </w:rPr>
      </w:pPr>
      <w:hyperlink r:id="rId38" w:history="1">
        <w:r w:rsidR="003414C9" w:rsidRPr="0017504C">
          <w:rPr>
            <w:sz w:val="24"/>
            <w:szCs w:val="24"/>
          </w:rPr>
          <w:t>Положение о ведении классных журналов</w:t>
        </w:r>
      </w:hyperlink>
    </w:p>
    <w:p w:rsidR="003414C9" w:rsidRPr="0017504C" w:rsidRDefault="00173DF0" w:rsidP="00EC6CA8">
      <w:pPr>
        <w:numPr>
          <w:ilvl w:val="0"/>
          <w:numId w:val="15"/>
        </w:numPr>
        <w:shd w:val="clear" w:color="auto" w:fill="FFFFFF" w:themeFill="background1"/>
        <w:ind w:left="480"/>
        <w:rPr>
          <w:sz w:val="24"/>
          <w:szCs w:val="24"/>
        </w:rPr>
      </w:pPr>
      <w:hyperlink r:id="rId39" w:history="1">
        <w:r w:rsidR="003414C9" w:rsidRPr="0017504C">
          <w:rPr>
            <w:sz w:val="24"/>
            <w:szCs w:val="24"/>
          </w:rPr>
          <w:t>Положение по охране труда</w:t>
        </w:r>
      </w:hyperlink>
    </w:p>
    <w:p w:rsidR="003414C9" w:rsidRPr="0017504C" w:rsidRDefault="00173DF0" w:rsidP="00EC6CA8">
      <w:pPr>
        <w:numPr>
          <w:ilvl w:val="0"/>
          <w:numId w:val="15"/>
        </w:numPr>
        <w:shd w:val="clear" w:color="auto" w:fill="FFFFFF" w:themeFill="background1"/>
        <w:ind w:left="480"/>
        <w:rPr>
          <w:sz w:val="24"/>
          <w:szCs w:val="24"/>
        </w:rPr>
      </w:pPr>
      <w:hyperlink r:id="rId40" w:history="1">
        <w:r w:rsidR="003414C9" w:rsidRPr="0017504C">
          <w:rPr>
            <w:sz w:val="24"/>
            <w:szCs w:val="24"/>
          </w:rPr>
          <w:t>Положение об итоговой аттестации</w:t>
        </w:r>
      </w:hyperlink>
    </w:p>
    <w:p w:rsidR="003414C9" w:rsidRPr="0017504C" w:rsidRDefault="00173DF0" w:rsidP="00EC6CA8">
      <w:pPr>
        <w:numPr>
          <w:ilvl w:val="0"/>
          <w:numId w:val="15"/>
        </w:numPr>
        <w:shd w:val="clear" w:color="auto" w:fill="FFFFFF" w:themeFill="background1"/>
        <w:ind w:left="480"/>
        <w:rPr>
          <w:sz w:val="24"/>
          <w:szCs w:val="24"/>
        </w:rPr>
      </w:pPr>
      <w:hyperlink r:id="rId41" w:history="1">
        <w:r w:rsidR="003414C9" w:rsidRPr="0017504C">
          <w:rPr>
            <w:sz w:val="24"/>
            <w:szCs w:val="24"/>
          </w:rPr>
          <w:t>Положение об индивидуальном учебном плане</w:t>
        </w:r>
      </w:hyperlink>
    </w:p>
    <w:p w:rsidR="003414C9" w:rsidRPr="0017504C" w:rsidRDefault="00173DF0" w:rsidP="00EC6CA8">
      <w:pPr>
        <w:numPr>
          <w:ilvl w:val="0"/>
          <w:numId w:val="15"/>
        </w:numPr>
        <w:shd w:val="clear" w:color="auto" w:fill="FFFFFF" w:themeFill="background1"/>
        <w:ind w:left="480"/>
        <w:rPr>
          <w:sz w:val="24"/>
          <w:szCs w:val="24"/>
        </w:rPr>
      </w:pPr>
      <w:hyperlink r:id="rId42" w:history="1">
        <w:r w:rsidR="003414C9" w:rsidRPr="0017504C">
          <w:rPr>
            <w:sz w:val="24"/>
            <w:szCs w:val="24"/>
          </w:rPr>
          <w:t>Положение о проведении аттестации</w:t>
        </w:r>
      </w:hyperlink>
    </w:p>
    <w:p w:rsidR="003414C9" w:rsidRPr="0017504C" w:rsidRDefault="00173DF0" w:rsidP="00EC6CA8">
      <w:pPr>
        <w:numPr>
          <w:ilvl w:val="0"/>
          <w:numId w:val="15"/>
        </w:numPr>
        <w:shd w:val="clear" w:color="auto" w:fill="FFFFFF" w:themeFill="background1"/>
        <w:ind w:left="480"/>
        <w:rPr>
          <w:sz w:val="24"/>
          <w:szCs w:val="24"/>
        </w:rPr>
      </w:pPr>
      <w:hyperlink r:id="rId43" w:history="1">
        <w:r w:rsidR="003414C9" w:rsidRPr="0017504C">
          <w:rPr>
            <w:sz w:val="24"/>
            <w:szCs w:val="24"/>
          </w:rPr>
          <w:t>Положение о формах получения образования</w:t>
        </w:r>
      </w:hyperlink>
    </w:p>
    <w:p w:rsidR="003414C9" w:rsidRPr="0017504C" w:rsidRDefault="00173DF0" w:rsidP="00EC6CA8">
      <w:pPr>
        <w:numPr>
          <w:ilvl w:val="0"/>
          <w:numId w:val="15"/>
        </w:numPr>
        <w:shd w:val="clear" w:color="auto" w:fill="FFFFFF" w:themeFill="background1"/>
        <w:ind w:left="480"/>
        <w:rPr>
          <w:sz w:val="24"/>
          <w:szCs w:val="24"/>
        </w:rPr>
      </w:pPr>
      <w:hyperlink r:id="rId44" w:history="1">
        <w:r w:rsidR="003414C9" w:rsidRPr="0017504C">
          <w:rPr>
            <w:sz w:val="24"/>
            <w:szCs w:val="24"/>
          </w:rPr>
          <w:t xml:space="preserve">Положение о </w:t>
        </w:r>
        <w:proofErr w:type="spellStart"/>
        <w:r w:rsidR="003414C9" w:rsidRPr="0017504C">
          <w:rPr>
            <w:sz w:val="24"/>
            <w:szCs w:val="24"/>
          </w:rPr>
          <w:t>внутришкольном</w:t>
        </w:r>
        <w:proofErr w:type="spellEnd"/>
        <w:r w:rsidR="003414C9" w:rsidRPr="0017504C">
          <w:rPr>
            <w:sz w:val="24"/>
            <w:szCs w:val="24"/>
          </w:rPr>
          <w:t xml:space="preserve"> контроле</w:t>
        </w:r>
      </w:hyperlink>
    </w:p>
    <w:p w:rsidR="003414C9" w:rsidRPr="0017504C" w:rsidRDefault="00173DF0" w:rsidP="00EC6CA8">
      <w:pPr>
        <w:numPr>
          <w:ilvl w:val="0"/>
          <w:numId w:val="15"/>
        </w:numPr>
        <w:shd w:val="clear" w:color="auto" w:fill="FFFFFF" w:themeFill="background1"/>
        <w:ind w:left="480"/>
        <w:rPr>
          <w:sz w:val="24"/>
          <w:szCs w:val="24"/>
        </w:rPr>
      </w:pPr>
      <w:hyperlink r:id="rId45" w:history="1">
        <w:r w:rsidR="003414C9" w:rsidRPr="0017504C">
          <w:rPr>
            <w:sz w:val="24"/>
            <w:szCs w:val="24"/>
          </w:rPr>
          <w:t>Положение о рабочем времени</w:t>
        </w:r>
      </w:hyperlink>
    </w:p>
    <w:p w:rsidR="003414C9" w:rsidRPr="0017504C" w:rsidRDefault="00173DF0" w:rsidP="00EC6CA8">
      <w:pPr>
        <w:numPr>
          <w:ilvl w:val="0"/>
          <w:numId w:val="15"/>
        </w:numPr>
        <w:shd w:val="clear" w:color="auto" w:fill="FFFFFF" w:themeFill="background1"/>
        <w:ind w:left="480"/>
        <w:rPr>
          <w:sz w:val="24"/>
          <w:szCs w:val="24"/>
        </w:rPr>
      </w:pPr>
      <w:hyperlink r:id="rId46" w:history="1">
        <w:r w:rsidR="003414C9" w:rsidRPr="0017504C">
          <w:rPr>
            <w:sz w:val="24"/>
            <w:szCs w:val="24"/>
          </w:rPr>
          <w:t>Положение об индивидуальном учете результатов</w:t>
        </w:r>
      </w:hyperlink>
    </w:p>
    <w:p w:rsidR="003414C9" w:rsidRPr="0017504C" w:rsidRDefault="00173DF0" w:rsidP="00EC6CA8">
      <w:pPr>
        <w:numPr>
          <w:ilvl w:val="0"/>
          <w:numId w:val="15"/>
        </w:numPr>
        <w:shd w:val="clear" w:color="auto" w:fill="FFFFFF" w:themeFill="background1"/>
        <w:ind w:left="480"/>
        <w:rPr>
          <w:sz w:val="24"/>
          <w:szCs w:val="24"/>
        </w:rPr>
      </w:pPr>
      <w:hyperlink r:id="rId47" w:history="1">
        <w:r w:rsidR="003414C9" w:rsidRPr="0017504C">
          <w:rPr>
            <w:sz w:val="24"/>
            <w:szCs w:val="24"/>
          </w:rPr>
          <w:t>Положение об организации сетевых форм реализации образовательных программ</w:t>
        </w:r>
      </w:hyperlink>
    </w:p>
    <w:p w:rsidR="003414C9" w:rsidRPr="0017504C" w:rsidRDefault="00173DF0" w:rsidP="00EC6CA8">
      <w:pPr>
        <w:numPr>
          <w:ilvl w:val="0"/>
          <w:numId w:val="15"/>
        </w:numPr>
        <w:shd w:val="clear" w:color="auto" w:fill="FFFFFF" w:themeFill="background1"/>
        <w:ind w:left="480"/>
        <w:rPr>
          <w:sz w:val="24"/>
          <w:szCs w:val="24"/>
        </w:rPr>
      </w:pPr>
      <w:hyperlink r:id="rId48" w:history="1">
        <w:r w:rsidR="00BC3430">
          <w:rPr>
            <w:sz w:val="24"/>
            <w:szCs w:val="24"/>
          </w:rPr>
          <w:t>Положение об учеб</w:t>
        </w:r>
        <w:r w:rsidR="003414C9" w:rsidRPr="0017504C">
          <w:rPr>
            <w:sz w:val="24"/>
            <w:szCs w:val="24"/>
          </w:rPr>
          <w:t>ном кабинете</w:t>
        </w:r>
      </w:hyperlink>
    </w:p>
    <w:p w:rsidR="003414C9" w:rsidRPr="0017504C" w:rsidRDefault="00173DF0" w:rsidP="00EC6CA8">
      <w:pPr>
        <w:numPr>
          <w:ilvl w:val="0"/>
          <w:numId w:val="15"/>
        </w:numPr>
        <w:shd w:val="clear" w:color="auto" w:fill="FFFFFF" w:themeFill="background1"/>
        <w:ind w:left="480"/>
        <w:rPr>
          <w:sz w:val="24"/>
          <w:szCs w:val="24"/>
        </w:rPr>
      </w:pPr>
      <w:hyperlink r:id="rId49" w:history="1">
        <w:r w:rsidR="003414C9" w:rsidRPr="0017504C">
          <w:rPr>
            <w:sz w:val="24"/>
            <w:szCs w:val="24"/>
          </w:rPr>
          <w:t>Положение о формах обучения</w:t>
        </w:r>
      </w:hyperlink>
    </w:p>
    <w:p w:rsidR="003414C9" w:rsidRPr="0017504C" w:rsidRDefault="00173DF0" w:rsidP="00EC6CA8">
      <w:pPr>
        <w:numPr>
          <w:ilvl w:val="0"/>
          <w:numId w:val="15"/>
        </w:numPr>
        <w:shd w:val="clear" w:color="auto" w:fill="FFFFFF" w:themeFill="background1"/>
        <w:ind w:left="480"/>
        <w:rPr>
          <w:sz w:val="24"/>
          <w:szCs w:val="24"/>
        </w:rPr>
      </w:pPr>
      <w:hyperlink r:id="rId50" w:history="1">
        <w:r w:rsidR="003414C9" w:rsidRPr="0017504C">
          <w:rPr>
            <w:sz w:val="24"/>
            <w:szCs w:val="24"/>
          </w:rPr>
          <w:t>Положение о профессиональной этике</w:t>
        </w:r>
      </w:hyperlink>
    </w:p>
    <w:p w:rsidR="003414C9" w:rsidRPr="0017504C" w:rsidRDefault="00173DF0" w:rsidP="00EC6CA8">
      <w:pPr>
        <w:numPr>
          <w:ilvl w:val="0"/>
          <w:numId w:val="15"/>
        </w:numPr>
        <w:shd w:val="clear" w:color="auto" w:fill="FFFFFF" w:themeFill="background1"/>
        <w:ind w:left="480"/>
        <w:rPr>
          <w:sz w:val="24"/>
          <w:szCs w:val="24"/>
        </w:rPr>
      </w:pPr>
      <w:hyperlink r:id="rId51" w:history="1">
        <w:r w:rsidR="003414C9" w:rsidRPr="0017504C">
          <w:rPr>
            <w:sz w:val="24"/>
            <w:szCs w:val="24"/>
          </w:rPr>
          <w:t>Кодекс профессиональной этики</w:t>
        </w:r>
      </w:hyperlink>
    </w:p>
    <w:p w:rsidR="003414C9" w:rsidRPr="0017504C" w:rsidRDefault="00173DF0" w:rsidP="00EC6CA8">
      <w:pPr>
        <w:numPr>
          <w:ilvl w:val="0"/>
          <w:numId w:val="15"/>
        </w:numPr>
        <w:shd w:val="clear" w:color="auto" w:fill="FFFFFF" w:themeFill="background1"/>
        <w:ind w:left="480"/>
        <w:rPr>
          <w:sz w:val="24"/>
          <w:szCs w:val="24"/>
        </w:rPr>
      </w:pPr>
      <w:hyperlink r:id="rId52" w:history="1">
        <w:r w:rsidR="003414C9" w:rsidRPr="0017504C">
          <w:rPr>
            <w:sz w:val="24"/>
            <w:szCs w:val="24"/>
          </w:rPr>
          <w:t>Положение о классном руководстве</w:t>
        </w:r>
      </w:hyperlink>
    </w:p>
    <w:p w:rsidR="003414C9" w:rsidRPr="0017504C" w:rsidRDefault="00173DF0" w:rsidP="00EC6CA8">
      <w:pPr>
        <w:numPr>
          <w:ilvl w:val="0"/>
          <w:numId w:val="15"/>
        </w:numPr>
        <w:shd w:val="clear" w:color="auto" w:fill="FFFFFF" w:themeFill="background1"/>
        <w:ind w:left="480"/>
        <w:rPr>
          <w:sz w:val="24"/>
          <w:szCs w:val="24"/>
        </w:rPr>
      </w:pPr>
      <w:hyperlink r:id="rId53" w:history="1">
        <w:r w:rsidR="003414C9" w:rsidRPr="0017504C">
          <w:rPr>
            <w:sz w:val="24"/>
            <w:szCs w:val="24"/>
          </w:rPr>
          <w:t>Положение об Управляющем совете</w:t>
        </w:r>
      </w:hyperlink>
    </w:p>
    <w:p w:rsidR="003414C9" w:rsidRPr="0017504C" w:rsidRDefault="00173DF0" w:rsidP="00EC6CA8">
      <w:pPr>
        <w:numPr>
          <w:ilvl w:val="0"/>
          <w:numId w:val="15"/>
        </w:numPr>
        <w:shd w:val="clear" w:color="auto" w:fill="FFFFFF" w:themeFill="background1"/>
        <w:ind w:left="480"/>
        <w:rPr>
          <w:sz w:val="24"/>
          <w:szCs w:val="24"/>
        </w:rPr>
      </w:pPr>
      <w:hyperlink r:id="rId54" w:history="1">
        <w:r w:rsidR="003414C9" w:rsidRPr="0017504C">
          <w:rPr>
            <w:sz w:val="24"/>
            <w:szCs w:val="24"/>
          </w:rPr>
          <w:t>Положение о системе внутренней оценки качества</w:t>
        </w:r>
      </w:hyperlink>
    </w:p>
    <w:p w:rsidR="003414C9" w:rsidRPr="0017504C" w:rsidRDefault="00173DF0" w:rsidP="00EC6CA8">
      <w:pPr>
        <w:numPr>
          <w:ilvl w:val="0"/>
          <w:numId w:val="15"/>
        </w:numPr>
        <w:shd w:val="clear" w:color="auto" w:fill="FFFFFF" w:themeFill="background1"/>
        <w:ind w:left="480"/>
        <w:rPr>
          <w:sz w:val="24"/>
          <w:szCs w:val="24"/>
        </w:rPr>
      </w:pPr>
      <w:hyperlink r:id="rId55" w:history="1">
        <w:r w:rsidR="003414C9" w:rsidRPr="0017504C">
          <w:rPr>
            <w:sz w:val="24"/>
            <w:szCs w:val="24"/>
          </w:rPr>
          <w:t>Положение о правилах приема в лицей</w:t>
        </w:r>
      </w:hyperlink>
    </w:p>
    <w:p w:rsidR="003414C9" w:rsidRPr="0017504C" w:rsidRDefault="00173DF0" w:rsidP="00EC6CA8">
      <w:pPr>
        <w:numPr>
          <w:ilvl w:val="0"/>
          <w:numId w:val="15"/>
        </w:numPr>
        <w:shd w:val="clear" w:color="auto" w:fill="FFFFFF" w:themeFill="background1"/>
        <w:ind w:left="480"/>
        <w:rPr>
          <w:sz w:val="24"/>
          <w:szCs w:val="24"/>
        </w:rPr>
      </w:pPr>
      <w:hyperlink r:id="rId56" w:history="1">
        <w:r w:rsidR="003414C9" w:rsidRPr="0017504C">
          <w:rPr>
            <w:sz w:val="24"/>
            <w:szCs w:val="24"/>
          </w:rPr>
          <w:t>Положение об аттестации</w:t>
        </w:r>
      </w:hyperlink>
    </w:p>
    <w:p w:rsidR="003414C9" w:rsidRPr="0017504C" w:rsidRDefault="00173DF0" w:rsidP="00EC6CA8">
      <w:pPr>
        <w:numPr>
          <w:ilvl w:val="0"/>
          <w:numId w:val="15"/>
        </w:numPr>
        <w:shd w:val="clear" w:color="auto" w:fill="FFFFFF" w:themeFill="background1"/>
        <w:ind w:left="480"/>
        <w:rPr>
          <w:sz w:val="24"/>
          <w:szCs w:val="24"/>
        </w:rPr>
      </w:pPr>
      <w:hyperlink r:id="rId57" w:history="1">
        <w:r w:rsidR="003414C9" w:rsidRPr="0017504C">
          <w:rPr>
            <w:sz w:val="24"/>
            <w:szCs w:val="24"/>
          </w:rPr>
          <w:t>Положение о правилах оказания платных услуг</w:t>
        </w:r>
      </w:hyperlink>
    </w:p>
    <w:p w:rsidR="003414C9" w:rsidRPr="0017504C" w:rsidRDefault="00173DF0" w:rsidP="00EC6CA8">
      <w:pPr>
        <w:numPr>
          <w:ilvl w:val="0"/>
          <w:numId w:val="15"/>
        </w:numPr>
        <w:shd w:val="clear" w:color="auto" w:fill="FFFFFF" w:themeFill="background1"/>
        <w:ind w:left="480"/>
        <w:rPr>
          <w:sz w:val="24"/>
          <w:szCs w:val="24"/>
        </w:rPr>
      </w:pPr>
      <w:hyperlink r:id="rId58" w:history="1">
        <w:r w:rsidR="003414C9" w:rsidRPr="0017504C">
          <w:rPr>
            <w:sz w:val="24"/>
            <w:szCs w:val="24"/>
          </w:rPr>
          <w:t>Правила внутреннего трудового распорядка для педагогов</w:t>
        </w:r>
      </w:hyperlink>
    </w:p>
    <w:p w:rsidR="003414C9" w:rsidRPr="0017504C" w:rsidRDefault="00173DF0" w:rsidP="00EC6CA8">
      <w:pPr>
        <w:numPr>
          <w:ilvl w:val="0"/>
          <w:numId w:val="15"/>
        </w:numPr>
        <w:shd w:val="clear" w:color="auto" w:fill="FFFFFF" w:themeFill="background1"/>
        <w:ind w:left="480"/>
        <w:rPr>
          <w:sz w:val="24"/>
          <w:szCs w:val="24"/>
        </w:rPr>
      </w:pPr>
      <w:hyperlink r:id="rId59" w:history="1">
        <w:r w:rsidR="003414C9" w:rsidRPr="0017504C">
          <w:rPr>
            <w:sz w:val="24"/>
            <w:szCs w:val="24"/>
          </w:rPr>
          <w:t>Правила внутреннего распорядка учащихся</w:t>
        </w:r>
      </w:hyperlink>
    </w:p>
    <w:p w:rsidR="007C490B" w:rsidRPr="0017504C" w:rsidRDefault="00173DF0" w:rsidP="00EC6CA8">
      <w:pPr>
        <w:numPr>
          <w:ilvl w:val="0"/>
          <w:numId w:val="15"/>
        </w:numPr>
        <w:shd w:val="clear" w:color="auto" w:fill="FFFFFF" w:themeFill="background1"/>
        <w:ind w:left="480"/>
        <w:rPr>
          <w:sz w:val="24"/>
          <w:szCs w:val="24"/>
        </w:rPr>
      </w:pPr>
      <w:hyperlink r:id="rId60" w:history="1">
        <w:r w:rsidR="003414C9" w:rsidRPr="0017504C">
          <w:rPr>
            <w:sz w:val="24"/>
            <w:szCs w:val="24"/>
          </w:rPr>
          <w:t>Положение о питании</w:t>
        </w:r>
      </w:hyperlink>
      <w:r w:rsidR="0017504C">
        <w:rPr>
          <w:sz w:val="24"/>
          <w:szCs w:val="24"/>
        </w:rPr>
        <w:t>.</w:t>
      </w:r>
    </w:p>
    <w:p w:rsidR="00EC6CA8" w:rsidRPr="004A7CD5" w:rsidRDefault="00E06A52" w:rsidP="00EC6CA8">
      <w:pPr>
        <w:pStyle w:val="ab"/>
        <w:spacing w:before="120" w:beforeAutospacing="0" w:after="120" w:afterAutospacing="0"/>
        <w:ind w:left="57" w:firstLine="525"/>
        <w:jc w:val="both"/>
        <w:rPr>
          <w:b/>
          <w:color w:val="000000"/>
          <w:u w:val="single"/>
        </w:rPr>
      </w:pPr>
      <w:r w:rsidRPr="00551710">
        <w:rPr>
          <w:b/>
          <w:color w:val="000000"/>
        </w:rPr>
        <w:t>Наличие договоров с предприятиями, организациями, вузами, другими учреждениями (указать название предприятий и характер взаимоотношений):</w:t>
      </w:r>
      <w:r w:rsidR="00596C7A">
        <w:rPr>
          <w:b/>
          <w:color w:val="000000"/>
        </w:rPr>
        <w:t xml:space="preserve">  ДИПКПК, ДГУ, ДГПУ, ДГИНХ, РИНХ, Республиканская юношеская библиотека, СПГУ</w:t>
      </w:r>
      <w:r w:rsidR="004A7CD5">
        <w:rPr>
          <w:b/>
          <w:color w:val="000000"/>
        </w:rPr>
        <w:t xml:space="preserve"> - </w:t>
      </w:r>
      <w:r w:rsidR="004A7CD5" w:rsidRPr="004A7CD5">
        <w:rPr>
          <w:b/>
          <w:color w:val="000000"/>
          <w:u w:val="single"/>
        </w:rPr>
        <w:t>сотрудничество</w:t>
      </w:r>
      <w:r w:rsidR="00596C7A" w:rsidRPr="004A7CD5">
        <w:rPr>
          <w:b/>
          <w:color w:val="000000"/>
          <w:u w:val="single"/>
        </w:rPr>
        <w:t>.</w:t>
      </w:r>
    </w:p>
    <w:p w:rsidR="00EC6CA8" w:rsidRPr="00EC6CA8" w:rsidRDefault="00EC6CA8" w:rsidP="00EC6CA8">
      <w:pPr>
        <w:pStyle w:val="ab"/>
        <w:spacing w:before="120" w:beforeAutospacing="0" w:after="120" w:afterAutospacing="0"/>
        <w:ind w:left="57" w:firstLine="525"/>
        <w:jc w:val="both"/>
        <w:rPr>
          <w:color w:val="000000"/>
        </w:rPr>
      </w:pPr>
      <w:r w:rsidRPr="00EC6CA8">
        <w:rPr>
          <w:b/>
          <w:color w:val="000000"/>
        </w:rPr>
        <w:t xml:space="preserve"> </w:t>
      </w:r>
      <w:r w:rsidRPr="00EC6CA8">
        <w:rPr>
          <w:color w:val="000000"/>
        </w:rPr>
        <w:t>Научно-методическое партнерство лицея и вузов и   направлено не только на развитие интеллектуального и творческого потенциала школьников, но и на повышение профессионального мастерства руководителей и педагогов лицея.</w:t>
      </w:r>
    </w:p>
    <w:p w:rsidR="00EC6CA8" w:rsidRPr="00EC6CA8" w:rsidRDefault="00EC6CA8" w:rsidP="00EC6CA8">
      <w:pPr>
        <w:spacing w:before="120" w:after="120"/>
        <w:ind w:left="57" w:firstLine="525"/>
        <w:jc w:val="both"/>
        <w:rPr>
          <w:color w:val="000000"/>
          <w:sz w:val="24"/>
          <w:szCs w:val="24"/>
        </w:rPr>
      </w:pPr>
      <w:r w:rsidRPr="00EC6CA8">
        <w:rPr>
          <w:color w:val="000000"/>
          <w:sz w:val="24"/>
          <w:szCs w:val="24"/>
        </w:rPr>
        <w:t>Профильное обучение, реализуемое в лицее, не может плодотворно развиваться без сотрудничества с вузами, которые являются экспериментальной базой для организации научно-исследовательской и проектной деятельности учащихся, а также учебной практики.</w:t>
      </w:r>
    </w:p>
    <w:p w:rsidR="00E06A52" w:rsidRPr="00551710" w:rsidRDefault="00E06A52" w:rsidP="00E06A52">
      <w:pPr>
        <w:jc w:val="both"/>
        <w:rPr>
          <w:b/>
          <w:color w:val="000000"/>
          <w:sz w:val="24"/>
          <w:szCs w:val="24"/>
          <w:u w:val="single"/>
        </w:rPr>
      </w:pPr>
      <w:r w:rsidRPr="00551710">
        <w:rPr>
          <w:b/>
          <w:color w:val="000000"/>
          <w:sz w:val="24"/>
          <w:szCs w:val="24"/>
        </w:rPr>
        <w:t>3.Условия для организации образовательного процесса.</w:t>
      </w:r>
    </w:p>
    <w:p w:rsidR="00E06A52" w:rsidRPr="0001494B" w:rsidRDefault="00E06A52" w:rsidP="00E06A52">
      <w:pPr>
        <w:pStyle w:val="5"/>
        <w:tabs>
          <w:tab w:val="left" w:pos="2880"/>
          <w:tab w:val="left" w:pos="6840"/>
        </w:tabs>
        <w:spacing w:before="0" w:after="0"/>
        <w:jc w:val="both"/>
        <w:rPr>
          <w:i w:val="0"/>
          <w:color w:val="000000"/>
          <w:sz w:val="24"/>
          <w:szCs w:val="24"/>
          <w:u w:val="single"/>
        </w:rPr>
      </w:pPr>
      <w:r w:rsidRPr="00551710">
        <w:rPr>
          <w:b w:val="0"/>
          <w:i w:val="0"/>
          <w:color w:val="000000"/>
          <w:sz w:val="24"/>
          <w:szCs w:val="24"/>
        </w:rPr>
        <w:t>Тип здания (зданий)</w:t>
      </w:r>
      <w:proofErr w:type="gramStart"/>
      <w:r w:rsidRPr="00551710">
        <w:rPr>
          <w:b w:val="0"/>
          <w:i w:val="0"/>
          <w:color w:val="000000"/>
          <w:sz w:val="24"/>
          <w:szCs w:val="24"/>
        </w:rPr>
        <w:t>:</w:t>
      </w:r>
      <w:r w:rsidR="0001494B" w:rsidRPr="0001494B">
        <w:rPr>
          <w:i w:val="0"/>
          <w:color w:val="000000"/>
          <w:sz w:val="24"/>
          <w:szCs w:val="24"/>
          <w:u w:val="single"/>
        </w:rPr>
        <w:t>о</w:t>
      </w:r>
      <w:proofErr w:type="gramEnd"/>
      <w:r w:rsidR="0001494B" w:rsidRPr="0001494B">
        <w:rPr>
          <w:i w:val="0"/>
          <w:color w:val="000000"/>
          <w:sz w:val="24"/>
          <w:szCs w:val="24"/>
          <w:u w:val="single"/>
        </w:rPr>
        <w:t>бщественное</w:t>
      </w:r>
    </w:p>
    <w:p w:rsidR="00E06A52" w:rsidRPr="00551710" w:rsidRDefault="00E06A52" w:rsidP="00E06A52">
      <w:pPr>
        <w:pStyle w:val="5"/>
        <w:spacing w:before="0" w:after="0"/>
        <w:jc w:val="both"/>
        <w:rPr>
          <w:b w:val="0"/>
          <w:i w:val="0"/>
          <w:color w:val="000000"/>
          <w:sz w:val="24"/>
          <w:szCs w:val="24"/>
        </w:rPr>
      </w:pPr>
      <w:r w:rsidRPr="00551710">
        <w:rPr>
          <w:b w:val="0"/>
          <w:i w:val="0"/>
          <w:color w:val="000000"/>
          <w:sz w:val="24"/>
          <w:szCs w:val="24"/>
        </w:rPr>
        <w:t xml:space="preserve">Количество учебных кабинетов: </w:t>
      </w:r>
      <w:r w:rsidR="004A7CD5" w:rsidRPr="004A7CD5">
        <w:rPr>
          <w:i w:val="0"/>
          <w:color w:val="000000"/>
          <w:sz w:val="24"/>
          <w:szCs w:val="24"/>
          <w:u w:val="single"/>
        </w:rPr>
        <w:t>36</w:t>
      </w:r>
    </w:p>
    <w:p w:rsidR="00E06A52" w:rsidRPr="004A7CD5" w:rsidRDefault="00E06A52" w:rsidP="00E06A52">
      <w:pPr>
        <w:pStyle w:val="7"/>
        <w:numPr>
          <w:ilvl w:val="0"/>
          <w:numId w:val="0"/>
        </w:numPr>
        <w:tabs>
          <w:tab w:val="left" w:pos="708"/>
        </w:tabs>
        <w:jc w:val="both"/>
        <w:rPr>
          <w:b/>
          <w:color w:val="000000"/>
          <w:sz w:val="24"/>
          <w:u w:val="single"/>
        </w:rPr>
      </w:pPr>
      <w:r w:rsidRPr="00551710">
        <w:rPr>
          <w:color w:val="000000"/>
          <w:sz w:val="24"/>
        </w:rPr>
        <w:t xml:space="preserve">    их общая площадь:</w:t>
      </w:r>
      <w:r w:rsidR="004A7CD5">
        <w:rPr>
          <w:color w:val="000000"/>
          <w:sz w:val="24"/>
        </w:rPr>
        <w:t xml:space="preserve"> </w:t>
      </w:r>
      <w:r w:rsidR="004A7CD5" w:rsidRPr="004A7CD5">
        <w:rPr>
          <w:b/>
          <w:color w:val="000000"/>
          <w:sz w:val="24"/>
          <w:u w:val="single"/>
        </w:rPr>
        <w:t>2376</w:t>
      </w:r>
    </w:p>
    <w:p w:rsidR="00E06A52" w:rsidRPr="00551710" w:rsidRDefault="00E06A52" w:rsidP="00E06A52">
      <w:pPr>
        <w:pStyle w:val="5"/>
        <w:spacing w:before="0" w:after="0"/>
        <w:jc w:val="both"/>
        <w:rPr>
          <w:b w:val="0"/>
          <w:i w:val="0"/>
          <w:color w:val="000000"/>
          <w:sz w:val="24"/>
          <w:szCs w:val="24"/>
        </w:rPr>
      </w:pPr>
      <w:r w:rsidRPr="00551710">
        <w:rPr>
          <w:b w:val="0"/>
          <w:i w:val="0"/>
          <w:color w:val="000000"/>
          <w:sz w:val="24"/>
          <w:szCs w:val="24"/>
        </w:rPr>
        <w:t>Предельная численност</w:t>
      </w:r>
      <w:r w:rsidR="009C7EDF" w:rsidRPr="00551710">
        <w:rPr>
          <w:b w:val="0"/>
          <w:i w:val="0"/>
          <w:color w:val="000000"/>
          <w:sz w:val="24"/>
          <w:szCs w:val="24"/>
        </w:rPr>
        <w:t xml:space="preserve">ь </w:t>
      </w:r>
      <w:proofErr w:type="gramStart"/>
      <w:r w:rsidR="009C7EDF" w:rsidRPr="00551710">
        <w:rPr>
          <w:b w:val="0"/>
          <w:i w:val="0"/>
          <w:color w:val="000000"/>
          <w:sz w:val="24"/>
          <w:szCs w:val="24"/>
        </w:rPr>
        <w:t>обучающихся</w:t>
      </w:r>
      <w:proofErr w:type="gramEnd"/>
      <w:r w:rsidR="009C7EDF" w:rsidRPr="00551710">
        <w:rPr>
          <w:b w:val="0"/>
          <w:i w:val="0"/>
          <w:color w:val="000000"/>
          <w:sz w:val="24"/>
          <w:szCs w:val="24"/>
        </w:rPr>
        <w:t xml:space="preserve"> в течение года: </w:t>
      </w:r>
      <w:r w:rsidR="009C7EDF" w:rsidRPr="00551710">
        <w:rPr>
          <w:i w:val="0"/>
          <w:color w:val="000000"/>
          <w:sz w:val="24"/>
          <w:szCs w:val="24"/>
          <w:u w:val="single"/>
        </w:rPr>
        <w:t>840</w:t>
      </w:r>
    </w:p>
    <w:p w:rsidR="00E06A52" w:rsidRPr="00551710" w:rsidRDefault="00E06A52" w:rsidP="00E06A52">
      <w:pPr>
        <w:pStyle w:val="5"/>
        <w:spacing w:before="0" w:after="0"/>
        <w:jc w:val="both"/>
        <w:rPr>
          <w:i w:val="0"/>
          <w:color w:val="000000"/>
          <w:sz w:val="24"/>
          <w:szCs w:val="24"/>
          <w:u w:val="single"/>
        </w:rPr>
      </w:pPr>
      <w:r w:rsidRPr="00551710">
        <w:rPr>
          <w:b w:val="0"/>
          <w:i w:val="0"/>
          <w:color w:val="000000"/>
          <w:sz w:val="24"/>
          <w:szCs w:val="24"/>
        </w:rPr>
        <w:t xml:space="preserve">Фактическая численность </w:t>
      </w:r>
      <w:proofErr w:type="gramStart"/>
      <w:r w:rsidR="009C7EDF" w:rsidRPr="00551710">
        <w:rPr>
          <w:b w:val="0"/>
          <w:i w:val="0"/>
          <w:color w:val="000000"/>
          <w:sz w:val="24"/>
          <w:szCs w:val="24"/>
        </w:rPr>
        <w:t>обучающихся</w:t>
      </w:r>
      <w:proofErr w:type="gramEnd"/>
      <w:r w:rsidR="009C7EDF" w:rsidRPr="00551710">
        <w:rPr>
          <w:b w:val="0"/>
          <w:i w:val="0"/>
          <w:color w:val="000000"/>
          <w:sz w:val="24"/>
          <w:szCs w:val="24"/>
        </w:rPr>
        <w:t xml:space="preserve"> в течение года: </w:t>
      </w:r>
      <w:r w:rsidR="009C7EDF" w:rsidRPr="00551710">
        <w:rPr>
          <w:i w:val="0"/>
          <w:color w:val="000000"/>
          <w:sz w:val="24"/>
          <w:szCs w:val="24"/>
          <w:u w:val="single"/>
        </w:rPr>
        <w:t>87</w:t>
      </w:r>
      <w:r w:rsidR="00170D16">
        <w:rPr>
          <w:i w:val="0"/>
          <w:color w:val="000000"/>
          <w:sz w:val="24"/>
          <w:szCs w:val="24"/>
          <w:u w:val="single"/>
        </w:rPr>
        <w:t>3</w:t>
      </w:r>
    </w:p>
    <w:p w:rsidR="00E06A52" w:rsidRPr="004A7CD5" w:rsidRDefault="00E06A52" w:rsidP="00E06A52">
      <w:pPr>
        <w:pStyle w:val="5"/>
        <w:spacing w:before="0" w:after="0"/>
        <w:jc w:val="both"/>
        <w:rPr>
          <w:i w:val="0"/>
          <w:color w:val="000000"/>
          <w:sz w:val="24"/>
          <w:szCs w:val="24"/>
          <w:u w:val="single"/>
        </w:rPr>
      </w:pPr>
      <w:r w:rsidRPr="00551710">
        <w:rPr>
          <w:b w:val="0"/>
          <w:i w:val="0"/>
          <w:color w:val="000000"/>
          <w:sz w:val="24"/>
          <w:szCs w:val="24"/>
        </w:rPr>
        <w:t>Количество учебных кабинетов</w:t>
      </w:r>
      <w:r w:rsidR="009C7EDF" w:rsidRPr="00551710">
        <w:rPr>
          <w:b w:val="0"/>
          <w:i w:val="0"/>
          <w:color w:val="000000"/>
          <w:sz w:val="24"/>
          <w:szCs w:val="24"/>
        </w:rPr>
        <w:t xml:space="preserve">: </w:t>
      </w:r>
      <w:r w:rsidR="009C7EDF" w:rsidRPr="00551710">
        <w:rPr>
          <w:i w:val="0"/>
          <w:color w:val="000000"/>
          <w:sz w:val="24"/>
          <w:szCs w:val="24"/>
          <w:u w:val="single"/>
        </w:rPr>
        <w:t>3</w:t>
      </w:r>
      <w:r w:rsidR="00170D16">
        <w:rPr>
          <w:i w:val="0"/>
          <w:color w:val="000000"/>
          <w:sz w:val="24"/>
          <w:szCs w:val="24"/>
          <w:u w:val="single"/>
        </w:rPr>
        <w:t>6</w:t>
      </w:r>
      <w:r w:rsidR="009C7EDF" w:rsidRPr="00551710">
        <w:rPr>
          <w:i w:val="0"/>
          <w:color w:val="000000"/>
          <w:sz w:val="24"/>
          <w:szCs w:val="24"/>
          <w:u w:val="single"/>
        </w:rPr>
        <w:t>,</w:t>
      </w:r>
      <w:r w:rsidR="009C7EDF" w:rsidRPr="00551710">
        <w:rPr>
          <w:b w:val="0"/>
          <w:i w:val="0"/>
          <w:color w:val="000000"/>
          <w:sz w:val="24"/>
          <w:szCs w:val="24"/>
        </w:rPr>
        <w:t xml:space="preserve"> </w:t>
      </w:r>
      <w:r w:rsidRPr="00551710">
        <w:rPr>
          <w:b w:val="0"/>
          <w:i w:val="0"/>
          <w:color w:val="000000"/>
          <w:sz w:val="24"/>
          <w:szCs w:val="24"/>
        </w:rPr>
        <w:t>из них паспортизировано</w:t>
      </w:r>
      <w:r w:rsidR="004A7CD5">
        <w:rPr>
          <w:b w:val="0"/>
          <w:i w:val="0"/>
          <w:color w:val="000000"/>
          <w:sz w:val="24"/>
          <w:szCs w:val="24"/>
        </w:rPr>
        <w:t xml:space="preserve">: </w:t>
      </w:r>
      <w:r w:rsidR="004A7CD5" w:rsidRPr="004A7CD5">
        <w:rPr>
          <w:i w:val="0"/>
          <w:color w:val="000000"/>
          <w:sz w:val="24"/>
          <w:szCs w:val="24"/>
          <w:u w:val="single"/>
        </w:rPr>
        <w:t>11</w:t>
      </w:r>
    </w:p>
    <w:p w:rsidR="00E06A52" w:rsidRPr="00551710" w:rsidRDefault="00E06A52" w:rsidP="00E06A52">
      <w:pPr>
        <w:pStyle w:val="5"/>
        <w:spacing w:before="0" w:after="0"/>
        <w:jc w:val="both"/>
        <w:rPr>
          <w:b w:val="0"/>
          <w:i w:val="0"/>
          <w:color w:val="000000"/>
          <w:sz w:val="24"/>
          <w:szCs w:val="24"/>
        </w:rPr>
      </w:pPr>
      <w:r w:rsidRPr="00551710">
        <w:rPr>
          <w:b w:val="0"/>
          <w:i w:val="0"/>
          <w:color w:val="000000"/>
          <w:sz w:val="24"/>
          <w:szCs w:val="24"/>
        </w:rPr>
        <w:lastRenderedPageBreak/>
        <w:t xml:space="preserve">Наличие библиотеки: </w:t>
      </w:r>
    </w:p>
    <w:p w:rsidR="004A7CD5" w:rsidRPr="004A7CD5" w:rsidRDefault="00E06A52" w:rsidP="004A7CD5">
      <w:pPr>
        <w:pStyle w:val="5"/>
        <w:spacing w:before="0" w:after="0"/>
        <w:jc w:val="both"/>
        <w:rPr>
          <w:i w:val="0"/>
          <w:color w:val="000000"/>
          <w:sz w:val="24"/>
          <w:szCs w:val="24"/>
          <w:u w:val="single"/>
        </w:rPr>
      </w:pPr>
      <w:r w:rsidRPr="00551710">
        <w:rPr>
          <w:b w:val="0"/>
          <w:i w:val="0"/>
          <w:color w:val="000000"/>
          <w:sz w:val="24"/>
          <w:szCs w:val="24"/>
        </w:rPr>
        <w:t xml:space="preserve">     книжный фонд: </w:t>
      </w:r>
      <w:r w:rsidR="00170D16">
        <w:rPr>
          <w:i w:val="0"/>
          <w:color w:val="000000"/>
          <w:sz w:val="24"/>
          <w:szCs w:val="24"/>
          <w:u w:val="single"/>
        </w:rPr>
        <w:t>11234</w:t>
      </w:r>
      <w:r w:rsidR="004A7CD5">
        <w:rPr>
          <w:b w:val="0"/>
          <w:i w:val="0"/>
          <w:color w:val="000000"/>
          <w:sz w:val="24"/>
          <w:szCs w:val="24"/>
        </w:rPr>
        <w:t xml:space="preserve">, </w:t>
      </w:r>
      <w:r w:rsidRPr="00551710">
        <w:rPr>
          <w:b w:val="0"/>
          <w:i w:val="0"/>
          <w:color w:val="000000"/>
          <w:sz w:val="24"/>
          <w:szCs w:val="24"/>
        </w:rPr>
        <w:t>наличие электронн</w:t>
      </w:r>
      <w:r w:rsidR="00215DC7">
        <w:rPr>
          <w:b w:val="0"/>
          <w:i w:val="0"/>
          <w:color w:val="000000"/>
          <w:sz w:val="24"/>
          <w:szCs w:val="24"/>
        </w:rPr>
        <w:t>ой библиотеки</w:t>
      </w:r>
      <w:r w:rsidR="004A7CD5">
        <w:rPr>
          <w:b w:val="0"/>
          <w:i w:val="0"/>
          <w:color w:val="000000"/>
          <w:sz w:val="24"/>
          <w:szCs w:val="24"/>
        </w:rPr>
        <w:t xml:space="preserve">: </w:t>
      </w:r>
      <w:r w:rsidR="004A7CD5" w:rsidRPr="004A7CD5">
        <w:rPr>
          <w:i w:val="0"/>
          <w:color w:val="000000"/>
          <w:sz w:val="24"/>
          <w:szCs w:val="24"/>
          <w:u w:val="single"/>
        </w:rPr>
        <w:t>да</w:t>
      </w:r>
    </w:p>
    <w:p w:rsidR="00E06A52" w:rsidRDefault="00E06A52" w:rsidP="004A7CD5">
      <w:pPr>
        <w:pStyle w:val="5"/>
        <w:spacing w:before="0" w:after="0"/>
        <w:jc w:val="both"/>
        <w:rPr>
          <w:b w:val="0"/>
          <w:color w:val="000000"/>
          <w:sz w:val="24"/>
          <w:szCs w:val="24"/>
        </w:rPr>
      </w:pPr>
      <w:r w:rsidRPr="00551710">
        <w:rPr>
          <w:b w:val="0"/>
          <w:color w:val="000000"/>
          <w:sz w:val="24"/>
          <w:szCs w:val="24"/>
        </w:rPr>
        <w:t xml:space="preserve"> </w:t>
      </w:r>
      <w:r w:rsidRPr="004A7CD5">
        <w:rPr>
          <w:b w:val="0"/>
          <w:i w:val="0"/>
          <w:color w:val="000000"/>
          <w:sz w:val="24"/>
          <w:szCs w:val="24"/>
        </w:rPr>
        <w:t>обеспеченность учебного процесса учебниками</w:t>
      </w:r>
      <w:r w:rsidRPr="00551710">
        <w:rPr>
          <w:b w:val="0"/>
          <w:color w:val="000000"/>
          <w:sz w:val="24"/>
          <w:szCs w:val="24"/>
        </w:rPr>
        <w:t>:</w:t>
      </w:r>
    </w:p>
    <w:p w:rsidR="00551710" w:rsidRPr="00551710" w:rsidRDefault="00551710" w:rsidP="00551710"/>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44"/>
        <w:gridCol w:w="2119"/>
        <w:gridCol w:w="2544"/>
        <w:gridCol w:w="2756"/>
        <w:gridCol w:w="3273"/>
      </w:tblGrid>
      <w:tr w:rsidR="00E06A52" w:rsidRPr="00551710" w:rsidTr="00215DC7">
        <w:trPr>
          <w:cantSplit/>
          <w:trHeight w:val="182"/>
        </w:trPr>
        <w:tc>
          <w:tcPr>
            <w:tcW w:w="534" w:type="dxa"/>
            <w:tcBorders>
              <w:top w:val="single" w:sz="4" w:space="0" w:color="auto"/>
              <w:left w:val="single" w:sz="4" w:space="0" w:color="auto"/>
              <w:bottom w:val="single" w:sz="4" w:space="0" w:color="auto"/>
              <w:right w:val="single" w:sz="4" w:space="0" w:color="auto"/>
            </w:tcBorders>
            <w:vAlign w:val="center"/>
          </w:tcPr>
          <w:p w:rsidR="00E06A52" w:rsidRPr="00215DC7" w:rsidRDefault="00E06A52" w:rsidP="00A73EEE">
            <w:pPr>
              <w:jc w:val="center"/>
              <w:rPr>
                <w:b/>
                <w:color w:val="000000"/>
              </w:rPr>
            </w:pPr>
            <w:r w:rsidRPr="00215DC7">
              <w:rPr>
                <w:b/>
                <w:color w:val="000000"/>
              </w:rPr>
              <w:t>№</w:t>
            </w:r>
          </w:p>
        </w:tc>
        <w:tc>
          <w:tcPr>
            <w:tcW w:w="3444" w:type="dxa"/>
            <w:tcBorders>
              <w:top w:val="single" w:sz="4" w:space="0" w:color="auto"/>
              <w:left w:val="single" w:sz="4" w:space="0" w:color="auto"/>
              <w:bottom w:val="single" w:sz="4" w:space="0" w:color="auto"/>
              <w:right w:val="single" w:sz="4" w:space="0" w:color="auto"/>
            </w:tcBorders>
            <w:vAlign w:val="center"/>
          </w:tcPr>
          <w:p w:rsidR="00E06A52" w:rsidRPr="00215DC7" w:rsidRDefault="00E06A52" w:rsidP="00A73EEE">
            <w:pPr>
              <w:jc w:val="center"/>
              <w:rPr>
                <w:b/>
                <w:color w:val="000000"/>
              </w:rPr>
            </w:pPr>
            <w:r w:rsidRPr="00215DC7">
              <w:rPr>
                <w:b/>
                <w:color w:val="000000"/>
              </w:rPr>
              <w:t>Предмет</w:t>
            </w:r>
          </w:p>
        </w:tc>
        <w:tc>
          <w:tcPr>
            <w:tcW w:w="2119" w:type="dxa"/>
            <w:tcBorders>
              <w:top w:val="single" w:sz="4" w:space="0" w:color="auto"/>
              <w:left w:val="single" w:sz="4" w:space="0" w:color="auto"/>
              <w:bottom w:val="single" w:sz="4" w:space="0" w:color="auto"/>
              <w:right w:val="single" w:sz="4" w:space="0" w:color="auto"/>
            </w:tcBorders>
            <w:vAlign w:val="center"/>
          </w:tcPr>
          <w:p w:rsidR="00E06A52" w:rsidRPr="00215DC7" w:rsidRDefault="00E06A52" w:rsidP="00A73EEE">
            <w:pPr>
              <w:ind w:right="-108"/>
              <w:jc w:val="center"/>
              <w:rPr>
                <w:b/>
                <w:color w:val="000000"/>
              </w:rPr>
            </w:pPr>
            <w:r w:rsidRPr="00215DC7">
              <w:rPr>
                <w:b/>
                <w:color w:val="000000"/>
              </w:rPr>
              <w:t xml:space="preserve">% обеспеченности учебниками </w:t>
            </w:r>
            <w:proofErr w:type="gramStart"/>
            <w:r w:rsidRPr="00215DC7">
              <w:rPr>
                <w:b/>
                <w:color w:val="000000"/>
              </w:rPr>
              <w:t>обучающихся</w:t>
            </w:r>
            <w:proofErr w:type="gramEnd"/>
          </w:p>
        </w:tc>
        <w:tc>
          <w:tcPr>
            <w:tcW w:w="2544" w:type="dxa"/>
            <w:tcBorders>
              <w:top w:val="single" w:sz="4" w:space="0" w:color="auto"/>
              <w:left w:val="single" w:sz="4" w:space="0" w:color="auto"/>
              <w:bottom w:val="single" w:sz="4" w:space="0" w:color="auto"/>
              <w:right w:val="single" w:sz="4" w:space="0" w:color="auto"/>
            </w:tcBorders>
            <w:vAlign w:val="center"/>
          </w:tcPr>
          <w:p w:rsidR="00E06A52" w:rsidRPr="00215DC7" w:rsidRDefault="00E06A52" w:rsidP="00A73EEE">
            <w:pPr>
              <w:ind w:right="-108" w:hanging="108"/>
              <w:jc w:val="center"/>
              <w:rPr>
                <w:b/>
                <w:color w:val="000000"/>
              </w:rPr>
            </w:pPr>
            <w:r w:rsidRPr="00215DC7">
              <w:rPr>
                <w:b/>
                <w:color w:val="000000"/>
              </w:rPr>
              <w:t xml:space="preserve">% обеспеченности учебниками </w:t>
            </w:r>
            <w:proofErr w:type="gramStart"/>
            <w:r w:rsidRPr="00215DC7">
              <w:rPr>
                <w:b/>
                <w:color w:val="000000"/>
              </w:rPr>
              <w:t>обучающихся</w:t>
            </w:r>
            <w:proofErr w:type="gramEnd"/>
            <w:r w:rsidRPr="00215DC7">
              <w:rPr>
                <w:b/>
                <w:color w:val="000000"/>
              </w:rPr>
              <w:t xml:space="preserve"> через библиотеку школы</w:t>
            </w:r>
          </w:p>
        </w:tc>
        <w:tc>
          <w:tcPr>
            <w:tcW w:w="2756" w:type="dxa"/>
            <w:tcBorders>
              <w:top w:val="single" w:sz="4" w:space="0" w:color="auto"/>
              <w:left w:val="single" w:sz="4" w:space="0" w:color="auto"/>
              <w:bottom w:val="single" w:sz="4" w:space="0" w:color="auto"/>
              <w:right w:val="single" w:sz="4" w:space="0" w:color="auto"/>
            </w:tcBorders>
            <w:vAlign w:val="center"/>
          </w:tcPr>
          <w:p w:rsidR="00E06A52" w:rsidRPr="00215DC7" w:rsidRDefault="00E06A52" w:rsidP="00A73EEE">
            <w:pPr>
              <w:jc w:val="center"/>
              <w:rPr>
                <w:b/>
                <w:color w:val="000000"/>
              </w:rPr>
            </w:pPr>
            <w:r w:rsidRPr="00215DC7">
              <w:rPr>
                <w:b/>
                <w:color w:val="000000"/>
              </w:rPr>
              <w:t xml:space="preserve">Обеспеченность предмета УМК (полностью, в основном, частично, не </w:t>
            </w:r>
            <w:proofErr w:type="gramStart"/>
            <w:r w:rsidRPr="00215DC7">
              <w:rPr>
                <w:b/>
                <w:color w:val="000000"/>
              </w:rPr>
              <w:t>обеспечены</w:t>
            </w:r>
            <w:proofErr w:type="gramEnd"/>
            <w:r w:rsidRPr="00215DC7">
              <w:rPr>
                <w:b/>
                <w:color w:val="000000"/>
              </w:rPr>
              <w:t>)</w:t>
            </w:r>
          </w:p>
        </w:tc>
        <w:tc>
          <w:tcPr>
            <w:tcW w:w="3273" w:type="dxa"/>
            <w:tcBorders>
              <w:top w:val="single" w:sz="4" w:space="0" w:color="auto"/>
              <w:left w:val="single" w:sz="4" w:space="0" w:color="auto"/>
              <w:bottom w:val="single" w:sz="4" w:space="0" w:color="auto"/>
              <w:right w:val="single" w:sz="4" w:space="0" w:color="auto"/>
            </w:tcBorders>
            <w:vAlign w:val="center"/>
          </w:tcPr>
          <w:p w:rsidR="00E06A52" w:rsidRPr="00215DC7" w:rsidRDefault="00E06A52" w:rsidP="00A73EEE">
            <w:pPr>
              <w:jc w:val="center"/>
              <w:rPr>
                <w:b/>
                <w:color w:val="000000"/>
              </w:rPr>
            </w:pPr>
            <w:r w:rsidRPr="00215DC7">
              <w:rPr>
                <w:b/>
                <w:color w:val="000000"/>
              </w:rPr>
              <w:t>Недостаточно учебников в соответствии с требованиями федерального перечня (указать количество, класс)</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1</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Русский язык</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20</w:t>
            </w:r>
          </w:p>
        </w:tc>
        <w:tc>
          <w:tcPr>
            <w:tcW w:w="2756" w:type="dxa"/>
            <w:tcBorders>
              <w:top w:val="single" w:sz="4" w:space="0" w:color="auto"/>
              <w:left w:val="single" w:sz="4" w:space="0" w:color="auto"/>
              <w:bottom w:val="single" w:sz="4" w:space="0" w:color="auto"/>
              <w:right w:val="single" w:sz="4" w:space="0" w:color="auto"/>
            </w:tcBorders>
          </w:tcPr>
          <w:p w:rsidR="009C7EDF" w:rsidRDefault="009C7EDF" w:rsidP="009C7EDF">
            <w:pPr>
              <w:jc w:val="center"/>
              <w:rPr>
                <w:sz w:val="24"/>
                <w:szCs w:val="24"/>
              </w:rPr>
            </w:pPr>
            <w:r w:rsidRPr="00551710">
              <w:rPr>
                <w:sz w:val="24"/>
                <w:szCs w:val="24"/>
              </w:rPr>
              <w:t>1-4</w:t>
            </w:r>
            <w:r w:rsidR="006B17A6" w:rsidRPr="00551710">
              <w:rPr>
                <w:sz w:val="24"/>
                <w:szCs w:val="24"/>
              </w:rPr>
              <w:t xml:space="preserve">-е </w:t>
            </w:r>
            <w:r w:rsidRPr="00551710">
              <w:rPr>
                <w:sz w:val="24"/>
                <w:szCs w:val="24"/>
              </w:rPr>
              <w:t>классы-полностью;</w:t>
            </w:r>
          </w:p>
          <w:p w:rsidR="0046463C" w:rsidRPr="00551710" w:rsidRDefault="0046463C" w:rsidP="009C7EDF">
            <w:pPr>
              <w:jc w:val="center"/>
              <w:rPr>
                <w:sz w:val="24"/>
                <w:szCs w:val="24"/>
              </w:rPr>
            </w:pPr>
            <w:r>
              <w:rPr>
                <w:sz w:val="24"/>
                <w:szCs w:val="24"/>
              </w:rPr>
              <w:t>5 классы полностью;</w:t>
            </w:r>
          </w:p>
          <w:p w:rsidR="009C7EDF" w:rsidRDefault="0046463C" w:rsidP="0046463C">
            <w:pPr>
              <w:jc w:val="center"/>
              <w:rPr>
                <w:sz w:val="24"/>
                <w:szCs w:val="24"/>
              </w:rPr>
            </w:pPr>
            <w:r>
              <w:rPr>
                <w:sz w:val="24"/>
                <w:szCs w:val="24"/>
              </w:rPr>
              <w:t>6</w:t>
            </w:r>
            <w:r w:rsidR="009C7EDF" w:rsidRPr="00551710">
              <w:rPr>
                <w:sz w:val="24"/>
                <w:szCs w:val="24"/>
              </w:rPr>
              <w:t>-</w:t>
            </w:r>
            <w:r>
              <w:rPr>
                <w:sz w:val="24"/>
                <w:szCs w:val="24"/>
              </w:rPr>
              <w:t>9</w:t>
            </w:r>
            <w:r w:rsidR="006B17A6" w:rsidRPr="00551710">
              <w:rPr>
                <w:sz w:val="24"/>
                <w:szCs w:val="24"/>
              </w:rPr>
              <w:t xml:space="preserve">-е </w:t>
            </w:r>
            <w:proofErr w:type="gramStart"/>
            <w:r w:rsidR="006B17A6" w:rsidRPr="00551710">
              <w:rPr>
                <w:sz w:val="24"/>
                <w:szCs w:val="24"/>
              </w:rPr>
              <w:t>классы</w:t>
            </w:r>
            <w:r w:rsidR="009C7EDF" w:rsidRPr="00551710">
              <w:rPr>
                <w:sz w:val="24"/>
                <w:szCs w:val="24"/>
              </w:rPr>
              <w:t>-частично</w:t>
            </w:r>
            <w:proofErr w:type="gramEnd"/>
            <w:r>
              <w:rPr>
                <w:sz w:val="24"/>
                <w:szCs w:val="24"/>
              </w:rPr>
              <w:t>;</w:t>
            </w:r>
          </w:p>
          <w:p w:rsidR="0046463C" w:rsidRPr="00551710" w:rsidRDefault="0046463C" w:rsidP="0046463C">
            <w:pPr>
              <w:jc w:val="center"/>
              <w:rPr>
                <w:sz w:val="24"/>
                <w:szCs w:val="24"/>
              </w:rPr>
            </w:pPr>
            <w:r>
              <w:rPr>
                <w:sz w:val="24"/>
                <w:szCs w:val="24"/>
              </w:rPr>
              <w:t>10-11-е классы полностью</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6</w:t>
            </w:r>
            <w:r w:rsidR="00A73EEE" w:rsidRPr="00551710">
              <w:rPr>
                <w:sz w:val="24"/>
                <w:szCs w:val="24"/>
              </w:rPr>
              <w:t>кл</w:t>
            </w:r>
            <w:proofErr w:type="gramStart"/>
            <w:r w:rsidR="00A73EEE" w:rsidRPr="00551710">
              <w:rPr>
                <w:sz w:val="24"/>
                <w:szCs w:val="24"/>
              </w:rPr>
              <w:t>.</w:t>
            </w:r>
            <w:r w:rsidRPr="00551710">
              <w:rPr>
                <w:sz w:val="24"/>
                <w:szCs w:val="24"/>
              </w:rPr>
              <w:t>-</w:t>
            </w:r>
            <w:proofErr w:type="gramEnd"/>
            <w:r w:rsidR="0046463C">
              <w:rPr>
                <w:sz w:val="24"/>
                <w:szCs w:val="24"/>
              </w:rPr>
              <w:t xml:space="preserve">нет,  </w:t>
            </w:r>
          </w:p>
          <w:p w:rsidR="009C7EDF" w:rsidRPr="00551710" w:rsidRDefault="009C7EDF" w:rsidP="009C7EDF">
            <w:pPr>
              <w:jc w:val="center"/>
              <w:rPr>
                <w:sz w:val="24"/>
                <w:szCs w:val="24"/>
              </w:rPr>
            </w:pPr>
            <w:r w:rsidRPr="00551710">
              <w:rPr>
                <w:sz w:val="24"/>
                <w:szCs w:val="24"/>
              </w:rPr>
              <w:t>7</w:t>
            </w:r>
            <w:r w:rsidR="00A73EEE" w:rsidRPr="00551710">
              <w:rPr>
                <w:sz w:val="24"/>
                <w:szCs w:val="24"/>
              </w:rPr>
              <w:t xml:space="preserve"> кл.</w:t>
            </w:r>
            <w:r w:rsidRPr="00551710">
              <w:rPr>
                <w:sz w:val="24"/>
                <w:szCs w:val="24"/>
              </w:rPr>
              <w:t>-75</w:t>
            </w:r>
          </w:p>
          <w:p w:rsidR="009C7EDF" w:rsidRPr="00551710" w:rsidRDefault="009C7EDF" w:rsidP="009C7EDF">
            <w:pPr>
              <w:jc w:val="center"/>
              <w:rPr>
                <w:sz w:val="24"/>
                <w:szCs w:val="24"/>
              </w:rPr>
            </w:pPr>
            <w:r w:rsidRPr="00551710">
              <w:rPr>
                <w:sz w:val="24"/>
                <w:szCs w:val="24"/>
              </w:rPr>
              <w:t>8</w:t>
            </w:r>
            <w:r w:rsidR="00A73EEE" w:rsidRPr="00551710">
              <w:rPr>
                <w:sz w:val="24"/>
                <w:szCs w:val="24"/>
              </w:rPr>
              <w:t xml:space="preserve"> кл.</w:t>
            </w:r>
            <w:r w:rsidRPr="00551710">
              <w:rPr>
                <w:sz w:val="24"/>
                <w:szCs w:val="24"/>
              </w:rPr>
              <w:t>-15</w:t>
            </w:r>
          </w:p>
          <w:p w:rsidR="009C7EDF" w:rsidRPr="00551710" w:rsidRDefault="009C7EDF" w:rsidP="009C7EDF">
            <w:pPr>
              <w:jc w:val="center"/>
              <w:rPr>
                <w:sz w:val="24"/>
                <w:szCs w:val="24"/>
              </w:rPr>
            </w:pPr>
            <w:r w:rsidRPr="00551710">
              <w:rPr>
                <w:sz w:val="24"/>
                <w:szCs w:val="24"/>
              </w:rPr>
              <w:t>9</w:t>
            </w:r>
            <w:r w:rsidR="00A73EEE" w:rsidRPr="00551710">
              <w:rPr>
                <w:sz w:val="24"/>
                <w:szCs w:val="24"/>
              </w:rPr>
              <w:t xml:space="preserve"> кл.</w:t>
            </w:r>
            <w:r w:rsidRPr="00551710">
              <w:rPr>
                <w:sz w:val="24"/>
                <w:szCs w:val="24"/>
              </w:rPr>
              <w:t>-3</w:t>
            </w:r>
            <w:r w:rsidR="0046463C">
              <w:rPr>
                <w:sz w:val="24"/>
                <w:szCs w:val="24"/>
              </w:rPr>
              <w:t>4</w:t>
            </w:r>
          </w:p>
          <w:p w:rsidR="009C7EDF" w:rsidRPr="00551710" w:rsidRDefault="0046463C" w:rsidP="009C7EDF">
            <w:pPr>
              <w:jc w:val="center"/>
              <w:rPr>
                <w:sz w:val="24"/>
                <w:szCs w:val="24"/>
              </w:rPr>
            </w:pPr>
            <w:r>
              <w:rPr>
                <w:sz w:val="24"/>
                <w:szCs w:val="24"/>
              </w:rPr>
              <w:t xml:space="preserve"> </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2</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Литературное чтение</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полностью</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3</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Литература</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23</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46463C" w:rsidP="009C7EDF">
            <w:pPr>
              <w:jc w:val="center"/>
              <w:rPr>
                <w:sz w:val="24"/>
                <w:szCs w:val="24"/>
              </w:rPr>
            </w:pPr>
            <w:r>
              <w:rPr>
                <w:sz w:val="24"/>
                <w:szCs w:val="24"/>
              </w:rPr>
              <w:t>5-е классы полностью</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46463C" w:rsidP="0046463C">
            <w:pPr>
              <w:jc w:val="center"/>
              <w:rPr>
                <w:sz w:val="24"/>
                <w:szCs w:val="24"/>
              </w:rPr>
            </w:pPr>
            <w:r>
              <w:rPr>
                <w:sz w:val="24"/>
                <w:szCs w:val="24"/>
              </w:rPr>
              <w:t xml:space="preserve"> </w:t>
            </w:r>
            <w:r w:rsidRPr="00551710">
              <w:rPr>
                <w:sz w:val="24"/>
                <w:szCs w:val="24"/>
              </w:rPr>
              <w:t>6кл.-</w:t>
            </w:r>
            <w:r>
              <w:rPr>
                <w:sz w:val="24"/>
                <w:szCs w:val="24"/>
              </w:rPr>
              <w:t xml:space="preserve"> нет, ФГОС</w:t>
            </w:r>
          </w:p>
          <w:p w:rsidR="009C7EDF" w:rsidRPr="00551710" w:rsidRDefault="009C7EDF" w:rsidP="009C7EDF">
            <w:pPr>
              <w:jc w:val="center"/>
              <w:rPr>
                <w:sz w:val="24"/>
                <w:szCs w:val="24"/>
              </w:rPr>
            </w:pPr>
            <w:r w:rsidRPr="00551710">
              <w:rPr>
                <w:sz w:val="24"/>
                <w:szCs w:val="24"/>
              </w:rPr>
              <w:t>7</w:t>
            </w:r>
            <w:r w:rsidR="00A73EEE" w:rsidRPr="00551710">
              <w:rPr>
                <w:sz w:val="24"/>
                <w:szCs w:val="24"/>
              </w:rPr>
              <w:t xml:space="preserve"> кл.</w:t>
            </w:r>
            <w:r w:rsidRPr="00551710">
              <w:rPr>
                <w:sz w:val="24"/>
                <w:szCs w:val="24"/>
              </w:rPr>
              <w:t>-75</w:t>
            </w:r>
          </w:p>
          <w:p w:rsidR="009C7EDF" w:rsidRPr="00551710" w:rsidRDefault="009C7EDF" w:rsidP="009C7EDF">
            <w:pPr>
              <w:jc w:val="center"/>
              <w:rPr>
                <w:sz w:val="24"/>
                <w:szCs w:val="24"/>
              </w:rPr>
            </w:pPr>
            <w:r w:rsidRPr="00551710">
              <w:rPr>
                <w:sz w:val="24"/>
                <w:szCs w:val="24"/>
              </w:rPr>
              <w:t>8</w:t>
            </w:r>
            <w:r w:rsidR="00A73EEE" w:rsidRPr="00551710">
              <w:rPr>
                <w:sz w:val="24"/>
                <w:szCs w:val="24"/>
              </w:rPr>
              <w:t xml:space="preserve"> кл.</w:t>
            </w:r>
            <w:r w:rsidRPr="00551710">
              <w:rPr>
                <w:sz w:val="24"/>
                <w:szCs w:val="24"/>
              </w:rPr>
              <w:t>-25</w:t>
            </w:r>
          </w:p>
          <w:p w:rsidR="009C7EDF" w:rsidRPr="00551710" w:rsidRDefault="009C7EDF" w:rsidP="009C7EDF">
            <w:pPr>
              <w:jc w:val="center"/>
              <w:rPr>
                <w:sz w:val="24"/>
                <w:szCs w:val="24"/>
              </w:rPr>
            </w:pPr>
            <w:r w:rsidRPr="00551710">
              <w:rPr>
                <w:sz w:val="24"/>
                <w:szCs w:val="24"/>
              </w:rPr>
              <w:t>9</w:t>
            </w:r>
            <w:r w:rsidR="00A73EEE" w:rsidRPr="00551710">
              <w:rPr>
                <w:sz w:val="24"/>
                <w:szCs w:val="24"/>
              </w:rPr>
              <w:t xml:space="preserve"> кл.</w:t>
            </w:r>
            <w:r w:rsidRPr="00551710">
              <w:rPr>
                <w:sz w:val="24"/>
                <w:szCs w:val="24"/>
              </w:rPr>
              <w:t>-7</w:t>
            </w:r>
            <w:r w:rsidR="0046463C">
              <w:rPr>
                <w:sz w:val="24"/>
                <w:szCs w:val="24"/>
              </w:rPr>
              <w:t>2</w:t>
            </w:r>
          </w:p>
          <w:p w:rsidR="009C7EDF" w:rsidRPr="00551710" w:rsidRDefault="009C7EDF" w:rsidP="009C7EDF">
            <w:pPr>
              <w:jc w:val="center"/>
              <w:rPr>
                <w:sz w:val="24"/>
                <w:szCs w:val="24"/>
              </w:rPr>
            </w:pPr>
            <w:r w:rsidRPr="00551710">
              <w:rPr>
                <w:sz w:val="24"/>
                <w:szCs w:val="24"/>
              </w:rPr>
              <w:t>10</w:t>
            </w:r>
            <w:r w:rsidR="00A73EEE" w:rsidRPr="00551710">
              <w:rPr>
                <w:sz w:val="24"/>
                <w:szCs w:val="24"/>
              </w:rPr>
              <w:t xml:space="preserve"> кл.</w:t>
            </w:r>
            <w:r w:rsidRPr="00551710">
              <w:rPr>
                <w:sz w:val="24"/>
                <w:szCs w:val="24"/>
              </w:rPr>
              <w:t>-25</w:t>
            </w:r>
          </w:p>
          <w:p w:rsidR="009C7EDF" w:rsidRPr="00551710" w:rsidRDefault="009C7EDF" w:rsidP="009C7EDF">
            <w:pPr>
              <w:jc w:val="center"/>
              <w:rPr>
                <w:sz w:val="24"/>
                <w:szCs w:val="24"/>
              </w:rPr>
            </w:pPr>
            <w:r w:rsidRPr="00551710">
              <w:rPr>
                <w:sz w:val="24"/>
                <w:szCs w:val="24"/>
              </w:rPr>
              <w:t>11</w:t>
            </w:r>
            <w:r w:rsidR="00A73EEE" w:rsidRPr="00551710">
              <w:rPr>
                <w:sz w:val="24"/>
                <w:szCs w:val="24"/>
              </w:rPr>
              <w:t xml:space="preserve"> кл.</w:t>
            </w:r>
            <w:r w:rsidRPr="00551710">
              <w:rPr>
                <w:sz w:val="24"/>
                <w:szCs w:val="24"/>
              </w:rPr>
              <w:t>-25</w:t>
            </w:r>
          </w:p>
        </w:tc>
      </w:tr>
      <w:tr w:rsidR="009C7EDF" w:rsidRPr="00551710" w:rsidTr="00BC3430">
        <w:trPr>
          <w:cantSplit/>
          <w:trHeight w:val="50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4</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Математика</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20</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BC3430">
            <w:pPr>
              <w:jc w:val="center"/>
              <w:rPr>
                <w:sz w:val="24"/>
                <w:szCs w:val="24"/>
              </w:rPr>
            </w:pPr>
            <w:r w:rsidRPr="00551710">
              <w:rPr>
                <w:sz w:val="24"/>
                <w:szCs w:val="24"/>
              </w:rPr>
              <w:t>1-4</w:t>
            </w:r>
            <w:r w:rsidR="006B17A6" w:rsidRPr="00551710">
              <w:rPr>
                <w:sz w:val="24"/>
                <w:szCs w:val="24"/>
              </w:rPr>
              <w:t xml:space="preserve"> –е классы </w:t>
            </w:r>
            <w:r w:rsidRPr="00551710">
              <w:rPr>
                <w:sz w:val="24"/>
                <w:szCs w:val="24"/>
              </w:rPr>
              <w:t xml:space="preserve">полностью; </w:t>
            </w:r>
            <w:r w:rsidR="0046463C">
              <w:rPr>
                <w:sz w:val="24"/>
                <w:szCs w:val="24"/>
              </w:rPr>
              <w:t xml:space="preserve"> </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5</w:t>
            </w:r>
            <w:r w:rsidR="00A73EEE" w:rsidRPr="00551710">
              <w:rPr>
                <w:sz w:val="24"/>
                <w:szCs w:val="24"/>
              </w:rPr>
              <w:t xml:space="preserve"> кл.</w:t>
            </w:r>
            <w:r w:rsidRPr="00551710">
              <w:rPr>
                <w:sz w:val="24"/>
                <w:szCs w:val="24"/>
              </w:rPr>
              <w:t>-</w:t>
            </w:r>
            <w:r w:rsidR="0046463C">
              <w:rPr>
                <w:sz w:val="24"/>
                <w:szCs w:val="24"/>
              </w:rPr>
              <w:t>110</w:t>
            </w:r>
          </w:p>
          <w:p w:rsidR="009C7EDF" w:rsidRPr="00551710" w:rsidRDefault="009C7EDF" w:rsidP="009C7EDF">
            <w:pPr>
              <w:jc w:val="center"/>
              <w:rPr>
                <w:sz w:val="24"/>
                <w:szCs w:val="24"/>
              </w:rPr>
            </w:pP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5</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Алгебра</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10,4</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частично</w:t>
            </w:r>
          </w:p>
        </w:tc>
        <w:tc>
          <w:tcPr>
            <w:tcW w:w="3273" w:type="dxa"/>
            <w:tcBorders>
              <w:top w:val="single" w:sz="4" w:space="0" w:color="auto"/>
              <w:left w:val="single" w:sz="4" w:space="0" w:color="auto"/>
              <w:bottom w:val="single" w:sz="4" w:space="0" w:color="auto"/>
              <w:right w:val="single" w:sz="4" w:space="0" w:color="auto"/>
            </w:tcBorders>
          </w:tcPr>
          <w:p w:rsidR="0046463C" w:rsidRPr="00551710" w:rsidRDefault="009C7EDF" w:rsidP="0046463C">
            <w:pPr>
              <w:jc w:val="center"/>
              <w:rPr>
                <w:sz w:val="24"/>
                <w:szCs w:val="24"/>
              </w:rPr>
            </w:pPr>
            <w:r w:rsidRPr="00551710">
              <w:rPr>
                <w:sz w:val="24"/>
                <w:szCs w:val="24"/>
              </w:rPr>
              <w:t>6</w:t>
            </w:r>
            <w:r w:rsidR="00A73EEE" w:rsidRPr="00551710">
              <w:rPr>
                <w:sz w:val="24"/>
                <w:szCs w:val="24"/>
              </w:rPr>
              <w:t xml:space="preserve"> </w:t>
            </w:r>
            <w:proofErr w:type="spellStart"/>
            <w:r w:rsidR="00A73EEE" w:rsidRPr="00551710">
              <w:rPr>
                <w:sz w:val="24"/>
                <w:szCs w:val="24"/>
              </w:rPr>
              <w:t>кл</w:t>
            </w:r>
            <w:proofErr w:type="spellEnd"/>
            <w:r w:rsidR="00A73EEE" w:rsidRPr="00551710">
              <w:rPr>
                <w:sz w:val="24"/>
                <w:szCs w:val="24"/>
              </w:rPr>
              <w:t>.</w:t>
            </w:r>
            <w:r w:rsidRPr="00551710">
              <w:rPr>
                <w:sz w:val="24"/>
                <w:szCs w:val="24"/>
              </w:rPr>
              <w:t>-</w:t>
            </w:r>
            <w:r w:rsidR="0046463C">
              <w:rPr>
                <w:sz w:val="24"/>
                <w:szCs w:val="24"/>
              </w:rPr>
              <w:t xml:space="preserve"> нет, ФГОС</w:t>
            </w:r>
          </w:p>
          <w:p w:rsidR="009C7EDF" w:rsidRPr="00551710" w:rsidRDefault="009C7EDF" w:rsidP="009C7EDF">
            <w:pPr>
              <w:jc w:val="center"/>
              <w:rPr>
                <w:sz w:val="24"/>
                <w:szCs w:val="24"/>
              </w:rPr>
            </w:pPr>
            <w:r w:rsidRPr="00551710">
              <w:rPr>
                <w:sz w:val="24"/>
                <w:szCs w:val="24"/>
              </w:rPr>
              <w:t>7</w:t>
            </w:r>
            <w:r w:rsidR="00A73EEE" w:rsidRPr="00551710">
              <w:rPr>
                <w:sz w:val="24"/>
                <w:szCs w:val="24"/>
              </w:rPr>
              <w:t xml:space="preserve"> кл.</w:t>
            </w:r>
            <w:r w:rsidRPr="00551710">
              <w:rPr>
                <w:sz w:val="24"/>
                <w:szCs w:val="24"/>
              </w:rPr>
              <w:t>-</w:t>
            </w:r>
            <w:r w:rsidR="0046463C">
              <w:rPr>
                <w:sz w:val="24"/>
                <w:szCs w:val="24"/>
              </w:rPr>
              <w:t>30</w:t>
            </w:r>
          </w:p>
          <w:p w:rsidR="009C7EDF" w:rsidRPr="00551710" w:rsidRDefault="009C7EDF" w:rsidP="009C7EDF">
            <w:pPr>
              <w:jc w:val="center"/>
              <w:rPr>
                <w:sz w:val="24"/>
                <w:szCs w:val="24"/>
              </w:rPr>
            </w:pPr>
            <w:r w:rsidRPr="00551710">
              <w:rPr>
                <w:sz w:val="24"/>
                <w:szCs w:val="24"/>
              </w:rPr>
              <w:t>8</w:t>
            </w:r>
            <w:r w:rsidR="00A73EEE" w:rsidRPr="00551710">
              <w:rPr>
                <w:sz w:val="24"/>
                <w:szCs w:val="24"/>
              </w:rPr>
              <w:t xml:space="preserve"> кл.</w:t>
            </w:r>
            <w:r w:rsidRPr="00551710">
              <w:rPr>
                <w:sz w:val="24"/>
                <w:szCs w:val="24"/>
              </w:rPr>
              <w:t>-</w:t>
            </w:r>
            <w:r w:rsidR="0046463C">
              <w:rPr>
                <w:sz w:val="24"/>
                <w:szCs w:val="24"/>
              </w:rPr>
              <w:t>20</w:t>
            </w:r>
          </w:p>
          <w:p w:rsidR="009C7EDF" w:rsidRPr="00551710" w:rsidRDefault="009C7EDF" w:rsidP="009C7EDF">
            <w:pPr>
              <w:jc w:val="center"/>
              <w:rPr>
                <w:sz w:val="24"/>
                <w:szCs w:val="24"/>
              </w:rPr>
            </w:pPr>
            <w:r w:rsidRPr="00551710">
              <w:rPr>
                <w:sz w:val="24"/>
                <w:szCs w:val="24"/>
              </w:rPr>
              <w:t>9</w:t>
            </w:r>
            <w:r w:rsidR="00A73EEE" w:rsidRPr="00551710">
              <w:rPr>
                <w:sz w:val="24"/>
                <w:szCs w:val="24"/>
              </w:rPr>
              <w:t xml:space="preserve"> кл.</w:t>
            </w:r>
            <w:r w:rsidRPr="00551710">
              <w:rPr>
                <w:sz w:val="24"/>
                <w:szCs w:val="24"/>
              </w:rPr>
              <w:t>-19</w:t>
            </w:r>
          </w:p>
          <w:p w:rsidR="009C7EDF" w:rsidRPr="00551710" w:rsidRDefault="009C7EDF" w:rsidP="009C7EDF">
            <w:pPr>
              <w:jc w:val="center"/>
              <w:rPr>
                <w:sz w:val="24"/>
                <w:szCs w:val="24"/>
              </w:rPr>
            </w:pPr>
            <w:r w:rsidRPr="00551710">
              <w:rPr>
                <w:sz w:val="24"/>
                <w:szCs w:val="24"/>
              </w:rPr>
              <w:t>10-11</w:t>
            </w:r>
            <w:r w:rsidR="00A73EEE" w:rsidRPr="00551710">
              <w:rPr>
                <w:sz w:val="24"/>
                <w:szCs w:val="24"/>
              </w:rPr>
              <w:t xml:space="preserve"> кл.</w:t>
            </w:r>
            <w:r w:rsidRPr="00551710">
              <w:rPr>
                <w:sz w:val="24"/>
                <w:szCs w:val="24"/>
              </w:rPr>
              <w:t>-89</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6</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Геометрия</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11</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частично</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7-9</w:t>
            </w:r>
            <w:r w:rsidR="00A73EEE" w:rsidRPr="00551710">
              <w:rPr>
                <w:sz w:val="24"/>
                <w:szCs w:val="24"/>
              </w:rPr>
              <w:t xml:space="preserve"> кл.</w:t>
            </w:r>
            <w:r w:rsidRPr="00551710">
              <w:rPr>
                <w:sz w:val="24"/>
                <w:szCs w:val="24"/>
              </w:rPr>
              <w:t>-</w:t>
            </w:r>
            <w:r w:rsidR="0046463C">
              <w:rPr>
                <w:sz w:val="24"/>
                <w:szCs w:val="24"/>
              </w:rPr>
              <w:t>250</w:t>
            </w:r>
          </w:p>
          <w:p w:rsidR="009C7EDF" w:rsidRPr="00551710" w:rsidRDefault="009C7EDF" w:rsidP="009C7EDF">
            <w:pPr>
              <w:jc w:val="center"/>
              <w:rPr>
                <w:sz w:val="24"/>
                <w:szCs w:val="24"/>
              </w:rPr>
            </w:pPr>
            <w:r w:rsidRPr="00551710">
              <w:rPr>
                <w:sz w:val="24"/>
                <w:szCs w:val="24"/>
              </w:rPr>
              <w:t>10-11</w:t>
            </w:r>
            <w:r w:rsidR="00A73EEE" w:rsidRPr="00551710">
              <w:rPr>
                <w:sz w:val="24"/>
                <w:szCs w:val="24"/>
              </w:rPr>
              <w:t xml:space="preserve"> кл.</w:t>
            </w:r>
            <w:r w:rsidRPr="00551710">
              <w:rPr>
                <w:sz w:val="24"/>
                <w:szCs w:val="24"/>
              </w:rPr>
              <w:t>-125</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7</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Окружающий мир</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полностью</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8</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Природа</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38,5</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46463C" w:rsidP="009C7EDF">
            <w:pPr>
              <w:jc w:val="center"/>
              <w:rPr>
                <w:sz w:val="24"/>
                <w:szCs w:val="24"/>
              </w:rPr>
            </w:pPr>
            <w:r>
              <w:rPr>
                <w:sz w:val="24"/>
                <w:szCs w:val="24"/>
              </w:rPr>
              <w:t>5-е классы  полностью</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46463C" w:rsidP="009C7EDF">
            <w:pPr>
              <w:jc w:val="center"/>
              <w:rPr>
                <w:sz w:val="24"/>
                <w:szCs w:val="24"/>
              </w:rPr>
            </w:pPr>
            <w:r>
              <w:rPr>
                <w:sz w:val="24"/>
                <w:szCs w:val="24"/>
              </w:rPr>
              <w:t xml:space="preserve"> -</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lastRenderedPageBreak/>
              <w:t>9</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Биология</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13,6</w:t>
            </w:r>
          </w:p>
        </w:tc>
        <w:tc>
          <w:tcPr>
            <w:tcW w:w="2756" w:type="dxa"/>
            <w:tcBorders>
              <w:top w:val="single" w:sz="4" w:space="0" w:color="auto"/>
              <w:left w:val="single" w:sz="4" w:space="0" w:color="auto"/>
              <w:bottom w:val="single" w:sz="4" w:space="0" w:color="auto"/>
              <w:right w:val="single" w:sz="4" w:space="0" w:color="auto"/>
            </w:tcBorders>
          </w:tcPr>
          <w:p w:rsidR="009C7EDF" w:rsidRDefault="0046463C" w:rsidP="009C7EDF">
            <w:pPr>
              <w:jc w:val="center"/>
              <w:rPr>
                <w:sz w:val="24"/>
                <w:szCs w:val="24"/>
              </w:rPr>
            </w:pPr>
            <w:r>
              <w:rPr>
                <w:sz w:val="24"/>
                <w:szCs w:val="24"/>
              </w:rPr>
              <w:t>5-е классы  полностью</w:t>
            </w:r>
          </w:p>
          <w:p w:rsidR="00146140" w:rsidRPr="00551710" w:rsidRDefault="00146140" w:rsidP="009C7EDF">
            <w:pPr>
              <w:jc w:val="center"/>
              <w:rPr>
                <w:sz w:val="24"/>
                <w:szCs w:val="24"/>
              </w:rPr>
            </w:pPr>
            <w:r>
              <w:rPr>
                <w:sz w:val="24"/>
                <w:szCs w:val="24"/>
              </w:rPr>
              <w:t>10-11-е классы полностью</w:t>
            </w:r>
          </w:p>
        </w:tc>
        <w:tc>
          <w:tcPr>
            <w:tcW w:w="3273" w:type="dxa"/>
            <w:tcBorders>
              <w:top w:val="single" w:sz="4" w:space="0" w:color="auto"/>
              <w:left w:val="single" w:sz="4" w:space="0" w:color="auto"/>
              <w:bottom w:val="single" w:sz="4" w:space="0" w:color="auto"/>
              <w:right w:val="single" w:sz="4" w:space="0" w:color="auto"/>
            </w:tcBorders>
          </w:tcPr>
          <w:p w:rsidR="0046463C" w:rsidRPr="00551710" w:rsidRDefault="0046463C" w:rsidP="0046463C">
            <w:pPr>
              <w:jc w:val="center"/>
              <w:rPr>
                <w:sz w:val="24"/>
                <w:szCs w:val="24"/>
              </w:rPr>
            </w:pPr>
            <w:r w:rsidRPr="00551710">
              <w:rPr>
                <w:sz w:val="24"/>
                <w:szCs w:val="24"/>
              </w:rPr>
              <w:t xml:space="preserve">6 </w:t>
            </w:r>
            <w:proofErr w:type="spellStart"/>
            <w:r w:rsidRPr="00551710">
              <w:rPr>
                <w:sz w:val="24"/>
                <w:szCs w:val="24"/>
              </w:rPr>
              <w:t>кл</w:t>
            </w:r>
            <w:proofErr w:type="spellEnd"/>
            <w:r w:rsidRPr="00551710">
              <w:rPr>
                <w:sz w:val="24"/>
                <w:szCs w:val="24"/>
              </w:rPr>
              <w:t>.-</w:t>
            </w:r>
            <w:r>
              <w:rPr>
                <w:sz w:val="24"/>
                <w:szCs w:val="24"/>
              </w:rPr>
              <w:t xml:space="preserve"> нет, ФГОС</w:t>
            </w:r>
          </w:p>
          <w:p w:rsidR="009C7EDF" w:rsidRPr="00551710" w:rsidRDefault="009C7EDF" w:rsidP="009C7EDF">
            <w:pPr>
              <w:jc w:val="center"/>
              <w:rPr>
                <w:sz w:val="24"/>
                <w:szCs w:val="24"/>
              </w:rPr>
            </w:pPr>
            <w:r w:rsidRPr="00551710">
              <w:rPr>
                <w:sz w:val="24"/>
                <w:szCs w:val="24"/>
              </w:rPr>
              <w:t>7</w:t>
            </w:r>
            <w:r w:rsidR="00A73EEE" w:rsidRPr="00551710">
              <w:rPr>
                <w:sz w:val="24"/>
                <w:szCs w:val="24"/>
              </w:rPr>
              <w:t xml:space="preserve"> кл.</w:t>
            </w:r>
            <w:r w:rsidRPr="00551710">
              <w:rPr>
                <w:sz w:val="24"/>
                <w:szCs w:val="24"/>
              </w:rPr>
              <w:t>-3</w:t>
            </w:r>
            <w:r w:rsidR="00146140">
              <w:rPr>
                <w:sz w:val="24"/>
                <w:szCs w:val="24"/>
              </w:rPr>
              <w:t>7</w:t>
            </w:r>
          </w:p>
          <w:p w:rsidR="009C7EDF" w:rsidRPr="00551710" w:rsidRDefault="009C7EDF" w:rsidP="009C7EDF">
            <w:pPr>
              <w:jc w:val="center"/>
              <w:rPr>
                <w:sz w:val="24"/>
                <w:szCs w:val="24"/>
              </w:rPr>
            </w:pPr>
            <w:r w:rsidRPr="00551710">
              <w:rPr>
                <w:sz w:val="24"/>
                <w:szCs w:val="24"/>
              </w:rPr>
              <w:t>8</w:t>
            </w:r>
            <w:r w:rsidR="00A73EEE" w:rsidRPr="00551710">
              <w:rPr>
                <w:sz w:val="24"/>
                <w:szCs w:val="24"/>
              </w:rPr>
              <w:t xml:space="preserve"> кл.</w:t>
            </w:r>
            <w:r w:rsidRPr="00551710">
              <w:rPr>
                <w:sz w:val="24"/>
                <w:szCs w:val="24"/>
              </w:rPr>
              <w:t>-3</w:t>
            </w:r>
            <w:r w:rsidR="00146140">
              <w:rPr>
                <w:sz w:val="24"/>
                <w:szCs w:val="24"/>
              </w:rPr>
              <w:t>5</w:t>
            </w:r>
          </w:p>
          <w:p w:rsidR="009C7EDF" w:rsidRPr="00551710" w:rsidRDefault="009C7EDF" w:rsidP="00146140">
            <w:pPr>
              <w:jc w:val="center"/>
              <w:rPr>
                <w:sz w:val="24"/>
                <w:szCs w:val="24"/>
              </w:rPr>
            </w:pPr>
            <w:r w:rsidRPr="00551710">
              <w:rPr>
                <w:sz w:val="24"/>
                <w:szCs w:val="24"/>
              </w:rPr>
              <w:t>9</w:t>
            </w:r>
            <w:r w:rsidR="00A73EEE" w:rsidRPr="00551710">
              <w:rPr>
                <w:sz w:val="24"/>
                <w:szCs w:val="24"/>
              </w:rPr>
              <w:t xml:space="preserve"> кл.</w:t>
            </w:r>
            <w:r w:rsidRPr="00551710">
              <w:rPr>
                <w:sz w:val="24"/>
                <w:szCs w:val="24"/>
              </w:rPr>
              <w:t>-20</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10</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История древнего мира</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13</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146140" w:rsidP="00146140">
            <w:pPr>
              <w:jc w:val="center"/>
              <w:rPr>
                <w:sz w:val="24"/>
                <w:szCs w:val="24"/>
              </w:rPr>
            </w:pPr>
            <w:r>
              <w:rPr>
                <w:sz w:val="24"/>
                <w:szCs w:val="24"/>
              </w:rPr>
              <w:t>5-е классы  полностью</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146140" w:rsidP="009C7EDF">
            <w:pPr>
              <w:jc w:val="center"/>
              <w:rPr>
                <w:sz w:val="24"/>
                <w:szCs w:val="24"/>
              </w:rPr>
            </w:pPr>
            <w:r>
              <w:rPr>
                <w:sz w:val="24"/>
                <w:szCs w:val="24"/>
              </w:rPr>
              <w:t>-</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11</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 xml:space="preserve">История России </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36,7</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частично</w:t>
            </w:r>
          </w:p>
        </w:tc>
        <w:tc>
          <w:tcPr>
            <w:tcW w:w="3273" w:type="dxa"/>
            <w:tcBorders>
              <w:top w:val="single" w:sz="4" w:space="0" w:color="auto"/>
              <w:left w:val="single" w:sz="4" w:space="0" w:color="auto"/>
              <w:bottom w:val="single" w:sz="4" w:space="0" w:color="auto"/>
              <w:right w:val="single" w:sz="4" w:space="0" w:color="auto"/>
            </w:tcBorders>
          </w:tcPr>
          <w:p w:rsidR="00146140" w:rsidRPr="00551710" w:rsidRDefault="00146140" w:rsidP="00146140">
            <w:pPr>
              <w:jc w:val="center"/>
              <w:rPr>
                <w:sz w:val="24"/>
                <w:szCs w:val="24"/>
              </w:rPr>
            </w:pPr>
            <w:r w:rsidRPr="00551710">
              <w:rPr>
                <w:sz w:val="24"/>
                <w:szCs w:val="24"/>
              </w:rPr>
              <w:t xml:space="preserve">6 </w:t>
            </w:r>
            <w:proofErr w:type="spellStart"/>
            <w:r w:rsidRPr="00551710">
              <w:rPr>
                <w:sz w:val="24"/>
                <w:szCs w:val="24"/>
              </w:rPr>
              <w:t>кл</w:t>
            </w:r>
            <w:proofErr w:type="spellEnd"/>
            <w:r w:rsidRPr="00551710">
              <w:rPr>
                <w:sz w:val="24"/>
                <w:szCs w:val="24"/>
              </w:rPr>
              <w:t>.-</w:t>
            </w:r>
            <w:r>
              <w:rPr>
                <w:sz w:val="24"/>
                <w:szCs w:val="24"/>
              </w:rPr>
              <w:t xml:space="preserve"> нет, ФГОС</w:t>
            </w:r>
          </w:p>
          <w:p w:rsidR="009C7EDF" w:rsidRPr="00551710" w:rsidRDefault="009C7EDF" w:rsidP="009C7EDF">
            <w:pPr>
              <w:jc w:val="center"/>
              <w:rPr>
                <w:sz w:val="24"/>
                <w:szCs w:val="24"/>
              </w:rPr>
            </w:pPr>
            <w:r w:rsidRPr="00551710">
              <w:rPr>
                <w:sz w:val="24"/>
                <w:szCs w:val="24"/>
              </w:rPr>
              <w:t>7</w:t>
            </w:r>
            <w:r w:rsidR="00A73EEE" w:rsidRPr="00551710">
              <w:rPr>
                <w:sz w:val="24"/>
                <w:szCs w:val="24"/>
              </w:rPr>
              <w:t xml:space="preserve"> кл.</w:t>
            </w:r>
            <w:r w:rsidRPr="00551710">
              <w:rPr>
                <w:sz w:val="24"/>
                <w:szCs w:val="24"/>
              </w:rPr>
              <w:t>-</w:t>
            </w:r>
            <w:r w:rsidR="00146140">
              <w:rPr>
                <w:sz w:val="24"/>
                <w:szCs w:val="24"/>
              </w:rPr>
              <w:t>60</w:t>
            </w:r>
          </w:p>
          <w:p w:rsidR="009C7EDF" w:rsidRPr="00551710" w:rsidRDefault="009C7EDF" w:rsidP="009C7EDF">
            <w:pPr>
              <w:jc w:val="center"/>
              <w:rPr>
                <w:sz w:val="24"/>
                <w:szCs w:val="24"/>
              </w:rPr>
            </w:pPr>
            <w:r w:rsidRPr="00551710">
              <w:rPr>
                <w:sz w:val="24"/>
                <w:szCs w:val="24"/>
              </w:rPr>
              <w:t>8</w:t>
            </w:r>
            <w:r w:rsidR="00A73EEE" w:rsidRPr="00551710">
              <w:rPr>
                <w:sz w:val="24"/>
                <w:szCs w:val="24"/>
              </w:rPr>
              <w:t xml:space="preserve"> кл.</w:t>
            </w:r>
            <w:r w:rsidRPr="00551710">
              <w:rPr>
                <w:sz w:val="24"/>
                <w:szCs w:val="24"/>
              </w:rPr>
              <w:t>-2</w:t>
            </w:r>
            <w:r w:rsidR="00146140">
              <w:rPr>
                <w:sz w:val="24"/>
                <w:szCs w:val="24"/>
              </w:rPr>
              <w:t>7</w:t>
            </w:r>
          </w:p>
          <w:p w:rsidR="009C7EDF" w:rsidRPr="00551710" w:rsidRDefault="009C7EDF" w:rsidP="009C7EDF">
            <w:pPr>
              <w:jc w:val="center"/>
              <w:rPr>
                <w:sz w:val="24"/>
                <w:szCs w:val="24"/>
              </w:rPr>
            </w:pPr>
            <w:r w:rsidRPr="00551710">
              <w:rPr>
                <w:sz w:val="24"/>
                <w:szCs w:val="24"/>
              </w:rPr>
              <w:t>9</w:t>
            </w:r>
            <w:r w:rsidR="00A73EEE" w:rsidRPr="00551710">
              <w:rPr>
                <w:sz w:val="24"/>
                <w:szCs w:val="24"/>
              </w:rPr>
              <w:t xml:space="preserve"> кл.</w:t>
            </w:r>
            <w:r w:rsidRPr="00551710">
              <w:rPr>
                <w:sz w:val="24"/>
                <w:szCs w:val="24"/>
              </w:rPr>
              <w:t>-</w:t>
            </w:r>
            <w:r w:rsidR="00146140">
              <w:rPr>
                <w:sz w:val="24"/>
                <w:szCs w:val="24"/>
              </w:rPr>
              <w:t>9</w:t>
            </w:r>
            <w:r w:rsidRPr="00551710">
              <w:rPr>
                <w:sz w:val="24"/>
                <w:szCs w:val="24"/>
              </w:rPr>
              <w:t>5</w:t>
            </w:r>
          </w:p>
          <w:p w:rsidR="009C7EDF" w:rsidRPr="00551710" w:rsidRDefault="009C7EDF" w:rsidP="009C7EDF">
            <w:pPr>
              <w:jc w:val="center"/>
              <w:rPr>
                <w:sz w:val="24"/>
                <w:szCs w:val="24"/>
              </w:rPr>
            </w:pPr>
            <w:r w:rsidRPr="00551710">
              <w:rPr>
                <w:sz w:val="24"/>
                <w:szCs w:val="24"/>
              </w:rPr>
              <w:t>1</w:t>
            </w:r>
            <w:r w:rsidR="00146140">
              <w:rPr>
                <w:sz w:val="24"/>
                <w:szCs w:val="24"/>
              </w:rPr>
              <w:t>0</w:t>
            </w:r>
            <w:r w:rsidR="00A73EEE" w:rsidRPr="00551710">
              <w:rPr>
                <w:sz w:val="24"/>
                <w:szCs w:val="24"/>
              </w:rPr>
              <w:t xml:space="preserve"> кл.</w:t>
            </w:r>
            <w:r w:rsidRPr="00551710">
              <w:rPr>
                <w:sz w:val="24"/>
                <w:szCs w:val="24"/>
              </w:rPr>
              <w:t>-1</w:t>
            </w:r>
            <w:r w:rsidR="00146140">
              <w:rPr>
                <w:sz w:val="24"/>
                <w:szCs w:val="24"/>
              </w:rPr>
              <w:t>6</w:t>
            </w:r>
          </w:p>
          <w:p w:rsidR="009C7EDF" w:rsidRPr="00551710" w:rsidRDefault="009C7EDF" w:rsidP="00146140">
            <w:pPr>
              <w:jc w:val="center"/>
              <w:rPr>
                <w:sz w:val="24"/>
                <w:szCs w:val="24"/>
              </w:rPr>
            </w:pPr>
            <w:r w:rsidRPr="00551710">
              <w:rPr>
                <w:sz w:val="24"/>
                <w:szCs w:val="24"/>
              </w:rPr>
              <w:t>11</w:t>
            </w:r>
            <w:r w:rsidR="00A73EEE" w:rsidRPr="00551710">
              <w:rPr>
                <w:sz w:val="24"/>
                <w:szCs w:val="24"/>
              </w:rPr>
              <w:t xml:space="preserve"> кл.</w:t>
            </w:r>
            <w:r w:rsidRPr="00551710">
              <w:rPr>
                <w:sz w:val="24"/>
                <w:szCs w:val="24"/>
              </w:rPr>
              <w:t>-1</w:t>
            </w:r>
            <w:r w:rsidR="00146140">
              <w:rPr>
                <w:sz w:val="24"/>
                <w:szCs w:val="24"/>
              </w:rPr>
              <w:t>7</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12</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Новейшая история</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17</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частично</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8</w:t>
            </w:r>
            <w:r w:rsidR="00A73EEE" w:rsidRPr="00551710">
              <w:rPr>
                <w:sz w:val="24"/>
                <w:szCs w:val="24"/>
              </w:rPr>
              <w:t xml:space="preserve"> кл.</w:t>
            </w:r>
            <w:r w:rsidRPr="00551710">
              <w:rPr>
                <w:sz w:val="24"/>
                <w:szCs w:val="24"/>
              </w:rPr>
              <w:t>-3</w:t>
            </w:r>
            <w:r w:rsidR="00146140">
              <w:rPr>
                <w:sz w:val="24"/>
                <w:szCs w:val="24"/>
              </w:rPr>
              <w:t>5</w:t>
            </w:r>
          </w:p>
          <w:p w:rsidR="009C7EDF" w:rsidRPr="00551710" w:rsidRDefault="009C7EDF" w:rsidP="009C7EDF">
            <w:pPr>
              <w:jc w:val="center"/>
              <w:rPr>
                <w:sz w:val="24"/>
                <w:szCs w:val="24"/>
              </w:rPr>
            </w:pPr>
            <w:r w:rsidRPr="00551710">
              <w:rPr>
                <w:sz w:val="24"/>
                <w:szCs w:val="24"/>
              </w:rPr>
              <w:t>9</w:t>
            </w:r>
            <w:r w:rsidR="00A73EEE" w:rsidRPr="00551710">
              <w:rPr>
                <w:sz w:val="24"/>
                <w:szCs w:val="24"/>
              </w:rPr>
              <w:t xml:space="preserve"> кл.</w:t>
            </w:r>
            <w:r w:rsidRPr="00551710">
              <w:rPr>
                <w:sz w:val="24"/>
                <w:szCs w:val="24"/>
              </w:rPr>
              <w:t>-</w:t>
            </w:r>
            <w:r w:rsidR="00146140">
              <w:rPr>
                <w:sz w:val="24"/>
                <w:szCs w:val="24"/>
              </w:rPr>
              <w:t>20</w:t>
            </w:r>
          </w:p>
          <w:p w:rsidR="009C7EDF" w:rsidRPr="00551710" w:rsidRDefault="009C7EDF" w:rsidP="009C7EDF">
            <w:pPr>
              <w:jc w:val="center"/>
              <w:rPr>
                <w:sz w:val="24"/>
                <w:szCs w:val="24"/>
              </w:rPr>
            </w:pPr>
            <w:r w:rsidRPr="00551710">
              <w:rPr>
                <w:sz w:val="24"/>
                <w:szCs w:val="24"/>
              </w:rPr>
              <w:t>10</w:t>
            </w:r>
            <w:r w:rsidR="00A73EEE" w:rsidRPr="00551710">
              <w:rPr>
                <w:sz w:val="24"/>
                <w:szCs w:val="24"/>
              </w:rPr>
              <w:t xml:space="preserve"> кл.</w:t>
            </w:r>
            <w:r w:rsidRPr="00551710">
              <w:rPr>
                <w:sz w:val="24"/>
                <w:szCs w:val="24"/>
              </w:rPr>
              <w:t>-3</w:t>
            </w:r>
            <w:r w:rsidR="00146140">
              <w:rPr>
                <w:sz w:val="24"/>
                <w:szCs w:val="24"/>
              </w:rPr>
              <w:t>6</w:t>
            </w:r>
          </w:p>
          <w:p w:rsidR="009C7EDF" w:rsidRPr="00551710" w:rsidRDefault="009C7EDF" w:rsidP="009C7EDF">
            <w:pPr>
              <w:jc w:val="center"/>
              <w:rPr>
                <w:sz w:val="24"/>
                <w:szCs w:val="24"/>
              </w:rPr>
            </w:pPr>
            <w:r w:rsidRPr="00551710">
              <w:rPr>
                <w:sz w:val="24"/>
                <w:szCs w:val="24"/>
              </w:rPr>
              <w:t>11</w:t>
            </w:r>
            <w:r w:rsidR="00A73EEE" w:rsidRPr="00551710">
              <w:rPr>
                <w:sz w:val="24"/>
                <w:szCs w:val="24"/>
              </w:rPr>
              <w:t xml:space="preserve"> кл.</w:t>
            </w:r>
            <w:r w:rsidRPr="00551710">
              <w:rPr>
                <w:sz w:val="24"/>
                <w:szCs w:val="24"/>
              </w:rPr>
              <w:t>-17</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13</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Физика</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не обеспечены</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146140" w:rsidP="009C7EDF">
            <w:pPr>
              <w:jc w:val="center"/>
              <w:rPr>
                <w:sz w:val="24"/>
                <w:szCs w:val="24"/>
              </w:rPr>
            </w:pPr>
            <w:r>
              <w:rPr>
                <w:sz w:val="24"/>
                <w:szCs w:val="24"/>
              </w:rPr>
              <w:t>Учебников библиотеке нет</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14</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Химия</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не обеспечены</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146140" w:rsidP="009C7EDF">
            <w:pPr>
              <w:jc w:val="center"/>
              <w:rPr>
                <w:sz w:val="24"/>
                <w:szCs w:val="24"/>
              </w:rPr>
            </w:pPr>
            <w:r>
              <w:rPr>
                <w:sz w:val="24"/>
                <w:szCs w:val="24"/>
              </w:rPr>
              <w:t>Учебников библиотеке нет</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15</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География</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5,9</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частично</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6</w:t>
            </w:r>
            <w:r w:rsidR="00A73EEE" w:rsidRPr="00551710">
              <w:rPr>
                <w:sz w:val="24"/>
                <w:szCs w:val="24"/>
              </w:rPr>
              <w:t xml:space="preserve"> кл.</w:t>
            </w:r>
            <w:r w:rsidRPr="00551710">
              <w:rPr>
                <w:sz w:val="24"/>
                <w:szCs w:val="24"/>
              </w:rPr>
              <w:t>-17</w:t>
            </w:r>
          </w:p>
          <w:p w:rsidR="009C7EDF" w:rsidRPr="00551710" w:rsidRDefault="009C7EDF" w:rsidP="009C7EDF">
            <w:pPr>
              <w:jc w:val="center"/>
              <w:rPr>
                <w:sz w:val="24"/>
                <w:szCs w:val="24"/>
              </w:rPr>
            </w:pPr>
            <w:r w:rsidRPr="00551710">
              <w:rPr>
                <w:sz w:val="24"/>
                <w:szCs w:val="24"/>
              </w:rPr>
              <w:t>7</w:t>
            </w:r>
            <w:r w:rsidR="00A73EEE" w:rsidRPr="00551710">
              <w:rPr>
                <w:sz w:val="24"/>
                <w:szCs w:val="24"/>
              </w:rPr>
              <w:t xml:space="preserve"> кл.</w:t>
            </w:r>
            <w:r w:rsidRPr="00551710">
              <w:rPr>
                <w:sz w:val="24"/>
                <w:szCs w:val="24"/>
              </w:rPr>
              <w:t>-35</w:t>
            </w:r>
          </w:p>
          <w:p w:rsidR="009C7EDF" w:rsidRPr="00551710" w:rsidRDefault="009C7EDF" w:rsidP="009C7EDF">
            <w:pPr>
              <w:jc w:val="center"/>
              <w:rPr>
                <w:sz w:val="24"/>
                <w:szCs w:val="24"/>
              </w:rPr>
            </w:pPr>
            <w:r w:rsidRPr="00551710">
              <w:rPr>
                <w:sz w:val="24"/>
                <w:szCs w:val="24"/>
              </w:rPr>
              <w:t>8</w:t>
            </w:r>
            <w:r w:rsidR="00A73EEE" w:rsidRPr="00551710">
              <w:rPr>
                <w:sz w:val="24"/>
                <w:szCs w:val="24"/>
              </w:rPr>
              <w:t xml:space="preserve"> кл.</w:t>
            </w:r>
            <w:r w:rsidRPr="00551710">
              <w:rPr>
                <w:sz w:val="24"/>
                <w:szCs w:val="24"/>
              </w:rPr>
              <w:t>-45</w:t>
            </w:r>
          </w:p>
          <w:p w:rsidR="009C7EDF" w:rsidRPr="00551710" w:rsidRDefault="009C7EDF" w:rsidP="009C7EDF">
            <w:pPr>
              <w:jc w:val="center"/>
              <w:rPr>
                <w:sz w:val="24"/>
                <w:szCs w:val="24"/>
              </w:rPr>
            </w:pPr>
            <w:r w:rsidRPr="00551710">
              <w:rPr>
                <w:sz w:val="24"/>
                <w:szCs w:val="24"/>
              </w:rPr>
              <w:t>9</w:t>
            </w:r>
            <w:r w:rsidR="00A73EEE" w:rsidRPr="00551710">
              <w:rPr>
                <w:sz w:val="24"/>
                <w:szCs w:val="24"/>
              </w:rPr>
              <w:t xml:space="preserve"> кл.</w:t>
            </w:r>
            <w:r w:rsidRPr="00551710">
              <w:rPr>
                <w:sz w:val="24"/>
                <w:szCs w:val="24"/>
              </w:rPr>
              <w:t>-53</w:t>
            </w:r>
          </w:p>
          <w:p w:rsidR="009C7EDF" w:rsidRPr="00551710" w:rsidRDefault="009C7EDF" w:rsidP="009C7EDF">
            <w:pPr>
              <w:jc w:val="center"/>
              <w:rPr>
                <w:sz w:val="24"/>
                <w:szCs w:val="24"/>
              </w:rPr>
            </w:pPr>
            <w:r w:rsidRPr="00551710">
              <w:rPr>
                <w:sz w:val="24"/>
                <w:szCs w:val="24"/>
              </w:rPr>
              <w:t>10</w:t>
            </w:r>
            <w:r w:rsidR="00A73EEE" w:rsidRPr="00551710">
              <w:rPr>
                <w:sz w:val="24"/>
                <w:szCs w:val="24"/>
              </w:rPr>
              <w:t xml:space="preserve"> кл.</w:t>
            </w:r>
            <w:r w:rsidRPr="00551710">
              <w:rPr>
                <w:sz w:val="24"/>
                <w:szCs w:val="24"/>
              </w:rPr>
              <w:t>-65</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16</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Обществознание</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17,4</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частично</w:t>
            </w:r>
          </w:p>
        </w:tc>
        <w:tc>
          <w:tcPr>
            <w:tcW w:w="3273" w:type="dxa"/>
            <w:tcBorders>
              <w:top w:val="single" w:sz="4" w:space="0" w:color="auto"/>
              <w:left w:val="single" w:sz="4" w:space="0" w:color="auto"/>
              <w:bottom w:val="single" w:sz="4" w:space="0" w:color="auto"/>
              <w:right w:val="single" w:sz="4" w:space="0" w:color="auto"/>
            </w:tcBorders>
          </w:tcPr>
          <w:p w:rsidR="00146140" w:rsidRDefault="00146140" w:rsidP="009C7EDF">
            <w:pPr>
              <w:jc w:val="center"/>
              <w:rPr>
                <w:sz w:val="24"/>
                <w:szCs w:val="24"/>
              </w:rPr>
            </w:pPr>
            <w:r>
              <w:rPr>
                <w:sz w:val="24"/>
                <w:szCs w:val="24"/>
              </w:rPr>
              <w:t>5кл.-20</w:t>
            </w:r>
          </w:p>
          <w:p w:rsidR="009C7EDF" w:rsidRPr="00551710" w:rsidRDefault="00146140" w:rsidP="00146140">
            <w:pPr>
              <w:jc w:val="center"/>
              <w:rPr>
                <w:sz w:val="24"/>
                <w:szCs w:val="24"/>
              </w:rPr>
            </w:pPr>
            <w:r w:rsidRPr="00551710">
              <w:rPr>
                <w:sz w:val="24"/>
                <w:szCs w:val="24"/>
              </w:rPr>
              <w:t xml:space="preserve">6 </w:t>
            </w:r>
            <w:proofErr w:type="spellStart"/>
            <w:r w:rsidRPr="00551710">
              <w:rPr>
                <w:sz w:val="24"/>
                <w:szCs w:val="24"/>
              </w:rPr>
              <w:t>кл</w:t>
            </w:r>
            <w:proofErr w:type="spellEnd"/>
            <w:r w:rsidRPr="00551710">
              <w:rPr>
                <w:sz w:val="24"/>
                <w:szCs w:val="24"/>
              </w:rPr>
              <w:t>.-</w:t>
            </w:r>
            <w:r>
              <w:rPr>
                <w:sz w:val="24"/>
                <w:szCs w:val="24"/>
              </w:rPr>
              <w:t xml:space="preserve"> нет, ФГОС</w:t>
            </w:r>
          </w:p>
          <w:p w:rsidR="009C7EDF" w:rsidRPr="00551710" w:rsidRDefault="009C7EDF" w:rsidP="009C7EDF">
            <w:pPr>
              <w:jc w:val="center"/>
              <w:rPr>
                <w:sz w:val="24"/>
                <w:szCs w:val="24"/>
              </w:rPr>
            </w:pPr>
            <w:r w:rsidRPr="00551710">
              <w:rPr>
                <w:sz w:val="24"/>
                <w:szCs w:val="24"/>
              </w:rPr>
              <w:t>7</w:t>
            </w:r>
            <w:r w:rsidR="00A73EEE" w:rsidRPr="00551710">
              <w:rPr>
                <w:sz w:val="24"/>
                <w:szCs w:val="24"/>
              </w:rPr>
              <w:t xml:space="preserve"> кл.</w:t>
            </w:r>
            <w:r w:rsidRPr="00551710">
              <w:rPr>
                <w:sz w:val="24"/>
                <w:szCs w:val="24"/>
              </w:rPr>
              <w:t>-76</w:t>
            </w:r>
          </w:p>
          <w:p w:rsidR="009C7EDF" w:rsidRPr="00551710" w:rsidRDefault="009C7EDF" w:rsidP="009C7EDF">
            <w:pPr>
              <w:jc w:val="center"/>
              <w:rPr>
                <w:sz w:val="24"/>
                <w:szCs w:val="24"/>
              </w:rPr>
            </w:pPr>
            <w:r w:rsidRPr="00551710">
              <w:rPr>
                <w:sz w:val="24"/>
                <w:szCs w:val="24"/>
              </w:rPr>
              <w:t>8</w:t>
            </w:r>
            <w:r w:rsidR="00A73EEE" w:rsidRPr="00551710">
              <w:rPr>
                <w:sz w:val="24"/>
                <w:szCs w:val="24"/>
              </w:rPr>
              <w:t xml:space="preserve"> кл.</w:t>
            </w:r>
            <w:r w:rsidRPr="00551710">
              <w:rPr>
                <w:sz w:val="24"/>
                <w:szCs w:val="24"/>
              </w:rPr>
              <w:t>-76</w:t>
            </w:r>
          </w:p>
          <w:p w:rsidR="009C7EDF" w:rsidRPr="00551710" w:rsidRDefault="009C7EDF" w:rsidP="009C7EDF">
            <w:pPr>
              <w:jc w:val="center"/>
              <w:rPr>
                <w:sz w:val="24"/>
                <w:szCs w:val="24"/>
              </w:rPr>
            </w:pPr>
            <w:r w:rsidRPr="00551710">
              <w:rPr>
                <w:sz w:val="24"/>
                <w:szCs w:val="24"/>
              </w:rPr>
              <w:t>9</w:t>
            </w:r>
            <w:r w:rsidR="00A73EEE" w:rsidRPr="00551710">
              <w:rPr>
                <w:sz w:val="24"/>
                <w:szCs w:val="24"/>
              </w:rPr>
              <w:t xml:space="preserve"> кл.</w:t>
            </w:r>
            <w:r w:rsidRPr="00551710">
              <w:rPr>
                <w:sz w:val="24"/>
                <w:szCs w:val="24"/>
              </w:rPr>
              <w:t>-84</w:t>
            </w:r>
          </w:p>
          <w:p w:rsidR="009C7EDF" w:rsidRPr="00551710" w:rsidRDefault="009C7EDF" w:rsidP="009C7EDF">
            <w:pPr>
              <w:jc w:val="center"/>
              <w:rPr>
                <w:sz w:val="24"/>
                <w:szCs w:val="24"/>
              </w:rPr>
            </w:pPr>
            <w:r w:rsidRPr="00551710">
              <w:rPr>
                <w:sz w:val="24"/>
                <w:szCs w:val="24"/>
              </w:rPr>
              <w:t>10</w:t>
            </w:r>
            <w:r w:rsidR="00A73EEE" w:rsidRPr="00551710">
              <w:rPr>
                <w:sz w:val="24"/>
                <w:szCs w:val="24"/>
              </w:rPr>
              <w:t xml:space="preserve"> кл.</w:t>
            </w:r>
            <w:r w:rsidRPr="00551710">
              <w:rPr>
                <w:sz w:val="24"/>
                <w:szCs w:val="24"/>
              </w:rPr>
              <w:t>-81</w:t>
            </w:r>
          </w:p>
          <w:p w:rsidR="009C7EDF" w:rsidRPr="00551710" w:rsidRDefault="009C7EDF" w:rsidP="009C7EDF">
            <w:pPr>
              <w:jc w:val="center"/>
              <w:rPr>
                <w:sz w:val="24"/>
                <w:szCs w:val="24"/>
              </w:rPr>
            </w:pPr>
            <w:r w:rsidRPr="00551710">
              <w:rPr>
                <w:sz w:val="24"/>
                <w:szCs w:val="24"/>
              </w:rPr>
              <w:t>11</w:t>
            </w:r>
            <w:r w:rsidR="00A73EEE" w:rsidRPr="00551710">
              <w:rPr>
                <w:sz w:val="24"/>
                <w:szCs w:val="24"/>
              </w:rPr>
              <w:t xml:space="preserve"> кл.</w:t>
            </w:r>
            <w:r w:rsidRPr="00551710">
              <w:rPr>
                <w:sz w:val="24"/>
                <w:szCs w:val="24"/>
              </w:rPr>
              <w:t>-45</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lastRenderedPageBreak/>
              <w:t>17</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Английский язык</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36,1</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1-4</w:t>
            </w:r>
            <w:r w:rsidR="006B17A6" w:rsidRPr="00551710">
              <w:rPr>
                <w:sz w:val="24"/>
                <w:szCs w:val="24"/>
              </w:rPr>
              <w:t>-е класс</w:t>
            </w:r>
            <w:proofErr w:type="gramStart"/>
            <w:r w:rsidR="006B17A6" w:rsidRPr="00551710">
              <w:rPr>
                <w:sz w:val="24"/>
                <w:szCs w:val="24"/>
              </w:rPr>
              <w:t>ы-</w:t>
            </w:r>
            <w:proofErr w:type="gramEnd"/>
            <w:r w:rsidRPr="00551710">
              <w:rPr>
                <w:sz w:val="24"/>
                <w:szCs w:val="24"/>
              </w:rPr>
              <w:t xml:space="preserve"> полностью;</w:t>
            </w:r>
          </w:p>
          <w:p w:rsidR="009C7EDF" w:rsidRPr="00551710" w:rsidRDefault="009C7EDF" w:rsidP="009C7EDF">
            <w:pPr>
              <w:jc w:val="center"/>
              <w:rPr>
                <w:sz w:val="24"/>
                <w:szCs w:val="24"/>
              </w:rPr>
            </w:pPr>
            <w:r w:rsidRPr="00551710">
              <w:rPr>
                <w:sz w:val="24"/>
                <w:szCs w:val="24"/>
              </w:rPr>
              <w:t>5-11</w:t>
            </w:r>
            <w:r w:rsidR="006B17A6" w:rsidRPr="00551710">
              <w:rPr>
                <w:sz w:val="24"/>
                <w:szCs w:val="24"/>
              </w:rPr>
              <w:t>-е класс</w:t>
            </w:r>
            <w:proofErr w:type="gramStart"/>
            <w:r w:rsidR="006B17A6" w:rsidRPr="00551710">
              <w:rPr>
                <w:sz w:val="24"/>
                <w:szCs w:val="24"/>
              </w:rPr>
              <w:t>ы-</w:t>
            </w:r>
            <w:proofErr w:type="gramEnd"/>
            <w:r w:rsidR="006B17A6" w:rsidRPr="00551710">
              <w:rPr>
                <w:sz w:val="24"/>
                <w:szCs w:val="24"/>
              </w:rPr>
              <w:t xml:space="preserve"> </w:t>
            </w:r>
            <w:r w:rsidRPr="00551710">
              <w:rPr>
                <w:sz w:val="24"/>
                <w:szCs w:val="24"/>
              </w:rPr>
              <w:t>частично</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5</w:t>
            </w:r>
            <w:r w:rsidR="00A73EEE" w:rsidRPr="00551710">
              <w:rPr>
                <w:sz w:val="24"/>
                <w:szCs w:val="24"/>
              </w:rPr>
              <w:t xml:space="preserve"> кл.</w:t>
            </w:r>
            <w:r w:rsidRPr="00551710">
              <w:rPr>
                <w:sz w:val="24"/>
                <w:szCs w:val="24"/>
              </w:rPr>
              <w:t>-</w:t>
            </w:r>
            <w:r w:rsidR="00146140">
              <w:rPr>
                <w:sz w:val="24"/>
                <w:szCs w:val="24"/>
              </w:rPr>
              <w:t>30</w:t>
            </w:r>
          </w:p>
          <w:p w:rsidR="00146140" w:rsidRPr="00551710" w:rsidRDefault="00146140" w:rsidP="00146140">
            <w:pPr>
              <w:jc w:val="center"/>
              <w:rPr>
                <w:sz w:val="24"/>
                <w:szCs w:val="24"/>
              </w:rPr>
            </w:pPr>
            <w:r w:rsidRPr="00551710">
              <w:rPr>
                <w:sz w:val="24"/>
                <w:szCs w:val="24"/>
              </w:rPr>
              <w:t xml:space="preserve">6 </w:t>
            </w:r>
            <w:proofErr w:type="spellStart"/>
            <w:r w:rsidRPr="00551710">
              <w:rPr>
                <w:sz w:val="24"/>
                <w:szCs w:val="24"/>
              </w:rPr>
              <w:t>кл</w:t>
            </w:r>
            <w:proofErr w:type="spellEnd"/>
            <w:r w:rsidRPr="00551710">
              <w:rPr>
                <w:sz w:val="24"/>
                <w:szCs w:val="24"/>
              </w:rPr>
              <w:t>.-</w:t>
            </w:r>
            <w:r>
              <w:rPr>
                <w:sz w:val="24"/>
                <w:szCs w:val="24"/>
              </w:rPr>
              <w:t xml:space="preserve"> нет, ФГОС</w:t>
            </w:r>
          </w:p>
          <w:p w:rsidR="009C7EDF" w:rsidRPr="00551710" w:rsidRDefault="009C7EDF" w:rsidP="009C7EDF">
            <w:pPr>
              <w:jc w:val="center"/>
              <w:rPr>
                <w:sz w:val="24"/>
                <w:szCs w:val="24"/>
              </w:rPr>
            </w:pPr>
            <w:r w:rsidRPr="00551710">
              <w:rPr>
                <w:sz w:val="24"/>
                <w:szCs w:val="24"/>
              </w:rPr>
              <w:t>7</w:t>
            </w:r>
            <w:r w:rsidR="00A73EEE" w:rsidRPr="00551710">
              <w:rPr>
                <w:sz w:val="24"/>
                <w:szCs w:val="24"/>
              </w:rPr>
              <w:t xml:space="preserve"> кл.</w:t>
            </w:r>
            <w:r w:rsidRPr="00551710">
              <w:rPr>
                <w:sz w:val="24"/>
                <w:szCs w:val="24"/>
              </w:rPr>
              <w:t>-48</w:t>
            </w:r>
          </w:p>
          <w:p w:rsidR="009C7EDF" w:rsidRPr="00551710" w:rsidRDefault="009C7EDF" w:rsidP="009C7EDF">
            <w:pPr>
              <w:jc w:val="center"/>
              <w:rPr>
                <w:sz w:val="24"/>
                <w:szCs w:val="24"/>
              </w:rPr>
            </w:pPr>
            <w:r w:rsidRPr="00551710">
              <w:rPr>
                <w:sz w:val="24"/>
                <w:szCs w:val="24"/>
              </w:rPr>
              <w:t>8</w:t>
            </w:r>
            <w:r w:rsidR="00A73EEE" w:rsidRPr="00551710">
              <w:rPr>
                <w:sz w:val="24"/>
                <w:szCs w:val="24"/>
              </w:rPr>
              <w:t xml:space="preserve"> кл.</w:t>
            </w:r>
            <w:r w:rsidRPr="00551710">
              <w:rPr>
                <w:sz w:val="24"/>
                <w:szCs w:val="24"/>
              </w:rPr>
              <w:t>-46</w:t>
            </w:r>
          </w:p>
          <w:p w:rsidR="009C7EDF" w:rsidRPr="00551710" w:rsidRDefault="009C7EDF" w:rsidP="009C7EDF">
            <w:pPr>
              <w:jc w:val="center"/>
              <w:rPr>
                <w:sz w:val="24"/>
                <w:szCs w:val="24"/>
              </w:rPr>
            </w:pPr>
            <w:r w:rsidRPr="00551710">
              <w:rPr>
                <w:sz w:val="24"/>
                <w:szCs w:val="24"/>
              </w:rPr>
              <w:t>9</w:t>
            </w:r>
            <w:r w:rsidR="00A73EEE" w:rsidRPr="00551710">
              <w:rPr>
                <w:sz w:val="24"/>
                <w:szCs w:val="24"/>
              </w:rPr>
              <w:t xml:space="preserve"> кл.</w:t>
            </w:r>
            <w:r w:rsidRPr="00551710">
              <w:rPr>
                <w:sz w:val="24"/>
                <w:szCs w:val="24"/>
              </w:rPr>
              <w:t>-42</w:t>
            </w:r>
          </w:p>
          <w:p w:rsidR="009C7EDF" w:rsidRPr="00551710" w:rsidRDefault="009C7EDF" w:rsidP="009C7EDF">
            <w:pPr>
              <w:jc w:val="center"/>
              <w:rPr>
                <w:sz w:val="24"/>
                <w:szCs w:val="24"/>
              </w:rPr>
            </w:pPr>
            <w:r w:rsidRPr="00551710">
              <w:rPr>
                <w:sz w:val="24"/>
                <w:szCs w:val="24"/>
              </w:rPr>
              <w:t>10</w:t>
            </w:r>
            <w:r w:rsidR="00A73EEE" w:rsidRPr="00551710">
              <w:rPr>
                <w:sz w:val="24"/>
                <w:szCs w:val="24"/>
              </w:rPr>
              <w:t xml:space="preserve"> кл.</w:t>
            </w:r>
            <w:r w:rsidRPr="00551710">
              <w:rPr>
                <w:sz w:val="24"/>
                <w:szCs w:val="24"/>
              </w:rPr>
              <w:t>-35</w:t>
            </w:r>
          </w:p>
          <w:p w:rsidR="009C7EDF" w:rsidRPr="00551710" w:rsidRDefault="009C7EDF" w:rsidP="009C7EDF">
            <w:pPr>
              <w:jc w:val="center"/>
              <w:rPr>
                <w:sz w:val="24"/>
                <w:szCs w:val="24"/>
              </w:rPr>
            </w:pPr>
            <w:r w:rsidRPr="00551710">
              <w:rPr>
                <w:sz w:val="24"/>
                <w:szCs w:val="24"/>
              </w:rPr>
              <w:t>11</w:t>
            </w:r>
            <w:r w:rsidR="00A73EEE" w:rsidRPr="00551710">
              <w:rPr>
                <w:sz w:val="24"/>
                <w:szCs w:val="24"/>
              </w:rPr>
              <w:t xml:space="preserve"> кл.</w:t>
            </w:r>
            <w:r w:rsidRPr="00551710">
              <w:rPr>
                <w:sz w:val="24"/>
                <w:szCs w:val="24"/>
              </w:rPr>
              <w:t>-20</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18</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Немецкий язык</w:t>
            </w:r>
            <w:r w:rsidR="007B5882">
              <w:rPr>
                <w:sz w:val="24"/>
                <w:szCs w:val="24"/>
              </w:rPr>
              <w:t xml:space="preserve"> </w:t>
            </w:r>
            <w:r w:rsidRPr="00551710">
              <w:rPr>
                <w:sz w:val="24"/>
                <w:szCs w:val="24"/>
              </w:rPr>
              <w:t>(второй)</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25</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в основном</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5</w:t>
            </w:r>
            <w:r w:rsidR="00A73EEE" w:rsidRPr="00551710">
              <w:rPr>
                <w:sz w:val="24"/>
                <w:szCs w:val="24"/>
              </w:rPr>
              <w:t xml:space="preserve"> кл.</w:t>
            </w:r>
            <w:r w:rsidRPr="00551710">
              <w:rPr>
                <w:sz w:val="24"/>
                <w:szCs w:val="24"/>
              </w:rPr>
              <w:t>-15</w:t>
            </w:r>
          </w:p>
          <w:p w:rsidR="009C7EDF" w:rsidRPr="00551710" w:rsidRDefault="009C7EDF" w:rsidP="009C7EDF">
            <w:pPr>
              <w:jc w:val="center"/>
              <w:rPr>
                <w:sz w:val="24"/>
                <w:szCs w:val="24"/>
              </w:rPr>
            </w:pPr>
            <w:r w:rsidRPr="00551710">
              <w:rPr>
                <w:sz w:val="24"/>
                <w:szCs w:val="24"/>
              </w:rPr>
              <w:t>6</w:t>
            </w:r>
            <w:r w:rsidR="00A73EEE" w:rsidRPr="00551710">
              <w:rPr>
                <w:sz w:val="24"/>
                <w:szCs w:val="24"/>
              </w:rPr>
              <w:t xml:space="preserve"> кл.</w:t>
            </w:r>
            <w:r w:rsidRPr="00551710">
              <w:rPr>
                <w:sz w:val="24"/>
                <w:szCs w:val="24"/>
              </w:rPr>
              <w:t>-15</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19</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Дагестанская литература</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84,8</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в основном</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6</w:t>
            </w:r>
            <w:r w:rsidR="00A73EEE" w:rsidRPr="00551710">
              <w:rPr>
                <w:sz w:val="24"/>
                <w:szCs w:val="24"/>
              </w:rPr>
              <w:t xml:space="preserve"> кл.</w:t>
            </w:r>
            <w:r w:rsidRPr="00551710">
              <w:rPr>
                <w:sz w:val="24"/>
                <w:szCs w:val="24"/>
              </w:rPr>
              <w:t>-</w:t>
            </w:r>
            <w:r w:rsidR="00146140">
              <w:rPr>
                <w:sz w:val="24"/>
                <w:szCs w:val="24"/>
              </w:rPr>
              <w:t>30</w:t>
            </w:r>
          </w:p>
          <w:p w:rsidR="009C7EDF" w:rsidRPr="00551710" w:rsidRDefault="009C7EDF" w:rsidP="009C7EDF">
            <w:pPr>
              <w:jc w:val="center"/>
              <w:rPr>
                <w:sz w:val="24"/>
                <w:szCs w:val="24"/>
              </w:rPr>
            </w:pPr>
            <w:r w:rsidRPr="00551710">
              <w:rPr>
                <w:sz w:val="24"/>
                <w:szCs w:val="24"/>
              </w:rPr>
              <w:t>7</w:t>
            </w:r>
            <w:r w:rsidR="00A73EEE" w:rsidRPr="00551710">
              <w:rPr>
                <w:sz w:val="24"/>
                <w:szCs w:val="24"/>
              </w:rPr>
              <w:t xml:space="preserve"> кл.</w:t>
            </w:r>
            <w:r w:rsidRPr="00551710">
              <w:rPr>
                <w:sz w:val="24"/>
                <w:szCs w:val="24"/>
              </w:rPr>
              <w:t>-25</w:t>
            </w:r>
          </w:p>
          <w:p w:rsidR="009C7EDF" w:rsidRPr="00551710" w:rsidRDefault="009C7EDF" w:rsidP="009C7EDF">
            <w:pPr>
              <w:jc w:val="center"/>
              <w:rPr>
                <w:sz w:val="24"/>
                <w:szCs w:val="24"/>
              </w:rPr>
            </w:pPr>
            <w:r w:rsidRPr="00551710">
              <w:rPr>
                <w:sz w:val="24"/>
                <w:szCs w:val="24"/>
              </w:rPr>
              <w:t>8</w:t>
            </w:r>
            <w:r w:rsidR="00A73EEE" w:rsidRPr="00551710">
              <w:rPr>
                <w:sz w:val="24"/>
                <w:szCs w:val="24"/>
              </w:rPr>
              <w:t xml:space="preserve"> кл.</w:t>
            </w:r>
            <w:r w:rsidRPr="00551710">
              <w:rPr>
                <w:sz w:val="24"/>
                <w:szCs w:val="24"/>
              </w:rPr>
              <w:t>-25</w:t>
            </w:r>
          </w:p>
          <w:p w:rsidR="009C7EDF" w:rsidRPr="00551710" w:rsidRDefault="009C7EDF" w:rsidP="009C7EDF">
            <w:pPr>
              <w:jc w:val="center"/>
              <w:rPr>
                <w:sz w:val="24"/>
                <w:szCs w:val="24"/>
              </w:rPr>
            </w:pPr>
            <w:r w:rsidRPr="00551710">
              <w:rPr>
                <w:sz w:val="24"/>
                <w:szCs w:val="24"/>
              </w:rPr>
              <w:t>9</w:t>
            </w:r>
            <w:r w:rsidR="00A73EEE" w:rsidRPr="00551710">
              <w:rPr>
                <w:sz w:val="24"/>
                <w:szCs w:val="24"/>
              </w:rPr>
              <w:t xml:space="preserve"> кл.</w:t>
            </w:r>
            <w:r w:rsidRPr="00551710">
              <w:rPr>
                <w:sz w:val="24"/>
                <w:szCs w:val="24"/>
              </w:rPr>
              <w:t>-25</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20</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История Дагестана</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13</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частично</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146140">
            <w:pPr>
              <w:jc w:val="center"/>
              <w:rPr>
                <w:sz w:val="24"/>
                <w:szCs w:val="24"/>
              </w:rPr>
            </w:pPr>
            <w:r w:rsidRPr="00551710">
              <w:rPr>
                <w:sz w:val="24"/>
                <w:szCs w:val="24"/>
              </w:rPr>
              <w:t>9</w:t>
            </w:r>
            <w:r w:rsidR="00A73EEE" w:rsidRPr="00551710">
              <w:rPr>
                <w:sz w:val="24"/>
                <w:szCs w:val="24"/>
              </w:rPr>
              <w:t xml:space="preserve"> кл.</w:t>
            </w:r>
            <w:r w:rsidRPr="00551710">
              <w:rPr>
                <w:sz w:val="24"/>
                <w:szCs w:val="24"/>
              </w:rPr>
              <w:t>-</w:t>
            </w:r>
            <w:r w:rsidR="00146140">
              <w:rPr>
                <w:sz w:val="24"/>
                <w:szCs w:val="24"/>
              </w:rPr>
              <w:t>100</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21</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Информатика</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9</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146140" w:rsidP="00146140">
            <w:pPr>
              <w:jc w:val="center"/>
              <w:rPr>
                <w:sz w:val="24"/>
                <w:szCs w:val="24"/>
              </w:rPr>
            </w:pPr>
            <w:r>
              <w:rPr>
                <w:sz w:val="24"/>
                <w:szCs w:val="24"/>
              </w:rPr>
              <w:t xml:space="preserve"> </w:t>
            </w:r>
            <w:r w:rsidR="009C7EDF" w:rsidRPr="00551710">
              <w:rPr>
                <w:sz w:val="24"/>
                <w:szCs w:val="24"/>
              </w:rPr>
              <w:t>8</w:t>
            </w:r>
            <w:r w:rsidR="00A73EEE" w:rsidRPr="00551710">
              <w:rPr>
                <w:sz w:val="24"/>
                <w:szCs w:val="24"/>
              </w:rPr>
              <w:t xml:space="preserve"> кл.</w:t>
            </w:r>
            <w:r w:rsidR="009C7EDF" w:rsidRPr="00551710">
              <w:rPr>
                <w:sz w:val="24"/>
                <w:szCs w:val="24"/>
              </w:rPr>
              <w:t>-</w:t>
            </w:r>
            <w:r>
              <w:rPr>
                <w:sz w:val="24"/>
                <w:szCs w:val="24"/>
              </w:rPr>
              <w:t>88</w:t>
            </w:r>
          </w:p>
          <w:p w:rsidR="009C7EDF" w:rsidRPr="00551710" w:rsidRDefault="009C7EDF" w:rsidP="009C7EDF">
            <w:pPr>
              <w:jc w:val="center"/>
              <w:rPr>
                <w:sz w:val="24"/>
                <w:szCs w:val="24"/>
              </w:rPr>
            </w:pPr>
            <w:r w:rsidRPr="00551710">
              <w:rPr>
                <w:sz w:val="24"/>
                <w:szCs w:val="24"/>
              </w:rPr>
              <w:t>9</w:t>
            </w:r>
            <w:r w:rsidR="00A73EEE" w:rsidRPr="00551710">
              <w:rPr>
                <w:sz w:val="24"/>
                <w:szCs w:val="24"/>
              </w:rPr>
              <w:t xml:space="preserve"> кл.</w:t>
            </w:r>
            <w:r w:rsidRPr="00551710">
              <w:rPr>
                <w:sz w:val="24"/>
                <w:szCs w:val="24"/>
              </w:rPr>
              <w:t>-</w:t>
            </w:r>
            <w:r w:rsidR="00146140">
              <w:rPr>
                <w:sz w:val="24"/>
                <w:szCs w:val="24"/>
              </w:rPr>
              <w:t>90</w:t>
            </w:r>
          </w:p>
          <w:p w:rsidR="009C7EDF" w:rsidRPr="00551710" w:rsidRDefault="009C7EDF" w:rsidP="009C7EDF">
            <w:pPr>
              <w:jc w:val="center"/>
              <w:rPr>
                <w:sz w:val="24"/>
                <w:szCs w:val="24"/>
              </w:rPr>
            </w:pPr>
            <w:r w:rsidRPr="00551710">
              <w:rPr>
                <w:sz w:val="24"/>
                <w:szCs w:val="24"/>
              </w:rPr>
              <w:t>10</w:t>
            </w:r>
            <w:r w:rsidR="00A73EEE" w:rsidRPr="00551710">
              <w:rPr>
                <w:sz w:val="24"/>
                <w:szCs w:val="24"/>
              </w:rPr>
              <w:t xml:space="preserve"> кл.</w:t>
            </w:r>
            <w:r w:rsidRPr="00551710">
              <w:rPr>
                <w:sz w:val="24"/>
                <w:szCs w:val="24"/>
              </w:rPr>
              <w:t>-</w:t>
            </w:r>
            <w:r w:rsidR="00146140">
              <w:rPr>
                <w:sz w:val="24"/>
                <w:szCs w:val="24"/>
              </w:rPr>
              <w:t>55</w:t>
            </w:r>
          </w:p>
          <w:p w:rsidR="009C7EDF" w:rsidRPr="00551710" w:rsidRDefault="009C7EDF" w:rsidP="009C7EDF">
            <w:pPr>
              <w:jc w:val="center"/>
              <w:rPr>
                <w:sz w:val="24"/>
                <w:szCs w:val="24"/>
              </w:rPr>
            </w:pPr>
            <w:r w:rsidRPr="00551710">
              <w:rPr>
                <w:sz w:val="24"/>
                <w:szCs w:val="24"/>
              </w:rPr>
              <w:t>11</w:t>
            </w:r>
            <w:r w:rsidR="00A73EEE" w:rsidRPr="00551710">
              <w:rPr>
                <w:sz w:val="24"/>
                <w:szCs w:val="24"/>
              </w:rPr>
              <w:t xml:space="preserve"> кл.</w:t>
            </w:r>
            <w:r w:rsidRPr="00551710">
              <w:rPr>
                <w:sz w:val="24"/>
                <w:szCs w:val="24"/>
              </w:rPr>
              <w:t>-35</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22</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География Дагестана</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57</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полностью</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23</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ОБЖ</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8,3</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частично</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8</w:t>
            </w:r>
            <w:r w:rsidR="00A73EEE" w:rsidRPr="00551710">
              <w:rPr>
                <w:sz w:val="24"/>
                <w:szCs w:val="24"/>
              </w:rPr>
              <w:t xml:space="preserve"> кл.</w:t>
            </w:r>
            <w:r w:rsidRPr="00551710">
              <w:rPr>
                <w:sz w:val="24"/>
                <w:szCs w:val="24"/>
              </w:rPr>
              <w:t>-5</w:t>
            </w:r>
            <w:r w:rsidR="00146140">
              <w:rPr>
                <w:sz w:val="24"/>
                <w:szCs w:val="24"/>
              </w:rPr>
              <w:t>8</w:t>
            </w:r>
          </w:p>
          <w:p w:rsidR="009C7EDF" w:rsidRPr="00551710" w:rsidRDefault="009C7EDF" w:rsidP="009C7EDF">
            <w:pPr>
              <w:jc w:val="center"/>
              <w:rPr>
                <w:sz w:val="24"/>
                <w:szCs w:val="24"/>
              </w:rPr>
            </w:pP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24</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КТНД</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100</w:t>
            </w: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32</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полностью</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25</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ИЗО</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18</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1-4</w:t>
            </w:r>
            <w:r w:rsidR="006B17A6" w:rsidRPr="00551710">
              <w:rPr>
                <w:sz w:val="24"/>
                <w:szCs w:val="24"/>
              </w:rPr>
              <w:t>-е классы</w:t>
            </w:r>
            <w:r w:rsidR="00551710" w:rsidRPr="00551710">
              <w:rPr>
                <w:sz w:val="24"/>
                <w:szCs w:val="24"/>
              </w:rPr>
              <w:t xml:space="preserve"> </w:t>
            </w:r>
            <w:r w:rsidR="006B17A6" w:rsidRPr="00551710">
              <w:rPr>
                <w:sz w:val="24"/>
                <w:szCs w:val="24"/>
              </w:rPr>
              <w:t xml:space="preserve">- </w:t>
            </w:r>
            <w:r w:rsidRPr="00551710">
              <w:rPr>
                <w:sz w:val="24"/>
                <w:szCs w:val="24"/>
              </w:rPr>
              <w:t>полностью;</w:t>
            </w:r>
          </w:p>
          <w:p w:rsidR="006B17A6" w:rsidRPr="00551710" w:rsidRDefault="009C7EDF" w:rsidP="009C7EDF">
            <w:pPr>
              <w:jc w:val="center"/>
              <w:rPr>
                <w:sz w:val="24"/>
                <w:szCs w:val="24"/>
              </w:rPr>
            </w:pPr>
            <w:r w:rsidRPr="00551710">
              <w:rPr>
                <w:sz w:val="24"/>
                <w:szCs w:val="24"/>
              </w:rPr>
              <w:t>5-7</w:t>
            </w:r>
            <w:r w:rsidR="006B17A6" w:rsidRPr="00551710">
              <w:rPr>
                <w:sz w:val="24"/>
                <w:szCs w:val="24"/>
              </w:rPr>
              <w:t>-е классы-</w:t>
            </w:r>
          </w:p>
          <w:p w:rsidR="009C7EDF" w:rsidRPr="00551710" w:rsidRDefault="009C7EDF" w:rsidP="009C7EDF">
            <w:pPr>
              <w:jc w:val="center"/>
              <w:rPr>
                <w:sz w:val="24"/>
                <w:szCs w:val="24"/>
              </w:rPr>
            </w:pPr>
            <w:r w:rsidRPr="00551710">
              <w:rPr>
                <w:sz w:val="24"/>
                <w:szCs w:val="24"/>
              </w:rPr>
              <w:t xml:space="preserve"> не обеспечены</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26</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Физическая культура</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5</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1-4</w:t>
            </w:r>
            <w:r w:rsidR="006B17A6" w:rsidRPr="00551710">
              <w:rPr>
                <w:sz w:val="24"/>
                <w:szCs w:val="24"/>
              </w:rPr>
              <w:t>-е класс</w:t>
            </w:r>
            <w:proofErr w:type="gramStart"/>
            <w:r w:rsidR="006B17A6" w:rsidRPr="00551710">
              <w:rPr>
                <w:sz w:val="24"/>
                <w:szCs w:val="24"/>
              </w:rPr>
              <w:t>ы-</w:t>
            </w:r>
            <w:proofErr w:type="gramEnd"/>
            <w:r w:rsidRPr="00551710">
              <w:rPr>
                <w:sz w:val="24"/>
                <w:szCs w:val="24"/>
              </w:rPr>
              <w:t xml:space="preserve"> полностью</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146140" w:rsidP="009C7EDF">
            <w:pPr>
              <w:jc w:val="center"/>
              <w:rPr>
                <w:sz w:val="24"/>
                <w:szCs w:val="24"/>
              </w:rPr>
            </w:pPr>
            <w:r>
              <w:rPr>
                <w:sz w:val="24"/>
                <w:szCs w:val="24"/>
              </w:rPr>
              <w:t>Нет учебников</w:t>
            </w:r>
          </w:p>
        </w:tc>
      </w:tr>
      <w:tr w:rsidR="009C7EDF" w:rsidRPr="00551710" w:rsidTr="00215DC7">
        <w:trPr>
          <w:cantSplit/>
          <w:trHeight w:val="251"/>
        </w:trPr>
        <w:tc>
          <w:tcPr>
            <w:tcW w:w="53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27</w:t>
            </w:r>
            <w:r w:rsidR="00A73EEE" w:rsidRPr="00551710">
              <w:rPr>
                <w:sz w:val="24"/>
                <w:szCs w:val="24"/>
              </w:rPr>
              <w:t>.</w:t>
            </w:r>
          </w:p>
        </w:tc>
        <w:tc>
          <w:tcPr>
            <w:tcW w:w="34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rPr>
                <w:sz w:val="24"/>
                <w:szCs w:val="24"/>
              </w:rPr>
            </w:pPr>
            <w:r w:rsidRPr="00551710">
              <w:rPr>
                <w:sz w:val="24"/>
                <w:szCs w:val="24"/>
              </w:rPr>
              <w:t>Основы религии</w:t>
            </w:r>
          </w:p>
        </w:tc>
        <w:tc>
          <w:tcPr>
            <w:tcW w:w="2119"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p>
        </w:tc>
        <w:tc>
          <w:tcPr>
            <w:tcW w:w="2544" w:type="dxa"/>
            <w:tcBorders>
              <w:top w:val="single" w:sz="4" w:space="0" w:color="auto"/>
              <w:left w:val="single" w:sz="4" w:space="0" w:color="auto"/>
              <w:bottom w:val="single" w:sz="4" w:space="0" w:color="auto"/>
              <w:right w:val="single" w:sz="4" w:space="0" w:color="auto"/>
            </w:tcBorders>
          </w:tcPr>
          <w:p w:rsidR="009C7EDF" w:rsidRPr="00551710" w:rsidRDefault="009C7EDF" w:rsidP="009C7EDF">
            <w:pPr>
              <w:jc w:val="center"/>
              <w:rPr>
                <w:sz w:val="24"/>
                <w:szCs w:val="24"/>
              </w:rPr>
            </w:pPr>
            <w:r w:rsidRPr="00551710">
              <w:rPr>
                <w:sz w:val="24"/>
                <w:szCs w:val="24"/>
              </w:rPr>
              <w:t>9</w:t>
            </w:r>
          </w:p>
        </w:tc>
        <w:tc>
          <w:tcPr>
            <w:tcW w:w="2756" w:type="dxa"/>
            <w:tcBorders>
              <w:top w:val="single" w:sz="4" w:space="0" w:color="auto"/>
              <w:left w:val="single" w:sz="4" w:space="0" w:color="auto"/>
              <w:bottom w:val="single" w:sz="4" w:space="0" w:color="auto"/>
              <w:right w:val="single" w:sz="4" w:space="0" w:color="auto"/>
            </w:tcBorders>
          </w:tcPr>
          <w:p w:rsidR="009C7EDF" w:rsidRPr="00551710" w:rsidRDefault="00170D16" w:rsidP="009C7EDF">
            <w:pPr>
              <w:jc w:val="center"/>
              <w:rPr>
                <w:sz w:val="24"/>
                <w:szCs w:val="24"/>
              </w:rPr>
            </w:pPr>
            <w:r>
              <w:rPr>
                <w:sz w:val="24"/>
                <w:szCs w:val="24"/>
              </w:rPr>
              <w:t>частично</w:t>
            </w:r>
          </w:p>
        </w:tc>
        <w:tc>
          <w:tcPr>
            <w:tcW w:w="3273" w:type="dxa"/>
            <w:tcBorders>
              <w:top w:val="single" w:sz="4" w:space="0" w:color="auto"/>
              <w:left w:val="single" w:sz="4" w:space="0" w:color="auto"/>
              <w:bottom w:val="single" w:sz="4" w:space="0" w:color="auto"/>
              <w:right w:val="single" w:sz="4" w:space="0" w:color="auto"/>
            </w:tcBorders>
          </w:tcPr>
          <w:p w:rsidR="009C7EDF" w:rsidRPr="00551710" w:rsidRDefault="00CA13D7" w:rsidP="009C7EDF">
            <w:pPr>
              <w:rPr>
                <w:sz w:val="24"/>
                <w:szCs w:val="24"/>
              </w:rPr>
            </w:pPr>
            <w:r>
              <w:rPr>
                <w:sz w:val="24"/>
                <w:szCs w:val="24"/>
              </w:rPr>
              <w:t>4-е классы -25 учебников</w:t>
            </w:r>
          </w:p>
        </w:tc>
      </w:tr>
    </w:tbl>
    <w:p w:rsidR="00470F75" w:rsidRDefault="00E06A52" w:rsidP="00E06A52">
      <w:pPr>
        <w:pStyle w:val="5"/>
        <w:spacing w:before="0" w:after="0"/>
        <w:jc w:val="both"/>
        <w:rPr>
          <w:b w:val="0"/>
          <w:i w:val="0"/>
          <w:color w:val="000000"/>
          <w:sz w:val="24"/>
          <w:szCs w:val="24"/>
        </w:rPr>
      </w:pPr>
      <w:r w:rsidRPr="00551710">
        <w:rPr>
          <w:b w:val="0"/>
          <w:i w:val="0"/>
          <w:color w:val="000000"/>
          <w:sz w:val="24"/>
          <w:szCs w:val="24"/>
        </w:rPr>
        <w:t xml:space="preserve">  </w:t>
      </w:r>
    </w:p>
    <w:p w:rsidR="00E06A52" w:rsidRPr="00551710" w:rsidRDefault="00E06A52" w:rsidP="00E06A52">
      <w:pPr>
        <w:pStyle w:val="5"/>
        <w:spacing w:before="0" w:after="0"/>
        <w:jc w:val="both"/>
        <w:rPr>
          <w:b w:val="0"/>
          <w:i w:val="0"/>
          <w:color w:val="000000"/>
          <w:sz w:val="24"/>
          <w:szCs w:val="24"/>
        </w:rPr>
      </w:pPr>
      <w:r w:rsidRPr="00551710">
        <w:rPr>
          <w:b w:val="0"/>
          <w:i w:val="0"/>
          <w:color w:val="000000"/>
          <w:sz w:val="24"/>
          <w:szCs w:val="24"/>
        </w:rPr>
        <w:t>Наличие:</w:t>
      </w:r>
    </w:p>
    <w:p w:rsidR="00E06A52" w:rsidRPr="00470F75" w:rsidRDefault="00E06A52" w:rsidP="00E06A52">
      <w:pPr>
        <w:pStyle w:val="5"/>
        <w:spacing w:before="0" w:after="0"/>
        <w:jc w:val="both"/>
        <w:rPr>
          <w:i w:val="0"/>
          <w:color w:val="000000"/>
          <w:sz w:val="24"/>
          <w:szCs w:val="24"/>
          <w:u w:val="single"/>
        </w:rPr>
      </w:pPr>
      <w:r w:rsidRPr="00551710">
        <w:rPr>
          <w:b w:val="0"/>
          <w:i w:val="0"/>
          <w:color w:val="000000"/>
          <w:sz w:val="24"/>
          <w:szCs w:val="24"/>
        </w:rPr>
        <w:t xml:space="preserve">- спортивного зала: </w:t>
      </w:r>
      <w:r w:rsidR="00470F75" w:rsidRPr="00470F75">
        <w:rPr>
          <w:i w:val="0"/>
          <w:color w:val="000000"/>
          <w:sz w:val="24"/>
          <w:szCs w:val="24"/>
          <w:u w:val="single"/>
        </w:rPr>
        <w:t>да</w:t>
      </w:r>
    </w:p>
    <w:p w:rsidR="00E06A52" w:rsidRPr="00470F75" w:rsidRDefault="00E06A52" w:rsidP="00E06A52">
      <w:pPr>
        <w:pStyle w:val="5"/>
        <w:spacing w:before="0" w:after="0"/>
        <w:jc w:val="both"/>
        <w:rPr>
          <w:i w:val="0"/>
          <w:color w:val="000000"/>
          <w:sz w:val="24"/>
          <w:szCs w:val="24"/>
          <w:u w:val="single"/>
        </w:rPr>
      </w:pPr>
      <w:r w:rsidRPr="00551710">
        <w:rPr>
          <w:b w:val="0"/>
          <w:i w:val="0"/>
          <w:color w:val="000000"/>
          <w:sz w:val="24"/>
          <w:szCs w:val="24"/>
        </w:rPr>
        <w:t>спортивной площадки:</w:t>
      </w:r>
      <w:r w:rsidR="00470F75">
        <w:rPr>
          <w:b w:val="0"/>
          <w:i w:val="0"/>
          <w:color w:val="000000"/>
          <w:sz w:val="24"/>
          <w:szCs w:val="24"/>
        </w:rPr>
        <w:t xml:space="preserve"> </w:t>
      </w:r>
      <w:r w:rsidR="00470F75" w:rsidRPr="00470F75">
        <w:rPr>
          <w:i w:val="0"/>
          <w:color w:val="000000"/>
          <w:sz w:val="24"/>
          <w:szCs w:val="24"/>
          <w:u w:val="single"/>
        </w:rPr>
        <w:t>да</w:t>
      </w:r>
    </w:p>
    <w:p w:rsidR="00E06A52" w:rsidRPr="00470F75" w:rsidRDefault="00E06A52" w:rsidP="00E06A52">
      <w:pPr>
        <w:pStyle w:val="5"/>
        <w:spacing w:before="0" w:after="0"/>
        <w:jc w:val="both"/>
        <w:rPr>
          <w:i w:val="0"/>
          <w:color w:val="000000"/>
          <w:sz w:val="24"/>
          <w:szCs w:val="24"/>
          <w:u w:val="single"/>
        </w:rPr>
      </w:pPr>
      <w:r w:rsidRPr="00551710">
        <w:rPr>
          <w:b w:val="0"/>
          <w:i w:val="0"/>
          <w:color w:val="000000"/>
          <w:sz w:val="24"/>
          <w:szCs w:val="24"/>
        </w:rPr>
        <w:t xml:space="preserve">актового зала: </w:t>
      </w:r>
      <w:r w:rsidR="00470F75" w:rsidRPr="00470F75">
        <w:rPr>
          <w:i w:val="0"/>
          <w:color w:val="000000"/>
          <w:sz w:val="24"/>
          <w:szCs w:val="24"/>
          <w:u w:val="single"/>
        </w:rPr>
        <w:t>да</w:t>
      </w:r>
    </w:p>
    <w:p w:rsidR="00E06A52" w:rsidRPr="00470F75" w:rsidRDefault="00E06A52" w:rsidP="00E06A52">
      <w:pPr>
        <w:pStyle w:val="5"/>
        <w:spacing w:before="0" w:after="0"/>
        <w:jc w:val="both"/>
        <w:rPr>
          <w:i w:val="0"/>
          <w:color w:val="000000"/>
          <w:sz w:val="24"/>
          <w:szCs w:val="24"/>
          <w:u w:val="single"/>
        </w:rPr>
      </w:pPr>
      <w:r w:rsidRPr="00551710">
        <w:rPr>
          <w:b w:val="0"/>
          <w:i w:val="0"/>
          <w:color w:val="000000"/>
          <w:sz w:val="24"/>
          <w:szCs w:val="24"/>
        </w:rPr>
        <w:lastRenderedPageBreak/>
        <w:t xml:space="preserve">- количество мастерских: </w:t>
      </w:r>
      <w:r w:rsidR="00170D16">
        <w:rPr>
          <w:i w:val="0"/>
          <w:color w:val="000000"/>
          <w:sz w:val="24"/>
          <w:szCs w:val="24"/>
          <w:u w:val="single"/>
        </w:rPr>
        <w:t>3</w:t>
      </w:r>
    </w:p>
    <w:p w:rsidR="00E06A52" w:rsidRPr="00470F75" w:rsidRDefault="00E06A52" w:rsidP="00E06A52">
      <w:pPr>
        <w:pStyle w:val="5"/>
        <w:spacing w:before="0" w:after="0"/>
        <w:jc w:val="both"/>
        <w:rPr>
          <w:i w:val="0"/>
          <w:color w:val="000000"/>
          <w:sz w:val="24"/>
          <w:szCs w:val="24"/>
          <w:u w:val="single"/>
        </w:rPr>
      </w:pPr>
      <w:r w:rsidRPr="00551710">
        <w:rPr>
          <w:b w:val="0"/>
          <w:i w:val="0"/>
          <w:color w:val="000000"/>
          <w:sz w:val="24"/>
          <w:szCs w:val="24"/>
        </w:rPr>
        <w:t xml:space="preserve">- учебного хозяйства: </w:t>
      </w:r>
      <w:r w:rsidR="00470F75" w:rsidRPr="00470F75">
        <w:rPr>
          <w:i w:val="0"/>
          <w:color w:val="000000"/>
          <w:sz w:val="24"/>
          <w:szCs w:val="24"/>
          <w:u w:val="single"/>
        </w:rPr>
        <w:t>нет</w:t>
      </w:r>
    </w:p>
    <w:p w:rsidR="00E06A52" w:rsidRDefault="00E06A52" w:rsidP="00E06A52">
      <w:pPr>
        <w:pStyle w:val="5"/>
        <w:spacing w:before="0" w:after="0"/>
        <w:jc w:val="both"/>
        <w:rPr>
          <w:i w:val="0"/>
          <w:color w:val="000000"/>
          <w:sz w:val="24"/>
          <w:szCs w:val="24"/>
          <w:u w:val="single"/>
        </w:rPr>
      </w:pPr>
      <w:r w:rsidRPr="00551710">
        <w:rPr>
          <w:b w:val="0"/>
          <w:i w:val="0"/>
          <w:color w:val="000000"/>
          <w:sz w:val="24"/>
          <w:szCs w:val="24"/>
        </w:rPr>
        <w:t>- столовой</w:t>
      </w:r>
      <w:r w:rsidR="00400F46" w:rsidRPr="00551710">
        <w:rPr>
          <w:b w:val="0"/>
          <w:i w:val="0"/>
          <w:color w:val="000000"/>
          <w:sz w:val="24"/>
          <w:szCs w:val="24"/>
        </w:rPr>
        <w:t xml:space="preserve"> </w:t>
      </w:r>
      <w:r w:rsidRPr="00551710">
        <w:rPr>
          <w:b w:val="0"/>
          <w:i w:val="0"/>
          <w:color w:val="000000"/>
          <w:sz w:val="24"/>
          <w:szCs w:val="24"/>
        </w:rPr>
        <w:t xml:space="preserve">(число посадочных мест): </w:t>
      </w:r>
      <w:r w:rsidR="00470F75" w:rsidRPr="00470F75">
        <w:rPr>
          <w:i w:val="0"/>
          <w:color w:val="000000"/>
          <w:sz w:val="24"/>
          <w:szCs w:val="24"/>
          <w:u w:val="single"/>
        </w:rPr>
        <w:t>150</w:t>
      </w:r>
    </w:p>
    <w:p w:rsidR="00470F75" w:rsidRPr="00470F75" w:rsidRDefault="00470F75" w:rsidP="00470F75"/>
    <w:p w:rsidR="00400F46" w:rsidRDefault="00400F46" w:rsidP="00400F46">
      <w:pPr>
        <w:jc w:val="both"/>
        <w:outlineLvl w:val="4"/>
        <w:rPr>
          <w:bCs/>
          <w:iCs/>
          <w:color w:val="000000"/>
          <w:sz w:val="24"/>
          <w:szCs w:val="24"/>
        </w:rPr>
      </w:pPr>
      <w:r w:rsidRPr="00F37619">
        <w:rPr>
          <w:bCs/>
          <w:iCs/>
          <w:color w:val="000000"/>
          <w:sz w:val="24"/>
          <w:szCs w:val="24"/>
        </w:rPr>
        <w:t>Технические средства обеспечения образовательного процесса:</w:t>
      </w:r>
    </w:p>
    <w:p w:rsidR="008E6F63" w:rsidRDefault="008E6F63" w:rsidP="00400F46">
      <w:pPr>
        <w:jc w:val="both"/>
        <w:outlineLvl w:val="4"/>
        <w:rPr>
          <w:bCs/>
          <w:iCs/>
          <w:color w:val="000000"/>
          <w:sz w:val="24"/>
          <w:szCs w:val="24"/>
        </w:rPr>
      </w:pPr>
    </w:p>
    <w:p w:rsidR="00400F46" w:rsidRPr="00F37619" w:rsidRDefault="00400F46" w:rsidP="00400F46">
      <w:pPr>
        <w:jc w:val="both"/>
        <w:outlineLvl w:val="4"/>
        <w:rPr>
          <w:bCs/>
          <w:iCs/>
          <w:color w:val="000000"/>
          <w:sz w:val="24"/>
          <w:szCs w:val="24"/>
        </w:rPr>
      </w:pPr>
      <w:r w:rsidRPr="00F37619">
        <w:rPr>
          <w:bCs/>
          <w:iCs/>
          <w:color w:val="000000"/>
          <w:sz w:val="24"/>
          <w:szCs w:val="24"/>
        </w:rPr>
        <w:t>Компьютерные классы и комплексы:</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969"/>
        <w:gridCol w:w="2268"/>
        <w:gridCol w:w="2126"/>
        <w:gridCol w:w="2694"/>
      </w:tblGrid>
      <w:tr w:rsidR="00551710" w:rsidRPr="00F37619" w:rsidTr="00215DC7">
        <w:tc>
          <w:tcPr>
            <w:tcW w:w="3652" w:type="dxa"/>
            <w:tcBorders>
              <w:top w:val="single" w:sz="4" w:space="0" w:color="auto"/>
              <w:left w:val="single" w:sz="4" w:space="0" w:color="auto"/>
              <w:bottom w:val="single" w:sz="4" w:space="0" w:color="auto"/>
              <w:right w:val="single" w:sz="4" w:space="0" w:color="auto"/>
            </w:tcBorders>
          </w:tcPr>
          <w:p w:rsidR="00400F46" w:rsidRPr="00F37619" w:rsidRDefault="00400F46" w:rsidP="00400F46">
            <w:pPr>
              <w:jc w:val="center"/>
              <w:rPr>
                <w:b/>
                <w:color w:val="000000"/>
              </w:rPr>
            </w:pPr>
            <w:r w:rsidRPr="00F37619">
              <w:rPr>
                <w:b/>
                <w:color w:val="000000"/>
              </w:rPr>
              <w:t>Описание компьютерного класса или комплекса (специализация серверов, рабочих станций)</w:t>
            </w:r>
          </w:p>
        </w:tc>
        <w:tc>
          <w:tcPr>
            <w:tcW w:w="3969" w:type="dxa"/>
            <w:tcBorders>
              <w:top w:val="single" w:sz="4" w:space="0" w:color="auto"/>
              <w:left w:val="single" w:sz="4" w:space="0" w:color="auto"/>
              <w:bottom w:val="single" w:sz="4" w:space="0" w:color="auto"/>
              <w:right w:val="single" w:sz="4" w:space="0" w:color="auto"/>
            </w:tcBorders>
            <w:vAlign w:val="center"/>
          </w:tcPr>
          <w:p w:rsidR="00400F46" w:rsidRPr="00F37619" w:rsidRDefault="00400F46" w:rsidP="00400F46">
            <w:pPr>
              <w:jc w:val="center"/>
              <w:rPr>
                <w:b/>
                <w:color w:val="000000"/>
              </w:rPr>
            </w:pPr>
            <w:r w:rsidRPr="00F37619">
              <w:rPr>
                <w:b/>
                <w:color w:val="000000"/>
              </w:rPr>
              <w:t>Где установлены компьютеры (кабинет информатики, предметные классы, библиотека, администрация и пр.)</w:t>
            </w:r>
          </w:p>
        </w:tc>
        <w:tc>
          <w:tcPr>
            <w:tcW w:w="2268" w:type="dxa"/>
            <w:tcBorders>
              <w:top w:val="single" w:sz="4" w:space="0" w:color="auto"/>
              <w:left w:val="single" w:sz="4" w:space="0" w:color="auto"/>
              <w:bottom w:val="single" w:sz="4" w:space="0" w:color="auto"/>
              <w:right w:val="single" w:sz="4" w:space="0" w:color="auto"/>
            </w:tcBorders>
            <w:vAlign w:val="center"/>
          </w:tcPr>
          <w:p w:rsidR="00400F46" w:rsidRPr="00F37619" w:rsidRDefault="00400F46" w:rsidP="00400F46">
            <w:pPr>
              <w:jc w:val="center"/>
              <w:rPr>
                <w:b/>
                <w:color w:val="000000"/>
              </w:rPr>
            </w:pPr>
            <w:r w:rsidRPr="00F37619">
              <w:rPr>
                <w:b/>
                <w:color w:val="000000"/>
              </w:rPr>
              <w:t>Общее кол-во персональных компьютеров</w:t>
            </w:r>
          </w:p>
        </w:tc>
        <w:tc>
          <w:tcPr>
            <w:tcW w:w="2126" w:type="dxa"/>
            <w:tcBorders>
              <w:top w:val="single" w:sz="4" w:space="0" w:color="auto"/>
              <w:left w:val="single" w:sz="4" w:space="0" w:color="auto"/>
              <w:bottom w:val="single" w:sz="4" w:space="0" w:color="auto"/>
              <w:right w:val="single" w:sz="4" w:space="0" w:color="auto"/>
            </w:tcBorders>
            <w:vAlign w:val="center"/>
          </w:tcPr>
          <w:p w:rsidR="00400F46" w:rsidRPr="00F37619" w:rsidRDefault="00400F46" w:rsidP="00400F46">
            <w:pPr>
              <w:jc w:val="center"/>
              <w:rPr>
                <w:b/>
                <w:color w:val="000000"/>
              </w:rPr>
            </w:pPr>
            <w:r w:rsidRPr="00F37619">
              <w:rPr>
                <w:b/>
                <w:color w:val="000000"/>
              </w:rPr>
              <w:t xml:space="preserve">Кол-во </w:t>
            </w:r>
            <w:proofErr w:type="spellStart"/>
            <w:r w:rsidRPr="00F37619">
              <w:rPr>
                <w:b/>
                <w:color w:val="000000"/>
              </w:rPr>
              <w:t>обуч-ся</w:t>
            </w:r>
            <w:proofErr w:type="spellEnd"/>
            <w:r w:rsidRPr="00F37619">
              <w:rPr>
                <w:b/>
                <w:color w:val="000000"/>
              </w:rPr>
              <w:t xml:space="preserve"> на одну единицу компьютерной техники</w:t>
            </w:r>
          </w:p>
        </w:tc>
        <w:tc>
          <w:tcPr>
            <w:tcW w:w="2694" w:type="dxa"/>
            <w:tcBorders>
              <w:top w:val="single" w:sz="4" w:space="0" w:color="auto"/>
              <w:left w:val="single" w:sz="4" w:space="0" w:color="auto"/>
              <w:bottom w:val="single" w:sz="4" w:space="0" w:color="auto"/>
              <w:right w:val="single" w:sz="4" w:space="0" w:color="auto"/>
            </w:tcBorders>
            <w:vAlign w:val="center"/>
          </w:tcPr>
          <w:p w:rsidR="00400F46" w:rsidRPr="00F37619" w:rsidRDefault="00400F46" w:rsidP="00400F46">
            <w:pPr>
              <w:jc w:val="center"/>
              <w:rPr>
                <w:b/>
                <w:color w:val="000000"/>
              </w:rPr>
            </w:pPr>
            <w:r w:rsidRPr="00F37619">
              <w:rPr>
                <w:b/>
                <w:color w:val="000000"/>
              </w:rPr>
              <w:t xml:space="preserve">Кол-во </w:t>
            </w:r>
            <w:proofErr w:type="spellStart"/>
            <w:r w:rsidRPr="00F37619">
              <w:rPr>
                <w:b/>
                <w:color w:val="000000"/>
              </w:rPr>
              <w:t>обуч-ся</w:t>
            </w:r>
            <w:proofErr w:type="spellEnd"/>
          </w:p>
          <w:p w:rsidR="00400F46" w:rsidRPr="00F37619" w:rsidRDefault="00400F46" w:rsidP="00400F46">
            <w:pPr>
              <w:jc w:val="center"/>
              <w:rPr>
                <w:b/>
                <w:color w:val="000000"/>
              </w:rPr>
            </w:pPr>
            <w:r w:rsidRPr="00F37619">
              <w:rPr>
                <w:b/>
                <w:color w:val="000000"/>
              </w:rPr>
              <w:t>на одну единицу компьютерной техники   с выходом в Интернет</w:t>
            </w:r>
          </w:p>
        </w:tc>
      </w:tr>
      <w:tr w:rsidR="00551710" w:rsidRPr="00F37619" w:rsidTr="00215DC7">
        <w:tc>
          <w:tcPr>
            <w:tcW w:w="3652" w:type="dxa"/>
            <w:tcBorders>
              <w:top w:val="single" w:sz="4" w:space="0" w:color="auto"/>
              <w:left w:val="single" w:sz="4" w:space="0" w:color="auto"/>
              <w:bottom w:val="single" w:sz="4" w:space="0" w:color="auto"/>
              <w:right w:val="single" w:sz="4" w:space="0" w:color="auto"/>
            </w:tcBorders>
          </w:tcPr>
          <w:p w:rsidR="00400F46" w:rsidRPr="00551710" w:rsidRDefault="00170D16" w:rsidP="00494795">
            <w:pPr>
              <w:rPr>
                <w:sz w:val="24"/>
                <w:szCs w:val="24"/>
              </w:rPr>
            </w:pPr>
            <w:r>
              <w:rPr>
                <w:sz w:val="24"/>
                <w:szCs w:val="24"/>
              </w:rPr>
              <w:t xml:space="preserve"> 3 </w:t>
            </w:r>
            <w:proofErr w:type="gramStart"/>
            <w:r>
              <w:rPr>
                <w:sz w:val="24"/>
                <w:szCs w:val="24"/>
              </w:rPr>
              <w:t>компьютерных</w:t>
            </w:r>
            <w:proofErr w:type="gramEnd"/>
            <w:r>
              <w:rPr>
                <w:sz w:val="24"/>
                <w:szCs w:val="24"/>
              </w:rPr>
              <w:t xml:space="preserve"> класса</w:t>
            </w:r>
            <w:r w:rsidR="00400F46" w:rsidRPr="00F37619">
              <w:rPr>
                <w:sz w:val="24"/>
                <w:szCs w:val="24"/>
              </w:rPr>
              <w:t xml:space="preserve"> </w:t>
            </w:r>
          </w:p>
          <w:p w:rsidR="00400F46" w:rsidRPr="00551710" w:rsidRDefault="00400F46" w:rsidP="00494795">
            <w:pPr>
              <w:rPr>
                <w:sz w:val="24"/>
                <w:szCs w:val="24"/>
              </w:rPr>
            </w:pPr>
            <w:r w:rsidRPr="00551710">
              <w:rPr>
                <w:sz w:val="24"/>
                <w:szCs w:val="24"/>
              </w:rPr>
              <w:t>1</w:t>
            </w:r>
            <w:r w:rsidRPr="00F37619">
              <w:rPr>
                <w:sz w:val="24"/>
                <w:szCs w:val="24"/>
              </w:rPr>
              <w:t>мультимедиакласс,</w:t>
            </w:r>
          </w:p>
          <w:p w:rsidR="00400F46" w:rsidRPr="00F37619" w:rsidRDefault="00400F46" w:rsidP="00494795">
            <w:pPr>
              <w:rPr>
                <w:sz w:val="24"/>
                <w:szCs w:val="24"/>
              </w:rPr>
            </w:pPr>
            <w:r w:rsidRPr="00F37619">
              <w:rPr>
                <w:sz w:val="24"/>
                <w:szCs w:val="24"/>
              </w:rPr>
              <w:t>общее число ПК – 43</w:t>
            </w:r>
            <w:proofErr w:type="gramStart"/>
            <w:r w:rsidRPr="00F37619">
              <w:rPr>
                <w:sz w:val="24"/>
                <w:szCs w:val="24"/>
              </w:rPr>
              <w:t xml:space="preserve"> ;</w:t>
            </w:r>
            <w:proofErr w:type="gramEnd"/>
          </w:p>
          <w:p w:rsidR="00400F46" w:rsidRPr="00F37619" w:rsidRDefault="00400F46" w:rsidP="00494795">
            <w:pPr>
              <w:rPr>
                <w:sz w:val="24"/>
                <w:szCs w:val="24"/>
              </w:rPr>
            </w:pPr>
            <w:r w:rsidRPr="00F37619">
              <w:rPr>
                <w:sz w:val="24"/>
                <w:szCs w:val="24"/>
              </w:rPr>
              <w:t>из них:</w:t>
            </w:r>
          </w:p>
          <w:p w:rsidR="00400F46" w:rsidRPr="00551710" w:rsidRDefault="00400F46" w:rsidP="00400F46">
            <w:pPr>
              <w:pStyle w:val="ae"/>
              <w:numPr>
                <w:ilvl w:val="0"/>
                <w:numId w:val="4"/>
              </w:numPr>
              <w:rPr>
                <w:sz w:val="24"/>
                <w:szCs w:val="24"/>
              </w:rPr>
            </w:pPr>
            <w:r w:rsidRPr="00551710">
              <w:rPr>
                <w:sz w:val="24"/>
                <w:szCs w:val="24"/>
              </w:rPr>
              <w:t xml:space="preserve"> 32 рабочих станций для учащихся;</w:t>
            </w:r>
          </w:p>
          <w:p w:rsidR="00400F46" w:rsidRPr="00551710" w:rsidRDefault="00400F46" w:rsidP="00400F46">
            <w:pPr>
              <w:pStyle w:val="ae"/>
              <w:numPr>
                <w:ilvl w:val="0"/>
                <w:numId w:val="4"/>
              </w:numPr>
              <w:rPr>
                <w:sz w:val="24"/>
                <w:szCs w:val="24"/>
              </w:rPr>
            </w:pPr>
            <w:r w:rsidRPr="00551710">
              <w:rPr>
                <w:sz w:val="24"/>
                <w:szCs w:val="24"/>
              </w:rPr>
              <w:t xml:space="preserve"> 6 рабочих станций для учителя;</w:t>
            </w:r>
          </w:p>
          <w:p w:rsidR="00400F46" w:rsidRPr="00551710" w:rsidRDefault="00400F46" w:rsidP="00400F46">
            <w:pPr>
              <w:pStyle w:val="ae"/>
              <w:numPr>
                <w:ilvl w:val="0"/>
                <w:numId w:val="4"/>
              </w:numPr>
              <w:rPr>
                <w:sz w:val="24"/>
                <w:szCs w:val="24"/>
              </w:rPr>
            </w:pPr>
            <w:r w:rsidRPr="00551710">
              <w:rPr>
                <w:sz w:val="24"/>
                <w:szCs w:val="24"/>
              </w:rPr>
              <w:t>1 рабочая станция – сервера (файловый сервер, прокси-сервер)</w:t>
            </w:r>
          </w:p>
        </w:tc>
        <w:tc>
          <w:tcPr>
            <w:tcW w:w="3969"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rPr>
                <w:sz w:val="24"/>
                <w:szCs w:val="24"/>
              </w:rPr>
            </w:pPr>
            <w:r w:rsidRPr="00F37619">
              <w:rPr>
                <w:sz w:val="24"/>
                <w:szCs w:val="24"/>
              </w:rPr>
              <w:t>ПК в лицее установлены:</w:t>
            </w:r>
          </w:p>
          <w:p w:rsidR="00400F46" w:rsidRPr="00551710" w:rsidRDefault="00400F46" w:rsidP="00400F46">
            <w:pPr>
              <w:pStyle w:val="ae"/>
              <w:numPr>
                <w:ilvl w:val="0"/>
                <w:numId w:val="5"/>
              </w:numPr>
              <w:rPr>
                <w:sz w:val="24"/>
                <w:szCs w:val="24"/>
              </w:rPr>
            </w:pPr>
            <w:r w:rsidRPr="00551710">
              <w:rPr>
                <w:sz w:val="24"/>
                <w:szCs w:val="24"/>
              </w:rPr>
              <w:t>в кабинетах информатики - 43 ед.</w:t>
            </w:r>
          </w:p>
          <w:p w:rsidR="00400F46" w:rsidRPr="00551710" w:rsidRDefault="00400F46" w:rsidP="00400F46">
            <w:pPr>
              <w:pStyle w:val="ae"/>
              <w:numPr>
                <w:ilvl w:val="0"/>
                <w:numId w:val="5"/>
              </w:numPr>
              <w:rPr>
                <w:sz w:val="24"/>
                <w:szCs w:val="24"/>
              </w:rPr>
            </w:pPr>
            <w:r w:rsidRPr="00551710">
              <w:rPr>
                <w:sz w:val="24"/>
                <w:szCs w:val="24"/>
              </w:rPr>
              <w:t>в предметных классах – 4 ед.</w:t>
            </w:r>
          </w:p>
          <w:p w:rsidR="00400F46" w:rsidRPr="00551710" w:rsidRDefault="00400F46" w:rsidP="00400F46">
            <w:pPr>
              <w:pStyle w:val="ae"/>
              <w:numPr>
                <w:ilvl w:val="0"/>
                <w:numId w:val="5"/>
              </w:numPr>
              <w:rPr>
                <w:sz w:val="24"/>
                <w:szCs w:val="24"/>
              </w:rPr>
            </w:pPr>
            <w:r w:rsidRPr="00551710">
              <w:rPr>
                <w:sz w:val="24"/>
                <w:szCs w:val="24"/>
              </w:rPr>
              <w:t>в библиотечно-информационном центре – 1ед.</w:t>
            </w:r>
          </w:p>
          <w:p w:rsidR="00400F46" w:rsidRPr="00551710" w:rsidRDefault="00400F46" w:rsidP="00400F46">
            <w:pPr>
              <w:pStyle w:val="ae"/>
              <w:numPr>
                <w:ilvl w:val="0"/>
                <w:numId w:val="5"/>
              </w:numPr>
              <w:rPr>
                <w:sz w:val="24"/>
                <w:szCs w:val="24"/>
              </w:rPr>
            </w:pPr>
            <w:r w:rsidRPr="00551710">
              <w:rPr>
                <w:sz w:val="24"/>
                <w:szCs w:val="24"/>
              </w:rPr>
              <w:t>в мультимедиа классе кабинете – 4 ед.</w:t>
            </w:r>
          </w:p>
          <w:p w:rsidR="00400F46" w:rsidRPr="00551710" w:rsidRDefault="00400F46" w:rsidP="00400F46">
            <w:pPr>
              <w:pStyle w:val="ae"/>
              <w:numPr>
                <w:ilvl w:val="0"/>
                <w:numId w:val="5"/>
              </w:numPr>
              <w:rPr>
                <w:sz w:val="24"/>
                <w:szCs w:val="24"/>
              </w:rPr>
            </w:pPr>
            <w:r w:rsidRPr="00551710">
              <w:rPr>
                <w:sz w:val="24"/>
                <w:szCs w:val="24"/>
              </w:rPr>
              <w:t xml:space="preserve">у администрации – 8 </w:t>
            </w:r>
            <w:proofErr w:type="spellStart"/>
            <w:proofErr w:type="gramStart"/>
            <w:r w:rsidRPr="00551710">
              <w:rPr>
                <w:sz w:val="24"/>
                <w:szCs w:val="24"/>
              </w:rPr>
              <w:t>ед</w:t>
            </w:r>
            <w:proofErr w:type="spellEnd"/>
            <w:proofErr w:type="gramEnd"/>
          </w:p>
        </w:tc>
        <w:tc>
          <w:tcPr>
            <w:tcW w:w="2268" w:type="dxa"/>
            <w:tcBorders>
              <w:top w:val="single" w:sz="4" w:space="0" w:color="auto"/>
              <w:left w:val="single" w:sz="4" w:space="0" w:color="auto"/>
              <w:bottom w:val="single" w:sz="4" w:space="0" w:color="auto"/>
              <w:right w:val="single" w:sz="4" w:space="0" w:color="auto"/>
            </w:tcBorders>
          </w:tcPr>
          <w:p w:rsidR="00400F46" w:rsidRPr="00F37619" w:rsidRDefault="00F052C6" w:rsidP="00494795">
            <w:pPr>
              <w:jc w:val="center"/>
              <w:rPr>
                <w:color w:val="000000"/>
                <w:sz w:val="24"/>
                <w:szCs w:val="24"/>
              </w:rPr>
            </w:pPr>
            <w:r>
              <w:rPr>
                <w:color w:val="000000"/>
                <w:sz w:val="24"/>
                <w:szCs w:val="24"/>
              </w:rPr>
              <w:t>54</w:t>
            </w:r>
          </w:p>
        </w:tc>
        <w:tc>
          <w:tcPr>
            <w:tcW w:w="2126" w:type="dxa"/>
            <w:tcBorders>
              <w:top w:val="single" w:sz="4" w:space="0" w:color="auto"/>
              <w:left w:val="single" w:sz="4" w:space="0" w:color="auto"/>
              <w:bottom w:val="single" w:sz="4" w:space="0" w:color="auto"/>
              <w:right w:val="single" w:sz="4" w:space="0" w:color="auto"/>
            </w:tcBorders>
          </w:tcPr>
          <w:p w:rsidR="00400F46" w:rsidRPr="00F37619" w:rsidRDefault="00F052C6" w:rsidP="00494795">
            <w:pPr>
              <w:jc w:val="center"/>
              <w:rPr>
                <w:color w:val="000000"/>
                <w:sz w:val="24"/>
                <w:szCs w:val="24"/>
              </w:rPr>
            </w:pPr>
            <w:r>
              <w:rPr>
                <w:color w:val="000000"/>
                <w:sz w:val="24"/>
                <w:szCs w:val="24"/>
              </w:rPr>
              <w:t>24</w:t>
            </w:r>
          </w:p>
        </w:tc>
        <w:tc>
          <w:tcPr>
            <w:tcW w:w="2694" w:type="dxa"/>
            <w:tcBorders>
              <w:top w:val="single" w:sz="4" w:space="0" w:color="auto"/>
              <w:left w:val="single" w:sz="4" w:space="0" w:color="auto"/>
              <w:bottom w:val="single" w:sz="4" w:space="0" w:color="auto"/>
              <w:right w:val="single" w:sz="4" w:space="0" w:color="auto"/>
            </w:tcBorders>
          </w:tcPr>
          <w:p w:rsidR="00400F46" w:rsidRPr="00F052C6" w:rsidRDefault="00F052C6" w:rsidP="00494795">
            <w:pPr>
              <w:jc w:val="center"/>
              <w:rPr>
                <w:color w:val="000000"/>
                <w:sz w:val="24"/>
                <w:szCs w:val="24"/>
              </w:rPr>
            </w:pPr>
            <w:r>
              <w:rPr>
                <w:color w:val="000000"/>
                <w:sz w:val="24"/>
                <w:szCs w:val="24"/>
              </w:rPr>
              <w:t>24</w:t>
            </w:r>
          </w:p>
        </w:tc>
      </w:tr>
    </w:tbl>
    <w:p w:rsidR="00400F46" w:rsidRPr="00F37619" w:rsidRDefault="00400F46" w:rsidP="00400F46">
      <w:pPr>
        <w:tabs>
          <w:tab w:val="left" w:pos="708"/>
        </w:tabs>
        <w:suppressAutoHyphens/>
        <w:jc w:val="both"/>
        <w:outlineLvl w:val="6"/>
        <w:rPr>
          <w:color w:val="000000"/>
          <w:sz w:val="24"/>
          <w:szCs w:val="24"/>
        </w:rPr>
      </w:pPr>
    </w:p>
    <w:p w:rsidR="00390638" w:rsidRDefault="00390638" w:rsidP="00400F46">
      <w:pPr>
        <w:tabs>
          <w:tab w:val="left" w:pos="708"/>
        </w:tabs>
        <w:suppressAutoHyphens/>
        <w:jc w:val="both"/>
        <w:outlineLvl w:val="6"/>
        <w:rPr>
          <w:b/>
          <w:color w:val="000000"/>
          <w:sz w:val="24"/>
          <w:szCs w:val="24"/>
        </w:rPr>
      </w:pPr>
    </w:p>
    <w:p w:rsidR="00390638" w:rsidRDefault="00390638" w:rsidP="00400F46">
      <w:pPr>
        <w:tabs>
          <w:tab w:val="left" w:pos="708"/>
        </w:tabs>
        <w:suppressAutoHyphens/>
        <w:jc w:val="both"/>
        <w:outlineLvl w:val="6"/>
        <w:rPr>
          <w:b/>
          <w:color w:val="000000"/>
          <w:sz w:val="24"/>
          <w:szCs w:val="24"/>
        </w:rPr>
      </w:pPr>
    </w:p>
    <w:p w:rsidR="00390638" w:rsidRDefault="00390638" w:rsidP="00400F46">
      <w:pPr>
        <w:tabs>
          <w:tab w:val="left" w:pos="708"/>
        </w:tabs>
        <w:suppressAutoHyphens/>
        <w:jc w:val="both"/>
        <w:outlineLvl w:val="6"/>
        <w:rPr>
          <w:b/>
          <w:color w:val="000000"/>
          <w:sz w:val="24"/>
          <w:szCs w:val="24"/>
        </w:rPr>
      </w:pPr>
    </w:p>
    <w:p w:rsidR="00390638" w:rsidRDefault="00390638" w:rsidP="00400F46">
      <w:pPr>
        <w:tabs>
          <w:tab w:val="left" w:pos="708"/>
        </w:tabs>
        <w:suppressAutoHyphens/>
        <w:jc w:val="both"/>
        <w:outlineLvl w:val="6"/>
        <w:rPr>
          <w:b/>
          <w:color w:val="000000"/>
          <w:sz w:val="24"/>
          <w:szCs w:val="24"/>
        </w:rPr>
      </w:pPr>
    </w:p>
    <w:p w:rsidR="00400F46" w:rsidRPr="00215DC7" w:rsidRDefault="00400F46" w:rsidP="00400F46">
      <w:pPr>
        <w:tabs>
          <w:tab w:val="left" w:pos="708"/>
        </w:tabs>
        <w:suppressAutoHyphens/>
        <w:jc w:val="both"/>
        <w:outlineLvl w:val="6"/>
        <w:rPr>
          <w:b/>
          <w:color w:val="000000"/>
          <w:sz w:val="24"/>
          <w:szCs w:val="24"/>
        </w:rPr>
      </w:pPr>
      <w:r w:rsidRPr="00215DC7">
        <w:rPr>
          <w:b/>
          <w:color w:val="000000"/>
          <w:sz w:val="24"/>
          <w:szCs w:val="24"/>
        </w:rPr>
        <w:t>Дополнительное оборудование (в т.ч. ТСО):</w:t>
      </w: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543"/>
        <w:gridCol w:w="4555"/>
        <w:gridCol w:w="2784"/>
        <w:gridCol w:w="3161"/>
      </w:tblGrid>
      <w:tr w:rsidR="00400F46" w:rsidRPr="00F37619" w:rsidTr="00215DC7">
        <w:trPr>
          <w:trHeight w:val="221"/>
        </w:trPr>
        <w:tc>
          <w:tcPr>
            <w:tcW w:w="658" w:type="dxa"/>
            <w:tcBorders>
              <w:top w:val="single" w:sz="4" w:space="0" w:color="auto"/>
              <w:left w:val="single" w:sz="4" w:space="0" w:color="auto"/>
              <w:bottom w:val="single" w:sz="4" w:space="0" w:color="auto"/>
              <w:right w:val="single" w:sz="4" w:space="0" w:color="auto"/>
            </w:tcBorders>
            <w:vAlign w:val="center"/>
          </w:tcPr>
          <w:p w:rsidR="00400F46" w:rsidRPr="00F37619" w:rsidRDefault="00400F46" w:rsidP="00400F46">
            <w:pPr>
              <w:jc w:val="center"/>
              <w:rPr>
                <w:b/>
                <w:color w:val="000000"/>
              </w:rPr>
            </w:pPr>
            <w:r w:rsidRPr="00F37619">
              <w:rPr>
                <w:b/>
                <w:color w:val="000000"/>
              </w:rPr>
              <w:t>№</w:t>
            </w:r>
          </w:p>
        </w:tc>
        <w:tc>
          <w:tcPr>
            <w:tcW w:w="3543" w:type="dxa"/>
            <w:tcBorders>
              <w:top w:val="single" w:sz="4" w:space="0" w:color="auto"/>
              <w:left w:val="single" w:sz="4" w:space="0" w:color="auto"/>
              <w:bottom w:val="single" w:sz="4" w:space="0" w:color="auto"/>
              <w:right w:val="single" w:sz="4" w:space="0" w:color="auto"/>
            </w:tcBorders>
            <w:vAlign w:val="center"/>
          </w:tcPr>
          <w:p w:rsidR="00400F46" w:rsidRPr="00F37619" w:rsidRDefault="00400F46" w:rsidP="00400F46">
            <w:pPr>
              <w:jc w:val="center"/>
              <w:rPr>
                <w:b/>
                <w:color w:val="000000"/>
              </w:rPr>
            </w:pPr>
            <w:r w:rsidRPr="00F37619">
              <w:rPr>
                <w:b/>
                <w:color w:val="000000"/>
              </w:rPr>
              <w:t>Наименование</w:t>
            </w:r>
          </w:p>
        </w:tc>
        <w:tc>
          <w:tcPr>
            <w:tcW w:w="4555" w:type="dxa"/>
            <w:tcBorders>
              <w:top w:val="single" w:sz="4" w:space="0" w:color="auto"/>
              <w:left w:val="single" w:sz="4" w:space="0" w:color="auto"/>
              <w:bottom w:val="single" w:sz="4" w:space="0" w:color="auto"/>
              <w:right w:val="single" w:sz="4" w:space="0" w:color="auto"/>
            </w:tcBorders>
            <w:vAlign w:val="center"/>
          </w:tcPr>
          <w:p w:rsidR="00400F46" w:rsidRPr="00F37619" w:rsidRDefault="00400F46" w:rsidP="00400F46">
            <w:pPr>
              <w:jc w:val="center"/>
              <w:rPr>
                <w:b/>
                <w:color w:val="000000"/>
              </w:rPr>
            </w:pPr>
            <w:r w:rsidRPr="00F37619">
              <w:rPr>
                <w:b/>
                <w:color w:val="000000"/>
              </w:rPr>
              <w:t>Характеристики</w:t>
            </w:r>
          </w:p>
        </w:tc>
        <w:tc>
          <w:tcPr>
            <w:tcW w:w="2784" w:type="dxa"/>
            <w:tcBorders>
              <w:top w:val="single" w:sz="4" w:space="0" w:color="auto"/>
              <w:left w:val="single" w:sz="4" w:space="0" w:color="auto"/>
              <w:bottom w:val="single" w:sz="4" w:space="0" w:color="auto"/>
              <w:right w:val="single" w:sz="4" w:space="0" w:color="auto"/>
            </w:tcBorders>
            <w:vAlign w:val="center"/>
          </w:tcPr>
          <w:p w:rsidR="00400F46" w:rsidRPr="00F37619" w:rsidRDefault="00400F46" w:rsidP="00400F46">
            <w:pPr>
              <w:jc w:val="center"/>
              <w:rPr>
                <w:b/>
                <w:color w:val="000000"/>
              </w:rPr>
            </w:pPr>
            <w:r w:rsidRPr="00F37619">
              <w:rPr>
                <w:b/>
                <w:color w:val="000000"/>
              </w:rPr>
              <w:t>Производитель</w:t>
            </w:r>
          </w:p>
        </w:tc>
        <w:tc>
          <w:tcPr>
            <w:tcW w:w="3161" w:type="dxa"/>
            <w:tcBorders>
              <w:top w:val="single" w:sz="4" w:space="0" w:color="auto"/>
              <w:left w:val="single" w:sz="4" w:space="0" w:color="auto"/>
              <w:bottom w:val="single" w:sz="4" w:space="0" w:color="auto"/>
              <w:right w:val="single" w:sz="4" w:space="0" w:color="auto"/>
            </w:tcBorders>
            <w:vAlign w:val="center"/>
          </w:tcPr>
          <w:p w:rsidR="00400F46" w:rsidRPr="00F37619" w:rsidRDefault="00400F46" w:rsidP="00400F46">
            <w:pPr>
              <w:jc w:val="center"/>
              <w:rPr>
                <w:b/>
                <w:color w:val="000000"/>
              </w:rPr>
            </w:pPr>
            <w:r w:rsidRPr="00F37619">
              <w:rPr>
                <w:b/>
                <w:color w:val="000000"/>
              </w:rPr>
              <w:t>Количество</w:t>
            </w:r>
          </w:p>
        </w:tc>
      </w:tr>
      <w:tr w:rsidR="00400F46" w:rsidRPr="00F37619" w:rsidTr="00215DC7">
        <w:trPr>
          <w:trHeight w:val="1083"/>
        </w:trPr>
        <w:tc>
          <w:tcPr>
            <w:tcW w:w="658"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lang w:val="en-US"/>
              </w:rPr>
              <w:t>1</w:t>
            </w:r>
            <w:r w:rsidRPr="00F37619">
              <w:rPr>
                <w:color w:val="000000"/>
                <w:sz w:val="24"/>
                <w:szCs w:val="24"/>
              </w:rPr>
              <w:t>.</w:t>
            </w:r>
          </w:p>
        </w:tc>
        <w:tc>
          <w:tcPr>
            <w:tcW w:w="3543"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proofErr w:type="spellStart"/>
            <w:r w:rsidRPr="00F37619">
              <w:rPr>
                <w:color w:val="000000"/>
                <w:sz w:val="24"/>
                <w:szCs w:val="24"/>
              </w:rPr>
              <w:t>Медиапроектор</w:t>
            </w:r>
            <w:proofErr w:type="spellEnd"/>
          </w:p>
        </w:tc>
        <w:tc>
          <w:tcPr>
            <w:tcW w:w="4555"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r w:rsidRPr="00F37619">
              <w:rPr>
                <w:color w:val="000000"/>
                <w:sz w:val="24"/>
                <w:szCs w:val="24"/>
                <w:lang w:val="en-US"/>
              </w:rPr>
              <w:t>NEC</w:t>
            </w:r>
          </w:p>
          <w:p w:rsidR="00400F46" w:rsidRPr="00F37619" w:rsidRDefault="00400F46" w:rsidP="00551710">
            <w:pPr>
              <w:jc w:val="center"/>
              <w:rPr>
                <w:color w:val="000000"/>
                <w:sz w:val="24"/>
                <w:szCs w:val="24"/>
                <w:lang w:val="en-US"/>
              </w:rPr>
            </w:pPr>
            <w:r w:rsidRPr="00F37619">
              <w:rPr>
                <w:color w:val="000000"/>
                <w:sz w:val="24"/>
                <w:szCs w:val="24"/>
                <w:lang w:val="en-US"/>
              </w:rPr>
              <w:t>Epson</w:t>
            </w:r>
          </w:p>
        </w:tc>
        <w:tc>
          <w:tcPr>
            <w:tcW w:w="2784"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sz w:val="24"/>
                <w:szCs w:val="24"/>
              </w:rPr>
            </w:pPr>
            <w:r w:rsidRPr="00F37619">
              <w:rPr>
                <w:sz w:val="24"/>
                <w:szCs w:val="24"/>
              </w:rPr>
              <w:t>ЗАО НПКЦ «</w:t>
            </w:r>
            <w:proofErr w:type="spellStart"/>
            <w:r w:rsidRPr="00F37619">
              <w:rPr>
                <w:sz w:val="24"/>
                <w:szCs w:val="24"/>
              </w:rPr>
              <w:t>Формоза</w:t>
            </w:r>
            <w:proofErr w:type="spellEnd"/>
            <w:r w:rsidRPr="00F37619">
              <w:rPr>
                <w:sz w:val="24"/>
                <w:szCs w:val="24"/>
              </w:rPr>
              <w:t xml:space="preserve"> – Альтаир» г. Москва</w:t>
            </w:r>
          </w:p>
        </w:tc>
        <w:tc>
          <w:tcPr>
            <w:tcW w:w="3161"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r w:rsidRPr="00F37619">
              <w:rPr>
                <w:color w:val="000000"/>
                <w:sz w:val="24"/>
                <w:szCs w:val="24"/>
                <w:lang w:val="en-US"/>
              </w:rPr>
              <w:t>1</w:t>
            </w:r>
          </w:p>
          <w:p w:rsidR="00400F46" w:rsidRPr="00F37619" w:rsidRDefault="00400F46" w:rsidP="00551710">
            <w:pPr>
              <w:jc w:val="center"/>
              <w:rPr>
                <w:color w:val="000000"/>
                <w:sz w:val="24"/>
                <w:szCs w:val="24"/>
                <w:lang w:val="en-US"/>
              </w:rPr>
            </w:pPr>
            <w:r w:rsidRPr="00F37619">
              <w:rPr>
                <w:color w:val="000000"/>
                <w:sz w:val="24"/>
                <w:szCs w:val="24"/>
                <w:lang w:val="en-US"/>
              </w:rPr>
              <w:t>4</w:t>
            </w:r>
          </w:p>
        </w:tc>
      </w:tr>
      <w:tr w:rsidR="00400F46" w:rsidRPr="00F37619" w:rsidTr="00215DC7">
        <w:trPr>
          <w:trHeight w:val="542"/>
        </w:trPr>
        <w:tc>
          <w:tcPr>
            <w:tcW w:w="658"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lang w:val="en-US"/>
              </w:rPr>
              <w:t>2</w:t>
            </w:r>
            <w:r w:rsidRPr="00F37619">
              <w:rPr>
                <w:color w:val="000000"/>
                <w:sz w:val="24"/>
                <w:szCs w:val="24"/>
              </w:rPr>
              <w:t>.</w:t>
            </w:r>
          </w:p>
        </w:tc>
        <w:tc>
          <w:tcPr>
            <w:tcW w:w="3543"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Принтер</w:t>
            </w:r>
          </w:p>
        </w:tc>
        <w:tc>
          <w:tcPr>
            <w:tcW w:w="4555"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rPr>
            </w:pPr>
            <w:proofErr w:type="spellStart"/>
            <w:r w:rsidRPr="00F37619">
              <w:rPr>
                <w:color w:val="000000"/>
                <w:sz w:val="24"/>
                <w:szCs w:val="24"/>
              </w:rPr>
              <w:t>Samsung</w:t>
            </w:r>
            <w:proofErr w:type="spellEnd"/>
          </w:p>
          <w:p w:rsidR="00400F46" w:rsidRPr="00F37619" w:rsidRDefault="00400F46" w:rsidP="00551710">
            <w:pPr>
              <w:jc w:val="center"/>
              <w:rPr>
                <w:color w:val="000000"/>
                <w:sz w:val="24"/>
                <w:szCs w:val="24"/>
              </w:rPr>
            </w:pPr>
            <w:r w:rsidRPr="00F37619">
              <w:rPr>
                <w:color w:val="000000"/>
                <w:sz w:val="24"/>
                <w:szCs w:val="24"/>
              </w:rPr>
              <w:t>HP</w:t>
            </w:r>
          </w:p>
        </w:tc>
        <w:tc>
          <w:tcPr>
            <w:tcW w:w="2784"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proofErr w:type="spellStart"/>
            <w:r w:rsidRPr="00F37619">
              <w:rPr>
                <w:color w:val="000000"/>
                <w:sz w:val="24"/>
                <w:szCs w:val="24"/>
                <w:lang w:val="en-US"/>
              </w:rPr>
              <w:t>Китай</w:t>
            </w:r>
            <w:proofErr w:type="spellEnd"/>
          </w:p>
        </w:tc>
        <w:tc>
          <w:tcPr>
            <w:tcW w:w="3161"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r w:rsidRPr="00F37619">
              <w:rPr>
                <w:color w:val="000000"/>
                <w:sz w:val="24"/>
                <w:szCs w:val="24"/>
              </w:rPr>
              <w:t>1</w:t>
            </w:r>
          </w:p>
          <w:p w:rsidR="00400F46" w:rsidRPr="00F37619" w:rsidRDefault="00400F46" w:rsidP="00551710">
            <w:pPr>
              <w:jc w:val="center"/>
              <w:rPr>
                <w:color w:val="000000"/>
                <w:sz w:val="24"/>
                <w:szCs w:val="24"/>
                <w:lang w:val="en-US"/>
              </w:rPr>
            </w:pPr>
            <w:r w:rsidRPr="00F37619">
              <w:rPr>
                <w:color w:val="000000"/>
                <w:sz w:val="24"/>
                <w:szCs w:val="24"/>
                <w:lang w:val="en-US"/>
              </w:rPr>
              <w:t>1</w:t>
            </w:r>
          </w:p>
        </w:tc>
      </w:tr>
      <w:tr w:rsidR="00400F46" w:rsidRPr="00F37619" w:rsidTr="00215DC7">
        <w:trPr>
          <w:trHeight w:val="259"/>
        </w:trPr>
        <w:tc>
          <w:tcPr>
            <w:tcW w:w="658"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lastRenderedPageBreak/>
              <w:t>3.</w:t>
            </w:r>
          </w:p>
        </w:tc>
        <w:tc>
          <w:tcPr>
            <w:tcW w:w="3543"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Сканер</w:t>
            </w:r>
          </w:p>
        </w:tc>
        <w:tc>
          <w:tcPr>
            <w:tcW w:w="4555"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r w:rsidRPr="00F37619">
              <w:rPr>
                <w:color w:val="000000"/>
                <w:sz w:val="24"/>
                <w:szCs w:val="24"/>
                <w:lang w:val="en-US"/>
              </w:rPr>
              <w:t>HP</w:t>
            </w:r>
          </w:p>
        </w:tc>
        <w:tc>
          <w:tcPr>
            <w:tcW w:w="2784"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sz w:val="24"/>
                <w:szCs w:val="24"/>
              </w:rPr>
            </w:pPr>
            <w:r w:rsidRPr="00F37619">
              <w:rPr>
                <w:sz w:val="24"/>
                <w:szCs w:val="24"/>
              </w:rPr>
              <w:t>Китай</w:t>
            </w:r>
          </w:p>
        </w:tc>
        <w:tc>
          <w:tcPr>
            <w:tcW w:w="3161"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rPr>
            </w:pPr>
            <w:r w:rsidRPr="00F37619">
              <w:rPr>
                <w:color w:val="000000"/>
                <w:sz w:val="24"/>
                <w:szCs w:val="24"/>
              </w:rPr>
              <w:t>1</w:t>
            </w:r>
          </w:p>
        </w:tc>
      </w:tr>
      <w:tr w:rsidR="00400F46" w:rsidRPr="00F37619" w:rsidTr="00215DC7">
        <w:trPr>
          <w:trHeight w:val="542"/>
        </w:trPr>
        <w:tc>
          <w:tcPr>
            <w:tcW w:w="658"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4.</w:t>
            </w:r>
          </w:p>
        </w:tc>
        <w:tc>
          <w:tcPr>
            <w:tcW w:w="3543"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Ноутбук</w:t>
            </w:r>
          </w:p>
        </w:tc>
        <w:tc>
          <w:tcPr>
            <w:tcW w:w="4555"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rPr>
            </w:pPr>
            <w:proofErr w:type="spellStart"/>
            <w:r w:rsidRPr="00F37619">
              <w:rPr>
                <w:color w:val="000000"/>
                <w:sz w:val="24"/>
                <w:szCs w:val="24"/>
              </w:rPr>
              <w:t>Acer</w:t>
            </w:r>
            <w:proofErr w:type="spellEnd"/>
          </w:p>
          <w:p w:rsidR="00400F46" w:rsidRPr="00F37619" w:rsidRDefault="00400F46" w:rsidP="00551710">
            <w:pPr>
              <w:jc w:val="center"/>
              <w:rPr>
                <w:color w:val="000000"/>
                <w:sz w:val="24"/>
                <w:szCs w:val="24"/>
              </w:rPr>
            </w:pPr>
            <w:r w:rsidRPr="00F37619">
              <w:rPr>
                <w:color w:val="000000"/>
                <w:sz w:val="24"/>
                <w:szCs w:val="24"/>
              </w:rPr>
              <w:t>HP</w:t>
            </w:r>
          </w:p>
        </w:tc>
        <w:tc>
          <w:tcPr>
            <w:tcW w:w="2784"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sz w:val="24"/>
                <w:szCs w:val="24"/>
              </w:rPr>
            </w:pPr>
            <w:r w:rsidRPr="00F37619">
              <w:rPr>
                <w:sz w:val="24"/>
                <w:szCs w:val="24"/>
              </w:rPr>
              <w:t>Китай</w:t>
            </w:r>
          </w:p>
        </w:tc>
        <w:tc>
          <w:tcPr>
            <w:tcW w:w="3161"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r w:rsidRPr="00F37619">
              <w:rPr>
                <w:color w:val="000000"/>
                <w:sz w:val="24"/>
                <w:szCs w:val="24"/>
              </w:rPr>
              <w:t>4</w:t>
            </w:r>
            <w:r w:rsidRPr="00F37619">
              <w:rPr>
                <w:color w:val="000000"/>
                <w:sz w:val="24"/>
                <w:szCs w:val="24"/>
                <w:lang w:val="en-US"/>
              </w:rPr>
              <w:t>4</w:t>
            </w:r>
          </w:p>
          <w:p w:rsidR="00400F46" w:rsidRPr="00F37619" w:rsidRDefault="00400F46" w:rsidP="00551710">
            <w:pPr>
              <w:jc w:val="center"/>
              <w:rPr>
                <w:color w:val="000000"/>
                <w:sz w:val="24"/>
                <w:szCs w:val="24"/>
                <w:lang w:val="en-US"/>
              </w:rPr>
            </w:pPr>
            <w:r w:rsidRPr="00F37619">
              <w:rPr>
                <w:color w:val="000000"/>
                <w:sz w:val="24"/>
                <w:szCs w:val="24"/>
                <w:lang w:val="en-US"/>
              </w:rPr>
              <w:t>1</w:t>
            </w:r>
          </w:p>
        </w:tc>
      </w:tr>
      <w:tr w:rsidR="00400F46" w:rsidRPr="00F37619" w:rsidTr="00215DC7">
        <w:trPr>
          <w:trHeight w:val="270"/>
        </w:trPr>
        <w:tc>
          <w:tcPr>
            <w:tcW w:w="658"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5.</w:t>
            </w:r>
          </w:p>
        </w:tc>
        <w:tc>
          <w:tcPr>
            <w:tcW w:w="3543"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Музыкальный центр</w:t>
            </w:r>
          </w:p>
        </w:tc>
        <w:tc>
          <w:tcPr>
            <w:tcW w:w="4555"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r w:rsidRPr="00F37619">
              <w:rPr>
                <w:color w:val="000000"/>
                <w:sz w:val="24"/>
                <w:szCs w:val="24"/>
                <w:lang w:val="en-US"/>
              </w:rPr>
              <w:t>-</w:t>
            </w:r>
          </w:p>
        </w:tc>
        <w:tc>
          <w:tcPr>
            <w:tcW w:w="2784"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r w:rsidRPr="00F37619">
              <w:rPr>
                <w:color w:val="000000"/>
                <w:sz w:val="24"/>
                <w:szCs w:val="24"/>
                <w:lang w:val="en-US"/>
              </w:rPr>
              <w:t>-</w:t>
            </w:r>
          </w:p>
        </w:tc>
        <w:tc>
          <w:tcPr>
            <w:tcW w:w="3161"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r w:rsidRPr="00F37619">
              <w:rPr>
                <w:color w:val="000000"/>
                <w:sz w:val="24"/>
                <w:szCs w:val="24"/>
                <w:lang w:val="en-US"/>
              </w:rPr>
              <w:t>-</w:t>
            </w:r>
          </w:p>
        </w:tc>
      </w:tr>
      <w:tr w:rsidR="00400F46" w:rsidRPr="00F37619" w:rsidTr="00215DC7">
        <w:trPr>
          <w:trHeight w:val="542"/>
        </w:trPr>
        <w:tc>
          <w:tcPr>
            <w:tcW w:w="658"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6.</w:t>
            </w:r>
          </w:p>
        </w:tc>
        <w:tc>
          <w:tcPr>
            <w:tcW w:w="3543"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МФУ</w:t>
            </w:r>
          </w:p>
        </w:tc>
        <w:tc>
          <w:tcPr>
            <w:tcW w:w="4555"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proofErr w:type="spellStart"/>
            <w:r w:rsidRPr="00F37619">
              <w:rPr>
                <w:color w:val="000000"/>
                <w:sz w:val="24"/>
                <w:szCs w:val="24"/>
              </w:rPr>
              <w:t>Canon</w:t>
            </w:r>
            <w:proofErr w:type="spellEnd"/>
            <w:r w:rsidRPr="00F37619">
              <w:rPr>
                <w:color w:val="000000"/>
                <w:sz w:val="24"/>
                <w:szCs w:val="24"/>
              </w:rPr>
              <w:t xml:space="preserve"> </w:t>
            </w:r>
            <w:r w:rsidRPr="00F37619">
              <w:rPr>
                <w:color w:val="000000"/>
                <w:sz w:val="24"/>
                <w:szCs w:val="24"/>
                <w:lang w:val="en-US"/>
              </w:rPr>
              <w:t xml:space="preserve"> MF 4550 - D</w:t>
            </w:r>
          </w:p>
          <w:p w:rsidR="00400F46" w:rsidRPr="00F37619" w:rsidRDefault="00400F46" w:rsidP="00551710">
            <w:pPr>
              <w:jc w:val="center"/>
              <w:rPr>
                <w:color w:val="000000"/>
                <w:sz w:val="24"/>
                <w:szCs w:val="24"/>
                <w:lang w:val="en-US"/>
              </w:rPr>
            </w:pPr>
            <w:proofErr w:type="spellStart"/>
            <w:r w:rsidRPr="00F37619">
              <w:rPr>
                <w:color w:val="000000"/>
                <w:sz w:val="24"/>
                <w:szCs w:val="24"/>
              </w:rPr>
              <w:t>Brother</w:t>
            </w:r>
            <w:proofErr w:type="spellEnd"/>
            <w:r w:rsidRPr="00F37619">
              <w:rPr>
                <w:color w:val="000000"/>
                <w:sz w:val="24"/>
                <w:szCs w:val="24"/>
                <w:lang w:val="en-US"/>
              </w:rPr>
              <w:t xml:space="preserve"> 7530</w:t>
            </w:r>
          </w:p>
        </w:tc>
        <w:tc>
          <w:tcPr>
            <w:tcW w:w="2784"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proofErr w:type="spellStart"/>
            <w:r w:rsidRPr="00F37619">
              <w:rPr>
                <w:color w:val="000000"/>
                <w:sz w:val="24"/>
                <w:szCs w:val="24"/>
                <w:lang w:val="en-US"/>
              </w:rPr>
              <w:t>Китай</w:t>
            </w:r>
            <w:proofErr w:type="spellEnd"/>
          </w:p>
        </w:tc>
        <w:tc>
          <w:tcPr>
            <w:tcW w:w="3161"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r w:rsidRPr="00F37619">
              <w:rPr>
                <w:color w:val="000000"/>
                <w:sz w:val="24"/>
                <w:szCs w:val="24"/>
                <w:lang w:val="en-US"/>
              </w:rPr>
              <w:t>3</w:t>
            </w:r>
          </w:p>
          <w:p w:rsidR="00400F46" w:rsidRPr="00F37619" w:rsidRDefault="00400F46" w:rsidP="00551710">
            <w:pPr>
              <w:jc w:val="center"/>
              <w:rPr>
                <w:color w:val="000000"/>
                <w:sz w:val="24"/>
                <w:szCs w:val="24"/>
                <w:lang w:val="en-US"/>
              </w:rPr>
            </w:pPr>
            <w:r w:rsidRPr="00F37619">
              <w:rPr>
                <w:color w:val="000000"/>
                <w:sz w:val="24"/>
                <w:szCs w:val="24"/>
                <w:lang w:val="en-US"/>
              </w:rPr>
              <w:t>3</w:t>
            </w:r>
          </w:p>
        </w:tc>
      </w:tr>
      <w:tr w:rsidR="00400F46" w:rsidRPr="00F37619" w:rsidTr="00215DC7">
        <w:trPr>
          <w:trHeight w:val="542"/>
        </w:trPr>
        <w:tc>
          <w:tcPr>
            <w:tcW w:w="658"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7.</w:t>
            </w:r>
          </w:p>
        </w:tc>
        <w:tc>
          <w:tcPr>
            <w:tcW w:w="3543"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Интерактивная доска</w:t>
            </w:r>
          </w:p>
        </w:tc>
        <w:tc>
          <w:tcPr>
            <w:tcW w:w="4555"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r w:rsidRPr="00F37619">
              <w:rPr>
                <w:color w:val="000000"/>
                <w:sz w:val="24"/>
                <w:szCs w:val="24"/>
                <w:lang w:val="en-US"/>
              </w:rPr>
              <w:t>Active Board</w:t>
            </w:r>
          </w:p>
          <w:p w:rsidR="00400F46" w:rsidRPr="00F37619" w:rsidRDefault="00400F46" w:rsidP="00551710">
            <w:pPr>
              <w:jc w:val="center"/>
              <w:rPr>
                <w:color w:val="000000"/>
                <w:sz w:val="24"/>
                <w:szCs w:val="24"/>
                <w:lang w:val="en-US"/>
              </w:rPr>
            </w:pPr>
            <w:r w:rsidRPr="00F37619">
              <w:rPr>
                <w:color w:val="000000"/>
                <w:sz w:val="24"/>
                <w:szCs w:val="24"/>
                <w:lang w:val="en-US"/>
              </w:rPr>
              <w:t>Smart Board</w:t>
            </w:r>
          </w:p>
        </w:tc>
        <w:tc>
          <w:tcPr>
            <w:tcW w:w="2784"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sz w:val="24"/>
                <w:szCs w:val="24"/>
              </w:rPr>
            </w:pPr>
            <w:r w:rsidRPr="00F37619">
              <w:rPr>
                <w:sz w:val="24"/>
                <w:szCs w:val="24"/>
              </w:rPr>
              <w:t>Китай</w:t>
            </w:r>
          </w:p>
        </w:tc>
        <w:tc>
          <w:tcPr>
            <w:tcW w:w="3161"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lang w:val="en-US"/>
              </w:rPr>
            </w:pPr>
            <w:r w:rsidRPr="00F37619">
              <w:rPr>
                <w:color w:val="000000"/>
                <w:sz w:val="24"/>
                <w:szCs w:val="24"/>
                <w:lang w:val="en-US"/>
              </w:rPr>
              <w:t>1</w:t>
            </w:r>
          </w:p>
          <w:p w:rsidR="00400F46" w:rsidRPr="00F37619" w:rsidRDefault="00400F46" w:rsidP="00551710">
            <w:pPr>
              <w:jc w:val="center"/>
              <w:rPr>
                <w:color w:val="000000"/>
                <w:sz w:val="24"/>
                <w:szCs w:val="24"/>
                <w:lang w:val="en-US"/>
              </w:rPr>
            </w:pPr>
            <w:r w:rsidRPr="00F37619">
              <w:rPr>
                <w:color w:val="000000"/>
                <w:sz w:val="24"/>
                <w:szCs w:val="24"/>
                <w:lang w:val="en-US"/>
              </w:rPr>
              <w:t>5</w:t>
            </w:r>
          </w:p>
        </w:tc>
      </w:tr>
      <w:tr w:rsidR="00400F46" w:rsidRPr="00F37619" w:rsidTr="00215DC7">
        <w:trPr>
          <w:trHeight w:val="283"/>
        </w:trPr>
        <w:tc>
          <w:tcPr>
            <w:tcW w:w="658"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8.</w:t>
            </w:r>
          </w:p>
        </w:tc>
        <w:tc>
          <w:tcPr>
            <w:tcW w:w="3543" w:type="dxa"/>
            <w:tcBorders>
              <w:top w:val="single" w:sz="4" w:space="0" w:color="auto"/>
              <w:left w:val="single" w:sz="4" w:space="0" w:color="auto"/>
              <w:bottom w:val="single" w:sz="4" w:space="0" w:color="auto"/>
              <w:right w:val="single" w:sz="4" w:space="0" w:color="auto"/>
            </w:tcBorders>
          </w:tcPr>
          <w:p w:rsidR="00400F46" w:rsidRPr="00F37619" w:rsidRDefault="00400F46" w:rsidP="00494795">
            <w:pPr>
              <w:jc w:val="both"/>
              <w:rPr>
                <w:color w:val="000000"/>
                <w:sz w:val="24"/>
                <w:szCs w:val="24"/>
              </w:rPr>
            </w:pPr>
            <w:r w:rsidRPr="00F37619">
              <w:rPr>
                <w:color w:val="000000"/>
                <w:sz w:val="24"/>
                <w:szCs w:val="24"/>
              </w:rPr>
              <w:t>Нетбук</w:t>
            </w:r>
          </w:p>
        </w:tc>
        <w:tc>
          <w:tcPr>
            <w:tcW w:w="4555"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rPr>
            </w:pPr>
            <w:proofErr w:type="spellStart"/>
            <w:r w:rsidRPr="00F37619">
              <w:rPr>
                <w:color w:val="000000"/>
                <w:sz w:val="24"/>
                <w:szCs w:val="24"/>
              </w:rPr>
              <w:t>Acer</w:t>
            </w:r>
            <w:proofErr w:type="spellEnd"/>
          </w:p>
        </w:tc>
        <w:tc>
          <w:tcPr>
            <w:tcW w:w="2784"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sz w:val="24"/>
                <w:szCs w:val="24"/>
              </w:rPr>
            </w:pPr>
            <w:r w:rsidRPr="00F37619">
              <w:rPr>
                <w:sz w:val="24"/>
                <w:szCs w:val="24"/>
              </w:rPr>
              <w:t>Китай</w:t>
            </w:r>
          </w:p>
        </w:tc>
        <w:tc>
          <w:tcPr>
            <w:tcW w:w="3161" w:type="dxa"/>
            <w:tcBorders>
              <w:top w:val="single" w:sz="4" w:space="0" w:color="auto"/>
              <w:left w:val="single" w:sz="4" w:space="0" w:color="auto"/>
              <w:bottom w:val="single" w:sz="4" w:space="0" w:color="auto"/>
              <w:right w:val="single" w:sz="4" w:space="0" w:color="auto"/>
            </w:tcBorders>
          </w:tcPr>
          <w:p w:rsidR="00400F46" w:rsidRPr="00F37619" w:rsidRDefault="00400F46" w:rsidP="00551710">
            <w:pPr>
              <w:jc w:val="center"/>
              <w:rPr>
                <w:color w:val="000000"/>
                <w:sz w:val="24"/>
                <w:szCs w:val="24"/>
              </w:rPr>
            </w:pPr>
            <w:r w:rsidRPr="00F37619">
              <w:rPr>
                <w:color w:val="000000"/>
                <w:sz w:val="24"/>
                <w:szCs w:val="24"/>
              </w:rPr>
              <w:t>14</w:t>
            </w:r>
          </w:p>
        </w:tc>
      </w:tr>
    </w:tbl>
    <w:p w:rsidR="00F052C6" w:rsidRPr="00215DC7" w:rsidRDefault="00F052C6" w:rsidP="00215DC7">
      <w:pPr>
        <w:jc w:val="both"/>
        <w:rPr>
          <w:color w:val="000000"/>
          <w:sz w:val="24"/>
          <w:szCs w:val="24"/>
        </w:rPr>
      </w:pPr>
    </w:p>
    <w:p w:rsidR="00E06A52" w:rsidRDefault="00E06A52" w:rsidP="00E06A52">
      <w:pPr>
        <w:pStyle w:val="a9"/>
        <w:tabs>
          <w:tab w:val="clear" w:pos="360"/>
          <w:tab w:val="left" w:pos="708"/>
        </w:tabs>
        <w:jc w:val="both"/>
        <w:rPr>
          <w:rFonts w:ascii="Times New Roman" w:hAnsi="Times New Roman" w:cs="Times New Roman"/>
          <w:color w:val="000000"/>
          <w:sz w:val="24"/>
        </w:rPr>
      </w:pPr>
      <w:r w:rsidRPr="00551710">
        <w:rPr>
          <w:rFonts w:ascii="Times New Roman" w:hAnsi="Times New Roman" w:cs="Times New Roman"/>
          <w:color w:val="000000"/>
          <w:sz w:val="24"/>
        </w:rPr>
        <w:t>4. Администрация ОУ</w:t>
      </w:r>
    </w:p>
    <w:p w:rsidR="00551710" w:rsidRPr="00551710" w:rsidRDefault="00551710" w:rsidP="00E06A52">
      <w:pPr>
        <w:pStyle w:val="a9"/>
        <w:tabs>
          <w:tab w:val="clear" w:pos="360"/>
          <w:tab w:val="left" w:pos="708"/>
        </w:tabs>
        <w:jc w:val="both"/>
        <w:rPr>
          <w:rFonts w:ascii="Times New Roman" w:hAnsi="Times New Roman" w:cs="Times New Roman"/>
          <w:color w:val="000000"/>
          <w:sz w:val="24"/>
        </w:rPr>
      </w:pPr>
    </w:p>
    <w:tbl>
      <w:tblPr>
        <w:tblW w:w="14629" w:type="dxa"/>
        <w:tblLayout w:type="fixed"/>
        <w:tblLook w:val="01E0" w:firstRow="1" w:lastRow="1" w:firstColumn="1" w:lastColumn="1" w:noHBand="0" w:noVBand="0"/>
      </w:tblPr>
      <w:tblGrid>
        <w:gridCol w:w="1627"/>
        <w:gridCol w:w="1803"/>
        <w:gridCol w:w="3527"/>
        <w:gridCol w:w="2237"/>
        <w:gridCol w:w="1627"/>
        <w:gridCol w:w="1114"/>
        <w:gridCol w:w="993"/>
        <w:gridCol w:w="708"/>
        <w:gridCol w:w="993"/>
      </w:tblGrid>
      <w:tr w:rsidR="00E06A52" w:rsidRPr="00551710" w:rsidTr="007B5882">
        <w:trPr>
          <w:trHeight w:val="405"/>
        </w:trPr>
        <w:tc>
          <w:tcPr>
            <w:tcW w:w="162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pStyle w:val="a9"/>
              <w:tabs>
                <w:tab w:val="clear" w:pos="360"/>
                <w:tab w:val="left" w:pos="708"/>
              </w:tabs>
              <w:rPr>
                <w:rFonts w:ascii="Times New Roman" w:hAnsi="Times New Roman" w:cs="Times New Roman"/>
                <w:color w:val="000000"/>
                <w:sz w:val="18"/>
                <w:szCs w:val="18"/>
              </w:rPr>
            </w:pPr>
            <w:r w:rsidRPr="00551710">
              <w:rPr>
                <w:rFonts w:ascii="Times New Roman" w:hAnsi="Times New Roman" w:cs="Times New Roman"/>
                <w:color w:val="000000"/>
                <w:sz w:val="18"/>
                <w:szCs w:val="18"/>
              </w:rPr>
              <w:t>Должность</w:t>
            </w:r>
          </w:p>
        </w:tc>
        <w:tc>
          <w:tcPr>
            <w:tcW w:w="1803"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pStyle w:val="a9"/>
              <w:tabs>
                <w:tab w:val="clear" w:pos="360"/>
                <w:tab w:val="left" w:pos="708"/>
              </w:tabs>
              <w:rPr>
                <w:rFonts w:ascii="Times New Roman" w:hAnsi="Times New Roman" w:cs="Times New Roman"/>
                <w:color w:val="000000"/>
                <w:sz w:val="18"/>
                <w:szCs w:val="18"/>
              </w:rPr>
            </w:pPr>
            <w:r w:rsidRPr="00551710">
              <w:rPr>
                <w:rFonts w:ascii="Times New Roman" w:hAnsi="Times New Roman" w:cs="Times New Roman"/>
                <w:color w:val="000000"/>
                <w:sz w:val="18"/>
                <w:szCs w:val="18"/>
              </w:rPr>
              <w:t>Ф.И.О.</w:t>
            </w:r>
          </w:p>
          <w:p w:rsidR="00E06A52" w:rsidRPr="00551710" w:rsidRDefault="00E06A52" w:rsidP="00551710">
            <w:pPr>
              <w:pStyle w:val="a9"/>
              <w:tabs>
                <w:tab w:val="clear" w:pos="360"/>
                <w:tab w:val="left" w:pos="708"/>
              </w:tabs>
              <w:rPr>
                <w:rFonts w:ascii="Times New Roman" w:hAnsi="Times New Roman" w:cs="Times New Roman"/>
                <w:color w:val="000000"/>
                <w:sz w:val="18"/>
                <w:szCs w:val="18"/>
              </w:rPr>
            </w:pPr>
            <w:r w:rsidRPr="00551710">
              <w:rPr>
                <w:rFonts w:ascii="Times New Roman" w:hAnsi="Times New Roman" w:cs="Times New Roman"/>
                <w:color w:val="000000"/>
                <w:sz w:val="18"/>
                <w:szCs w:val="18"/>
              </w:rPr>
              <w:t>(полностью)</w:t>
            </w:r>
          </w:p>
        </w:tc>
        <w:tc>
          <w:tcPr>
            <w:tcW w:w="352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tabs>
                <w:tab w:val="num" w:pos="0"/>
              </w:tabs>
              <w:ind w:right="-108"/>
              <w:jc w:val="center"/>
              <w:rPr>
                <w:b/>
                <w:color w:val="000000"/>
                <w:sz w:val="18"/>
                <w:szCs w:val="18"/>
              </w:rPr>
            </w:pPr>
            <w:r w:rsidRPr="00551710">
              <w:rPr>
                <w:b/>
                <w:color w:val="000000"/>
                <w:sz w:val="18"/>
                <w:szCs w:val="18"/>
              </w:rPr>
              <w:t>Курирует направление и виды деятельности, предметы</w:t>
            </w:r>
          </w:p>
        </w:tc>
        <w:tc>
          <w:tcPr>
            <w:tcW w:w="223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tabs>
                <w:tab w:val="num" w:pos="0"/>
              </w:tabs>
              <w:ind w:right="12" w:firstLine="72"/>
              <w:jc w:val="center"/>
              <w:rPr>
                <w:b/>
                <w:color w:val="000000"/>
                <w:sz w:val="18"/>
                <w:szCs w:val="18"/>
              </w:rPr>
            </w:pPr>
            <w:r w:rsidRPr="00551710">
              <w:rPr>
                <w:b/>
                <w:color w:val="000000"/>
                <w:sz w:val="18"/>
                <w:szCs w:val="18"/>
              </w:rPr>
              <w:t>Образование (указать специальность)</w:t>
            </w:r>
          </w:p>
        </w:tc>
        <w:tc>
          <w:tcPr>
            <w:tcW w:w="1627"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tabs>
                <w:tab w:val="num" w:pos="0"/>
              </w:tabs>
              <w:ind w:right="12" w:firstLine="72"/>
              <w:jc w:val="center"/>
              <w:rPr>
                <w:b/>
                <w:color w:val="000000"/>
                <w:sz w:val="18"/>
                <w:szCs w:val="18"/>
              </w:rPr>
            </w:pPr>
            <w:r w:rsidRPr="00551710">
              <w:rPr>
                <w:b/>
                <w:color w:val="000000"/>
                <w:sz w:val="18"/>
                <w:szCs w:val="18"/>
              </w:rPr>
              <w:t>Повышение квалификации</w:t>
            </w:r>
          </w:p>
        </w:tc>
        <w:tc>
          <w:tcPr>
            <w:tcW w:w="2107"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tabs>
                <w:tab w:val="num" w:pos="0"/>
              </w:tabs>
              <w:jc w:val="center"/>
              <w:rPr>
                <w:b/>
                <w:color w:val="000000"/>
                <w:sz w:val="18"/>
                <w:szCs w:val="18"/>
              </w:rPr>
            </w:pPr>
            <w:r w:rsidRPr="00551710">
              <w:rPr>
                <w:b/>
                <w:color w:val="000000"/>
                <w:sz w:val="18"/>
                <w:szCs w:val="18"/>
              </w:rPr>
              <w:t>Стаж</w:t>
            </w:r>
          </w:p>
        </w:tc>
        <w:tc>
          <w:tcPr>
            <w:tcW w:w="1701"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tabs>
                <w:tab w:val="num" w:pos="0"/>
              </w:tabs>
              <w:jc w:val="center"/>
              <w:rPr>
                <w:b/>
                <w:color w:val="000000"/>
                <w:sz w:val="18"/>
                <w:szCs w:val="18"/>
              </w:rPr>
            </w:pPr>
            <w:r w:rsidRPr="00551710">
              <w:rPr>
                <w:b/>
                <w:color w:val="000000"/>
                <w:sz w:val="18"/>
                <w:szCs w:val="18"/>
              </w:rPr>
              <w:t>Кв. категория</w:t>
            </w:r>
          </w:p>
        </w:tc>
      </w:tr>
      <w:tr w:rsidR="00E06A52" w:rsidRPr="00551710" w:rsidTr="007B5882">
        <w:trPr>
          <w:trHeight w:val="141"/>
        </w:trPr>
        <w:tc>
          <w:tcPr>
            <w:tcW w:w="16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jc w:val="center"/>
              <w:rPr>
                <w:b/>
                <w:bCs/>
                <w:color w:val="000000"/>
                <w:sz w:val="18"/>
                <w:szCs w:val="18"/>
              </w:rPr>
            </w:pPr>
          </w:p>
        </w:tc>
        <w:tc>
          <w:tcPr>
            <w:tcW w:w="180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jc w:val="center"/>
              <w:rPr>
                <w:b/>
                <w:bCs/>
                <w:color w:val="000000"/>
                <w:sz w:val="18"/>
                <w:szCs w:val="18"/>
              </w:rPr>
            </w:pPr>
          </w:p>
        </w:tc>
        <w:tc>
          <w:tcPr>
            <w:tcW w:w="35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tabs>
                <w:tab w:val="num" w:pos="0"/>
              </w:tabs>
              <w:jc w:val="center"/>
              <w:rPr>
                <w:b/>
                <w:color w:val="000000"/>
                <w:sz w:val="18"/>
                <w:szCs w:val="18"/>
              </w:rPr>
            </w:pPr>
          </w:p>
        </w:tc>
        <w:tc>
          <w:tcPr>
            <w:tcW w:w="223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ind w:right="12"/>
              <w:jc w:val="center"/>
              <w:rPr>
                <w:b/>
                <w:color w:val="000000"/>
                <w:sz w:val="18"/>
                <w:szCs w:val="18"/>
              </w:rPr>
            </w:pPr>
          </w:p>
        </w:tc>
        <w:tc>
          <w:tcPr>
            <w:tcW w:w="162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06A52" w:rsidRPr="00551710" w:rsidRDefault="00E06A52" w:rsidP="00551710">
            <w:pPr>
              <w:ind w:right="12"/>
              <w:jc w:val="center"/>
              <w:rPr>
                <w:b/>
                <w:color w:val="000000"/>
                <w:sz w:val="18"/>
                <w:szCs w:val="18"/>
              </w:rPr>
            </w:pPr>
          </w:p>
        </w:tc>
        <w:tc>
          <w:tcPr>
            <w:tcW w:w="1114"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551710" w:rsidRDefault="00E06A52" w:rsidP="00674C96">
            <w:pPr>
              <w:tabs>
                <w:tab w:val="num" w:pos="72"/>
              </w:tabs>
              <w:ind w:left="-108" w:hanging="180"/>
              <w:jc w:val="center"/>
              <w:rPr>
                <w:b/>
                <w:color w:val="000000"/>
                <w:sz w:val="18"/>
                <w:szCs w:val="18"/>
              </w:rPr>
            </w:pPr>
            <w:r w:rsidRPr="00551710">
              <w:rPr>
                <w:b/>
                <w:color w:val="000000"/>
                <w:sz w:val="18"/>
                <w:szCs w:val="18"/>
              </w:rPr>
              <w:t>админ.</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551710" w:rsidRDefault="00E06A52" w:rsidP="00674C96">
            <w:pPr>
              <w:tabs>
                <w:tab w:val="num" w:pos="0"/>
              </w:tabs>
              <w:ind w:right="-198"/>
              <w:jc w:val="center"/>
              <w:rPr>
                <w:b/>
                <w:color w:val="000000"/>
                <w:sz w:val="18"/>
                <w:szCs w:val="18"/>
              </w:rPr>
            </w:pPr>
            <w:proofErr w:type="spellStart"/>
            <w:r w:rsidRPr="00551710">
              <w:rPr>
                <w:b/>
                <w:color w:val="000000"/>
                <w:sz w:val="18"/>
                <w:szCs w:val="18"/>
              </w:rPr>
              <w:t>педаг</w:t>
            </w:r>
            <w:proofErr w:type="spellEnd"/>
            <w:r w:rsidRPr="00551710">
              <w:rPr>
                <w:b/>
                <w:color w:val="000000"/>
                <w:sz w:val="18"/>
                <w:szCs w:val="18"/>
              </w:rPr>
              <w:t>.</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551710" w:rsidRDefault="00E06A52" w:rsidP="00674C96">
            <w:pPr>
              <w:tabs>
                <w:tab w:val="num" w:pos="0"/>
              </w:tabs>
              <w:ind w:right="-153"/>
              <w:jc w:val="center"/>
              <w:rPr>
                <w:b/>
                <w:color w:val="000000"/>
                <w:sz w:val="18"/>
                <w:szCs w:val="18"/>
              </w:rPr>
            </w:pPr>
            <w:r w:rsidRPr="00551710">
              <w:rPr>
                <w:b/>
                <w:color w:val="000000"/>
                <w:sz w:val="18"/>
                <w:szCs w:val="18"/>
              </w:rPr>
              <w:t>админ.</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551710" w:rsidRDefault="00E06A52" w:rsidP="00674C96">
            <w:pPr>
              <w:tabs>
                <w:tab w:val="num" w:pos="252"/>
              </w:tabs>
              <w:ind w:right="-108"/>
              <w:jc w:val="center"/>
              <w:rPr>
                <w:b/>
                <w:color w:val="000000"/>
                <w:sz w:val="18"/>
                <w:szCs w:val="18"/>
              </w:rPr>
            </w:pPr>
            <w:proofErr w:type="spellStart"/>
            <w:r w:rsidRPr="00551710">
              <w:rPr>
                <w:b/>
                <w:color w:val="000000"/>
                <w:sz w:val="18"/>
                <w:szCs w:val="18"/>
              </w:rPr>
              <w:t>педаг</w:t>
            </w:r>
            <w:proofErr w:type="spellEnd"/>
            <w:r w:rsidRPr="00551710">
              <w:rPr>
                <w:b/>
                <w:color w:val="000000"/>
                <w:sz w:val="18"/>
                <w:szCs w:val="18"/>
              </w:rPr>
              <w:t>.</w:t>
            </w:r>
          </w:p>
        </w:tc>
      </w:tr>
      <w:tr w:rsidR="00E06A52" w:rsidRPr="00551710" w:rsidTr="007B5882">
        <w:trPr>
          <w:trHeight w:val="454"/>
        </w:trPr>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A272A4" w:rsidP="00A272A4">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Директор</w:t>
            </w:r>
          </w:p>
        </w:tc>
        <w:tc>
          <w:tcPr>
            <w:tcW w:w="1803"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A272A4" w:rsidP="00A272A4">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Селиванова Жанна Владимировна</w:t>
            </w:r>
          </w:p>
        </w:tc>
        <w:tc>
          <w:tcPr>
            <w:tcW w:w="3527" w:type="dxa"/>
            <w:tcBorders>
              <w:top w:val="single" w:sz="4" w:space="0" w:color="auto"/>
              <w:left w:val="single" w:sz="4" w:space="0" w:color="auto"/>
              <w:bottom w:val="single" w:sz="4" w:space="0" w:color="auto"/>
              <w:right w:val="single" w:sz="4" w:space="0" w:color="auto"/>
            </w:tcBorders>
            <w:tcMar>
              <w:left w:w="28" w:type="dxa"/>
              <w:right w:w="28" w:type="dxa"/>
            </w:tcMar>
          </w:tcPr>
          <w:p w:rsidR="009602B8" w:rsidRPr="00215DC7" w:rsidRDefault="009602B8" w:rsidP="00A272A4">
            <w:pPr>
              <w:rPr>
                <w:color w:val="000000"/>
                <w:sz w:val="24"/>
                <w:szCs w:val="24"/>
              </w:rPr>
            </w:pPr>
            <w:r w:rsidRPr="00215DC7">
              <w:rPr>
                <w:color w:val="000000"/>
                <w:sz w:val="24"/>
                <w:szCs w:val="24"/>
              </w:rPr>
              <w:t>Управление образовательным учреждением;</w:t>
            </w:r>
          </w:p>
          <w:p w:rsidR="00E06A52" w:rsidRPr="00215DC7" w:rsidRDefault="009602B8" w:rsidP="00A272A4">
            <w:pPr>
              <w:rPr>
                <w:color w:val="000000"/>
                <w:sz w:val="24"/>
                <w:szCs w:val="24"/>
              </w:rPr>
            </w:pPr>
            <w:r w:rsidRPr="00215DC7">
              <w:rPr>
                <w:color w:val="000000"/>
                <w:sz w:val="24"/>
                <w:szCs w:val="24"/>
              </w:rPr>
              <w:t>р</w:t>
            </w:r>
            <w:r w:rsidR="00A272A4" w:rsidRPr="00215DC7">
              <w:rPr>
                <w:color w:val="000000"/>
                <w:sz w:val="24"/>
                <w:szCs w:val="24"/>
              </w:rPr>
              <w:t>усский язык, литература, иностранные языки</w:t>
            </w:r>
          </w:p>
        </w:tc>
        <w:tc>
          <w:tcPr>
            <w:tcW w:w="2237"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A272A4" w:rsidP="00A272A4">
            <w:pPr>
              <w:pStyle w:val="a9"/>
              <w:tabs>
                <w:tab w:val="clear" w:pos="360"/>
                <w:tab w:val="left" w:pos="708"/>
              </w:tabs>
              <w:ind w:right="12"/>
              <w:rPr>
                <w:rFonts w:ascii="Times New Roman" w:hAnsi="Times New Roman" w:cs="Times New Roman"/>
                <w:b w:val="0"/>
                <w:color w:val="000000"/>
                <w:sz w:val="24"/>
              </w:rPr>
            </w:pPr>
            <w:proofErr w:type="gramStart"/>
            <w:r w:rsidRPr="00215DC7">
              <w:rPr>
                <w:rFonts w:ascii="Times New Roman" w:hAnsi="Times New Roman" w:cs="Times New Roman"/>
                <w:b w:val="0"/>
                <w:color w:val="000000"/>
                <w:sz w:val="24"/>
              </w:rPr>
              <w:t>Высшее</w:t>
            </w:r>
            <w:proofErr w:type="gramEnd"/>
            <w:r w:rsidRPr="00215DC7">
              <w:rPr>
                <w:rFonts w:ascii="Times New Roman" w:hAnsi="Times New Roman" w:cs="Times New Roman"/>
                <w:b w:val="0"/>
                <w:color w:val="000000"/>
                <w:sz w:val="24"/>
              </w:rPr>
              <w:t>, преподаватель немецкого языка</w:t>
            </w:r>
          </w:p>
        </w:tc>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A272A4" w:rsidP="00674C96">
            <w:pPr>
              <w:pStyle w:val="a9"/>
              <w:tabs>
                <w:tab w:val="clear" w:pos="360"/>
                <w:tab w:val="left" w:pos="708"/>
              </w:tabs>
              <w:ind w:right="12"/>
              <w:rPr>
                <w:rFonts w:ascii="Times New Roman" w:hAnsi="Times New Roman" w:cs="Times New Roman"/>
                <w:b w:val="0"/>
                <w:color w:val="000000"/>
                <w:sz w:val="24"/>
              </w:rPr>
            </w:pPr>
            <w:r w:rsidRPr="00215DC7">
              <w:rPr>
                <w:rFonts w:ascii="Times New Roman" w:hAnsi="Times New Roman" w:cs="Times New Roman"/>
                <w:b w:val="0"/>
                <w:color w:val="000000"/>
                <w:sz w:val="24"/>
              </w:rPr>
              <w:t>201</w:t>
            </w:r>
            <w:r w:rsidR="00674C96">
              <w:rPr>
                <w:rFonts w:ascii="Times New Roman" w:hAnsi="Times New Roman" w:cs="Times New Roman"/>
                <w:b w:val="0"/>
                <w:color w:val="000000"/>
                <w:sz w:val="24"/>
              </w:rPr>
              <w:t>6</w:t>
            </w:r>
          </w:p>
        </w:tc>
        <w:tc>
          <w:tcPr>
            <w:tcW w:w="1114"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A272A4" w:rsidP="00674C96">
            <w:pPr>
              <w:pStyle w:val="a9"/>
              <w:rPr>
                <w:rFonts w:ascii="Times New Roman" w:hAnsi="Times New Roman" w:cs="Times New Roman"/>
                <w:b w:val="0"/>
                <w:color w:val="000000"/>
                <w:sz w:val="24"/>
              </w:rPr>
            </w:pPr>
            <w:r w:rsidRPr="00215DC7">
              <w:rPr>
                <w:rFonts w:ascii="Times New Roman" w:hAnsi="Times New Roman" w:cs="Times New Roman"/>
                <w:b w:val="0"/>
                <w:color w:val="000000"/>
                <w:sz w:val="24"/>
              </w:rPr>
              <w:t>1</w:t>
            </w:r>
            <w:r w:rsidR="00674C96">
              <w:rPr>
                <w:rFonts w:ascii="Times New Roman" w:hAnsi="Times New Roman" w:cs="Times New Roman"/>
                <w:b w:val="0"/>
                <w:color w:val="000000"/>
                <w:sz w:val="24"/>
              </w:rPr>
              <w:t>8</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674C96" w:rsidP="00A272A4">
            <w:pPr>
              <w:tabs>
                <w:tab w:val="num" w:pos="0"/>
              </w:tabs>
              <w:ind w:right="-198"/>
              <w:jc w:val="center"/>
              <w:rPr>
                <w:color w:val="000000"/>
                <w:sz w:val="24"/>
                <w:szCs w:val="24"/>
              </w:rPr>
            </w:pPr>
            <w:r>
              <w:rPr>
                <w:color w:val="000000"/>
                <w:sz w:val="24"/>
                <w:szCs w:val="24"/>
              </w:rPr>
              <w:t>40</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A665FC" w:rsidP="001B0929">
            <w:pPr>
              <w:tabs>
                <w:tab w:val="num" w:pos="0"/>
              </w:tabs>
              <w:ind w:right="-153"/>
              <w:jc w:val="center"/>
              <w:rPr>
                <w:color w:val="000000"/>
                <w:sz w:val="24"/>
                <w:szCs w:val="24"/>
              </w:rPr>
            </w:pPr>
            <w:r w:rsidRPr="00215DC7">
              <w:rPr>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674C96" w:rsidP="001B0929">
            <w:pPr>
              <w:tabs>
                <w:tab w:val="num" w:pos="252"/>
              </w:tabs>
              <w:ind w:right="-108"/>
              <w:jc w:val="center"/>
              <w:rPr>
                <w:color w:val="000000"/>
                <w:sz w:val="24"/>
                <w:szCs w:val="24"/>
              </w:rPr>
            </w:pPr>
            <w:r>
              <w:rPr>
                <w:color w:val="000000"/>
                <w:sz w:val="24"/>
                <w:szCs w:val="24"/>
              </w:rPr>
              <w:t>высшая</w:t>
            </w:r>
          </w:p>
        </w:tc>
      </w:tr>
      <w:tr w:rsidR="00A272A4" w:rsidRPr="00551710" w:rsidTr="007B5882">
        <w:trPr>
          <w:trHeight w:val="141"/>
        </w:trPr>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272A4" w:rsidP="00A272A4">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Заместитель директора по НМР</w:t>
            </w:r>
          </w:p>
        </w:tc>
        <w:tc>
          <w:tcPr>
            <w:tcW w:w="1803"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272A4" w:rsidP="00A272A4">
            <w:pPr>
              <w:pStyle w:val="a9"/>
              <w:tabs>
                <w:tab w:val="clear" w:pos="360"/>
                <w:tab w:val="left" w:pos="708"/>
              </w:tabs>
              <w:rPr>
                <w:rFonts w:ascii="Times New Roman" w:hAnsi="Times New Roman" w:cs="Times New Roman"/>
                <w:b w:val="0"/>
                <w:color w:val="000000"/>
                <w:sz w:val="24"/>
              </w:rPr>
            </w:pPr>
            <w:proofErr w:type="spellStart"/>
            <w:r w:rsidRPr="00215DC7">
              <w:rPr>
                <w:rFonts w:ascii="Times New Roman" w:hAnsi="Times New Roman" w:cs="Times New Roman"/>
                <w:b w:val="0"/>
                <w:color w:val="000000"/>
                <w:sz w:val="24"/>
              </w:rPr>
              <w:t>Самедова</w:t>
            </w:r>
            <w:proofErr w:type="spellEnd"/>
            <w:r w:rsidRPr="00215DC7">
              <w:rPr>
                <w:rFonts w:ascii="Times New Roman" w:hAnsi="Times New Roman" w:cs="Times New Roman"/>
                <w:b w:val="0"/>
                <w:color w:val="000000"/>
                <w:sz w:val="24"/>
              </w:rPr>
              <w:t xml:space="preserve"> </w:t>
            </w:r>
            <w:proofErr w:type="spellStart"/>
            <w:r w:rsidRPr="00215DC7">
              <w:rPr>
                <w:rFonts w:ascii="Times New Roman" w:hAnsi="Times New Roman" w:cs="Times New Roman"/>
                <w:b w:val="0"/>
                <w:color w:val="000000"/>
                <w:sz w:val="24"/>
              </w:rPr>
              <w:t>Зумрият</w:t>
            </w:r>
            <w:proofErr w:type="spellEnd"/>
            <w:r w:rsidRPr="00215DC7">
              <w:rPr>
                <w:rFonts w:ascii="Times New Roman" w:hAnsi="Times New Roman" w:cs="Times New Roman"/>
                <w:b w:val="0"/>
                <w:color w:val="000000"/>
                <w:sz w:val="24"/>
              </w:rPr>
              <w:t xml:space="preserve"> </w:t>
            </w:r>
            <w:proofErr w:type="spellStart"/>
            <w:r w:rsidRPr="00215DC7">
              <w:rPr>
                <w:rFonts w:ascii="Times New Roman" w:hAnsi="Times New Roman" w:cs="Times New Roman"/>
                <w:b w:val="0"/>
                <w:color w:val="000000"/>
                <w:sz w:val="24"/>
              </w:rPr>
              <w:t>Дадашевна</w:t>
            </w:r>
            <w:proofErr w:type="spellEnd"/>
          </w:p>
        </w:tc>
        <w:tc>
          <w:tcPr>
            <w:tcW w:w="3527"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1B0929" w:rsidP="00A272A4">
            <w:pPr>
              <w:rPr>
                <w:color w:val="000000"/>
                <w:sz w:val="24"/>
                <w:szCs w:val="24"/>
              </w:rPr>
            </w:pPr>
            <w:r w:rsidRPr="00215DC7">
              <w:rPr>
                <w:color w:val="000000"/>
                <w:sz w:val="24"/>
                <w:szCs w:val="24"/>
              </w:rPr>
              <w:t>Научно-методическое;</w:t>
            </w:r>
            <w:r w:rsidR="00A272A4" w:rsidRPr="00215DC7">
              <w:rPr>
                <w:color w:val="000000"/>
                <w:sz w:val="24"/>
                <w:szCs w:val="24"/>
              </w:rPr>
              <w:t xml:space="preserve"> </w:t>
            </w:r>
          </w:p>
          <w:p w:rsidR="00A272A4" w:rsidRPr="00215DC7" w:rsidRDefault="00A272A4" w:rsidP="00A272A4">
            <w:pPr>
              <w:rPr>
                <w:color w:val="000000"/>
                <w:sz w:val="24"/>
                <w:szCs w:val="24"/>
              </w:rPr>
            </w:pPr>
            <w:r w:rsidRPr="00215DC7">
              <w:rPr>
                <w:color w:val="000000"/>
                <w:sz w:val="24"/>
                <w:szCs w:val="24"/>
              </w:rPr>
              <w:t>химия, физика, биология, география</w:t>
            </w:r>
          </w:p>
        </w:tc>
        <w:tc>
          <w:tcPr>
            <w:tcW w:w="2237"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272A4" w:rsidP="00A272A4">
            <w:pPr>
              <w:pStyle w:val="a9"/>
              <w:tabs>
                <w:tab w:val="clear" w:pos="360"/>
                <w:tab w:val="left" w:pos="708"/>
              </w:tabs>
              <w:ind w:right="12"/>
              <w:rPr>
                <w:rFonts w:ascii="Times New Roman" w:hAnsi="Times New Roman" w:cs="Times New Roman"/>
                <w:b w:val="0"/>
                <w:color w:val="000000"/>
                <w:sz w:val="24"/>
              </w:rPr>
            </w:pPr>
            <w:proofErr w:type="gramStart"/>
            <w:r w:rsidRPr="00215DC7">
              <w:rPr>
                <w:rFonts w:ascii="Times New Roman" w:hAnsi="Times New Roman" w:cs="Times New Roman"/>
                <w:b w:val="0"/>
                <w:color w:val="000000"/>
                <w:sz w:val="24"/>
              </w:rPr>
              <w:t>Высшее</w:t>
            </w:r>
            <w:proofErr w:type="gramEnd"/>
            <w:r w:rsidRPr="00215DC7">
              <w:rPr>
                <w:rFonts w:ascii="Times New Roman" w:hAnsi="Times New Roman" w:cs="Times New Roman"/>
                <w:b w:val="0"/>
                <w:color w:val="000000"/>
                <w:sz w:val="24"/>
              </w:rPr>
              <w:t>, преподаватель физики</w:t>
            </w:r>
          </w:p>
        </w:tc>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1B0929" w:rsidRPr="00215DC7" w:rsidRDefault="001B0929" w:rsidP="00A272A4">
            <w:pPr>
              <w:pStyle w:val="a9"/>
              <w:tabs>
                <w:tab w:val="clear" w:pos="360"/>
                <w:tab w:val="left" w:pos="708"/>
              </w:tabs>
              <w:ind w:right="12"/>
              <w:rPr>
                <w:rFonts w:ascii="Times New Roman" w:hAnsi="Times New Roman" w:cs="Times New Roman"/>
                <w:b w:val="0"/>
                <w:color w:val="000000"/>
                <w:sz w:val="24"/>
              </w:rPr>
            </w:pPr>
            <w:r w:rsidRPr="00215DC7">
              <w:rPr>
                <w:rFonts w:ascii="Times New Roman" w:hAnsi="Times New Roman" w:cs="Times New Roman"/>
                <w:b w:val="0"/>
                <w:color w:val="000000"/>
                <w:sz w:val="24"/>
              </w:rPr>
              <w:t>20</w:t>
            </w:r>
            <w:r w:rsidR="00674C96">
              <w:rPr>
                <w:rFonts w:ascii="Times New Roman" w:hAnsi="Times New Roman" w:cs="Times New Roman"/>
                <w:b w:val="0"/>
                <w:color w:val="000000"/>
                <w:sz w:val="24"/>
              </w:rPr>
              <w:t>14</w:t>
            </w:r>
          </w:p>
          <w:p w:rsidR="00A272A4" w:rsidRPr="00215DC7" w:rsidRDefault="00A272A4" w:rsidP="00674C96">
            <w:pPr>
              <w:pStyle w:val="a9"/>
              <w:tabs>
                <w:tab w:val="clear" w:pos="360"/>
                <w:tab w:val="left" w:pos="708"/>
              </w:tabs>
              <w:ind w:right="12"/>
              <w:rPr>
                <w:rFonts w:ascii="Times New Roman" w:hAnsi="Times New Roman" w:cs="Times New Roman"/>
                <w:b w:val="0"/>
                <w:color w:val="000000"/>
                <w:sz w:val="24"/>
              </w:rPr>
            </w:pPr>
            <w:r w:rsidRPr="00215DC7">
              <w:rPr>
                <w:rFonts w:ascii="Times New Roman" w:hAnsi="Times New Roman" w:cs="Times New Roman"/>
                <w:b w:val="0"/>
                <w:color w:val="000000"/>
                <w:sz w:val="24"/>
              </w:rPr>
              <w:t>201</w:t>
            </w:r>
            <w:r w:rsidR="00674C96">
              <w:rPr>
                <w:rFonts w:ascii="Times New Roman" w:hAnsi="Times New Roman" w:cs="Times New Roman"/>
                <w:b w:val="0"/>
                <w:color w:val="000000"/>
                <w:sz w:val="24"/>
              </w:rPr>
              <w:t>6</w:t>
            </w:r>
          </w:p>
        </w:tc>
        <w:tc>
          <w:tcPr>
            <w:tcW w:w="1114"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665FC" w:rsidP="00674C96">
            <w:pPr>
              <w:pStyle w:val="a9"/>
              <w:rPr>
                <w:rFonts w:ascii="Times New Roman" w:hAnsi="Times New Roman" w:cs="Times New Roman"/>
                <w:b w:val="0"/>
                <w:color w:val="000000"/>
                <w:sz w:val="24"/>
              </w:rPr>
            </w:pPr>
            <w:r w:rsidRPr="00215DC7">
              <w:rPr>
                <w:rFonts w:ascii="Times New Roman" w:hAnsi="Times New Roman" w:cs="Times New Roman"/>
                <w:b w:val="0"/>
                <w:color w:val="000000"/>
                <w:sz w:val="24"/>
              </w:rPr>
              <w:t>1</w:t>
            </w:r>
            <w:r w:rsidR="00674C96">
              <w:rPr>
                <w:rFonts w:ascii="Times New Roman" w:hAnsi="Times New Roman" w:cs="Times New Roman"/>
                <w:b w:val="0"/>
                <w:color w:val="000000"/>
                <w:sz w:val="24"/>
              </w:rPr>
              <w:t>3</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272A4" w:rsidP="00674C96">
            <w:pPr>
              <w:tabs>
                <w:tab w:val="num" w:pos="0"/>
              </w:tabs>
              <w:ind w:right="-198"/>
              <w:jc w:val="center"/>
              <w:rPr>
                <w:color w:val="000000"/>
                <w:sz w:val="24"/>
                <w:szCs w:val="24"/>
              </w:rPr>
            </w:pPr>
            <w:r w:rsidRPr="00215DC7">
              <w:rPr>
                <w:color w:val="000000"/>
                <w:sz w:val="24"/>
                <w:szCs w:val="24"/>
              </w:rPr>
              <w:t>3</w:t>
            </w:r>
            <w:r w:rsidR="00674C96">
              <w:rPr>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665FC" w:rsidP="001B0929">
            <w:pPr>
              <w:tabs>
                <w:tab w:val="num" w:pos="0"/>
              </w:tabs>
              <w:ind w:right="-153"/>
              <w:jc w:val="center"/>
              <w:rPr>
                <w:color w:val="000000"/>
                <w:sz w:val="24"/>
                <w:szCs w:val="24"/>
              </w:rPr>
            </w:pPr>
            <w:r w:rsidRPr="00215DC7">
              <w:rPr>
                <w:color w:val="000000"/>
                <w:sz w:val="24"/>
                <w:szCs w:val="24"/>
              </w:rPr>
              <w:t>-</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674C96" w:rsidP="001B0929">
            <w:pPr>
              <w:tabs>
                <w:tab w:val="num" w:pos="252"/>
              </w:tabs>
              <w:ind w:right="-108"/>
              <w:jc w:val="center"/>
              <w:rPr>
                <w:color w:val="000000"/>
                <w:sz w:val="24"/>
                <w:szCs w:val="24"/>
              </w:rPr>
            </w:pPr>
            <w:r>
              <w:rPr>
                <w:color w:val="000000"/>
                <w:sz w:val="24"/>
                <w:szCs w:val="24"/>
              </w:rPr>
              <w:t>высшая</w:t>
            </w:r>
          </w:p>
        </w:tc>
      </w:tr>
      <w:tr w:rsidR="00A272A4" w:rsidRPr="00551710" w:rsidTr="007B5882">
        <w:trPr>
          <w:trHeight w:val="141"/>
        </w:trPr>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272A4" w:rsidP="00A272A4">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Заместитель директора по ИОП</w:t>
            </w:r>
          </w:p>
        </w:tc>
        <w:tc>
          <w:tcPr>
            <w:tcW w:w="1803"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272A4" w:rsidP="00A272A4">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Саркисова Ирина Николаевна</w:t>
            </w:r>
          </w:p>
        </w:tc>
        <w:tc>
          <w:tcPr>
            <w:tcW w:w="3527"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1B0929" w:rsidP="00A272A4">
            <w:pPr>
              <w:rPr>
                <w:color w:val="000000"/>
                <w:sz w:val="24"/>
                <w:szCs w:val="24"/>
              </w:rPr>
            </w:pPr>
            <w:proofErr w:type="gramStart"/>
            <w:r w:rsidRPr="00215DC7">
              <w:rPr>
                <w:color w:val="000000"/>
                <w:sz w:val="24"/>
                <w:szCs w:val="24"/>
              </w:rPr>
              <w:t>Информационное</w:t>
            </w:r>
            <w:proofErr w:type="gramEnd"/>
            <w:r w:rsidRPr="00215DC7">
              <w:rPr>
                <w:color w:val="000000"/>
                <w:sz w:val="24"/>
                <w:szCs w:val="24"/>
              </w:rPr>
              <w:t>;</w:t>
            </w:r>
            <w:r w:rsidR="00A272A4" w:rsidRPr="00215DC7">
              <w:rPr>
                <w:color w:val="000000"/>
                <w:sz w:val="24"/>
                <w:szCs w:val="24"/>
              </w:rPr>
              <w:t xml:space="preserve"> информатика</w:t>
            </w:r>
          </w:p>
        </w:tc>
        <w:tc>
          <w:tcPr>
            <w:tcW w:w="2237"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272A4" w:rsidP="00A272A4">
            <w:pPr>
              <w:pStyle w:val="a9"/>
              <w:tabs>
                <w:tab w:val="clear" w:pos="360"/>
                <w:tab w:val="left" w:pos="708"/>
              </w:tabs>
              <w:ind w:right="12"/>
              <w:rPr>
                <w:rFonts w:ascii="Times New Roman" w:hAnsi="Times New Roman" w:cs="Times New Roman"/>
                <w:b w:val="0"/>
                <w:color w:val="000000"/>
                <w:sz w:val="24"/>
              </w:rPr>
            </w:pPr>
            <w:r w:rsidRPr="00215DC7">
              <w:rPr>
                <w:rFonts w:ascii="Times New Roman" w:hAnsi="Times New Roman" w:cs="Times New Roman"/>
                <w:b w:val="0"/>
                <w:color w:val="000000"/>
                <w:sz w:val="24"/>
              </w:rPr>
              <w:t xml:space="preserve">Высшее, </w:t>
            </w:r>
          </w:p>
          <w:p w:rsidR="00156C9A" w:rsidRPr="00215DC7" w:rsidRDefault="009602B8" w:rsidP="00A272A4">
            <w:pPr>
              <w:pStyle w:val="a9"/>
              <w:tabs>
                <w:tab w:val="clear" w:pos="360"/>
                <w:tab w:val="left" w:pos="708"/>
              </w:tabs>
              <w:ind w:right="12"/>
              <w:rPr>
                <w:rFonts w:ascii="Times New Roman" w:hAnsi="Times New Roman" w:cs="Times New Roman"/>
                <w:b w:val="0"/>
                <w:color w:val="000000"/>
                <w:sz w:val="24"/>
              </w:rPr>
            </w:pPr>
            <w:r w:rsidRPr="00215DC7">
              <w:rPr>
                <w:rFonts w:ascii="Times New Roman" w:hAnsi="Times New Roman" w:cs="Times New Roman"/>
                <w:b w:val="0"/>
                <w:color w:val="000000"/>
                <w:sz w:val="24"/>
              </w:rPr>
              <w:t>п</w:t>
            </w:r>
            <w:r w:rsidR="00156C9A" w:rsidRPr="00215DC7">
              <w:rPr>
                <w:rFonts w:ascii="Times New Roman" w:hAnsi="Times New Roman" w:cs="Times New Roman"/>
                <w:b w:val="0"/>
                <w:color w:val="000000"/>
                <w:sz w:val="24"/>
              </w:rPr>
              <w:t>реподаватель информатики</w:t>
            </w:r>
          </w:p>
        </w:tc>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156C9A" w:rsidP="00A272A4">
            <w:pPr>
              <w:pStyle w:val="a9"/>
              <w:tabs>
                <w:tab w:val="clear" w:pos="360"/>
                <w:tab w:val="left" w:pos="708"/>
              </w:tabs>
              <w:ind w:right="12"/>
              <w:rPr>
                <w:rFonts w:ascii="Times New Roman" w:hAnsi="Times New Roman" w:cs="Times New Roman"/>
                <w:b w:val="0"/>
                <w:color w:val="000000"/>
                <w:sz w:val="24"/>
              </w:rPr>
            </w:pPr>
            <w:r w:rsidRPr="00215DC7">
              <w:rPr>
                <w:rFonts w:ascii="Times New Roman" w:hAnsi="Times New Roman" w:cs="Times New Roman"/>
                <w:b w:val="0"/>
                <w:color w:val="000000"/>
                <w:sz w:val="24"/>
              </w:rPr>
              <w:t>2014</w:t>
            </w:r>
          </w:p>
        </w:tc>
        <w:tc>
          <w:tcPr>
            <w:tcW w:w="1114"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674C96" w:rsidP="00A272A4">
            <w:pPr>
              <w:pStyle w:val="a9"/>
              <w:rPr>
                <w:rFonts w:ascii="Times New Roman" w:hAnsi="Times New Roman" w:cs="Times New Roman"/>
                <w:b w:val="0"/>
                <w:color w:val="000000"/>
                <w:sz w:val="24"/>
              </w:rPr>
            </w:pPr>
            <w:r>
              <w:rPr>
                <w:rFonts w:ascii="Times New Roman" w:hAnsi="Times New Roman" w:cs="Times New Roman"/>
                <w:b w:val="0"/>
                <w:color w:val="000000"/>
                <w:sz w:val="24"/>
              </w:rPr>
              <w:t>4</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156C9A" w:rsidP="00674C96">
            <w:pPr>
              <w:tabs>
                <w:tab w:val="num" w:pos="0"/>
              </w:tabs>
              <w:ind w:right="-198"/>
              <w:jc w:val="center"/>
              <w:rPr>
                <w:color w:val="000000"/>
                <w:sz w:val="24"/>
                <w:szCs w:val="24"/>
              </w:rPr>
            </w:pPr>
            <w:r w:rsidRPr="00215DC7">
              <w:rPr>
                <w:color w:val="000000"/>
                <w:sz w:val="24"/>
                <w:szCs w:val="24"/>
              </w:rPr>
              <w:t>1</w:t>
            </w:r>
            <w:r w:rsidR="00674C96">
              <w:rPr>
                <w:color w:val="000000"/>
                <w:sz w:val="24"/>
                <w:szCs w:val="24"/>
              </w:rPr>
              <w:t>2</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272A4" w:rsidP="001B0929">
            <w:pPr>
              <w:tabs>
                <w:tab w:val="num" w:pos="0"/>
              </w:tabs>
              <w:ind w:right="-153"/>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674C96" w:rsidP="001B0929">
            <w:pPr>
              <w:tabs>
                <w:tab w:val="num" w:pos="252"/>
              </w:tabs>
              <w:ind w:right="-108"/>
              <w:jc w:val="center"/>
              <w:rPr>
                <w:color w:val="000000"/>
                <w:sz w:val="24"/>
                <w:szCs w:val="24"/>
              </w:rPr>
            </w:pPr>
            <w:r>
              <w:rPr>
                <w:color w:val="000000"/>
                <w:sz w:val="24"/>
                <w:szCs w:val="24"/>
              </w:rPr>
              <w:t>высшая</w:t>
            </w:r>
          </w:p>
        </w:tc>
      </w:tr>
      <w:tr w:rsidR="00E06A52" w:rsidRPr="00551710" w:rsidTr="007B5882">
        <w:trPr>
          <w:trHeight w:val="141"/>
        </w:trPr>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A272A4" w:rsidP="00A272A4">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Заместитель директора по УВР</w:t>
            </w:r>
          </w:p>
        </w:tc>
        <w:tc>
          <w:tcPr>
            <w:tcW w:w="1803"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A272A4" w:rsidP="00A272A4">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 xml:space="preserve">Керимова </w:t>
            </w:r>
            <w:proofErr w:type="spellStart"/>
            <w:r w:rsidRPr="00215DC7">
              <w:rPr>
                <w:rFonts w:ascii="Times New Roman" w:hAnsi="Times New Roman" w:cs="Times New Roman"/>
                <w:b w:val="0"/>
                <w:color w:val="000000"/>
                <w:sz w:val="24"/>
              </w:rPr>
              <w:t>Зумрат</w:t>
            </w:r>
            <w:proofErr w:type="spellEnd"/>
            <w:r w:rsidRPr="00215DC7">
              <w:rPr>
                <w:rFonts w:ascii="Times New Roman" w:hAnsi="Times New Roman" w:cs="Times New Roman"/>
                <w:b w:val="0"/>
                <w:color w:val="000000"/>
                <w:sz w:val="24"/>
              </w:rPr>
              <w:t xml:space="preserve"> </w:t>
            </w:r>
            <w:proofErr w:type="spellStart"/>
            <w:r w:rsidRPr="00215DC7">
              <w:rPr>
                <w:rFonts w:ascii="Times New Roman" w:hAnsi="Times New Roman" w:cs="Times New Roman"/>
                <w:b w:val="0"/>
                <w:color w:val="000000"/>
                <w:sz w:val="24"/>
              </w:rPr>
              <w:t>Алжанбековна</w:t>
            </w:r>
            <w:proofErr w:type="spellEnd"/>
          </w:p>
        </w:tc>
        <w:tc>
          <w:tcPr>
            <w:tcW w:w="3527"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1B0929" w:rsidP="001B0929">
            <w:pPr>
              <w:pStyle w:val="a9"/>
              <w:tabs>
                <w:tab w:val="clear" w:pos="360"/>
                <w:tab w:val="num" w:pos="0"/>
                <w:tab w:val="left" w:pos="708"/>
              </w:tabs>
              <w:jc w:val="left"/>
              <w:rPr>
                <w:rFonts w:ascii="Times New Roman" w:hAnsi="Times New Roman" w:cs="Times New Roman"/>
                <w:b w:val="0"/>
                <w:color w:val="000000"/>
                <w:sz w:val="24"/>
              </w:rPr>
            </w:pPr>
            <w:r w:rsidRPr="00215DC7">
              <w:rPr>
                <w:rFonts w:ascii="Times New Roman" w:hAnsi="Times New Roman" w:cs="Times New Roman"/>
                <w:b w:val="0"/>
                <w:color w:val="000000"/>
                <w:sz w:val="24"/>
              </w:rPr>
              <w:t>Учебно-воспитательное;</w:t>
            </w:r>
            <w:r w:rsidR="00A272A4" w:rsidRPr="00215DC7">
              <w:rPr>
                <w:rFonts w:ascii="Times New Roman" w:hAnsi="Times New Roman" w:cs="Times New Roman"/>
                <w:b w:val="0"/>
                <w:color w:val="000000"/>
                <w:sz w:val="24"/>
              </w:rPr>
              <w:t xml:space="preserve"> математика, история, обществознание</w:t>
            </w:r>
          </w:p>
        </w:tc>
        <w:tc>
          <w:tcPr>
            <w:tcW w:w="2237"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A272A4" w:rsidP="00A272A4">
            <w:pPr>
              <w:pStyle w:val="a9"/>
              <w:tabs>
                <w:tab w:val="clear" w:pos="360"/>
                <w:tab w:val="left" w:pos="708"/>
              </w:tabs>
              <w:ind w:right="12"/>
              <w:rPr>
                <w:rFonts w:ascii="Times New Roman" w:hAnsi="Times New Roman" w:cs="Times New Roman"/>
                <w:b w:val="0"/>
                <w:color w:val="000000"/>
                <w:sz w:val="24"/>
              </w:rPr>
            </w:pPr>
            <w:proofErr w:type="gramStart"/>
            <w:r w:rsidRPr="00215DC7">
              <w:rPr>
                <w:rFonts w:ascii="Times New Roman" w:hAnsi="Times New Roman" w:cs="Times New Roman"/>
                <w:b w:val="0"/>
                <w:color w:val="000000"/>
                <w:sz w:val="24"/>
              </w:rPr>
              <w:t>Высшее</w:t>
            </w:r>
            <w:proofErr w:type="gramEnd"/>
            <w:r w:rsidRPr="00215DC7">
              <w:rPr>
                <w:rFonts w:ascii="Times New Roman" w:hAnsi="Times New Roman" w:cs="Times New Roman"/>
                <w:b w:val="0"/>
                <w:color w:val="000000"/>
                <w:sz w:val="24"/>
              </w:rPr>
              <w:t>, преподаватель физики</w:t>
            </w:r>
          </w:p>
        </w:tc>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A272A4" w:rsidP="00A272A4">
            <w:pPr>
              <w:pStyle w:val="a9"/>
              <w:tabs>
                <w:tab w:val="clear" w:pos="360"/>
                <w:tab w:val="left" w:pos="708"/>
              </w:tabs>
              <w:ind w:right="12"/>
              <w:rPr>
                <w:rFonts w:ascii="Times New Roman" w:hAnsi="Times New Roman" w:cs="Times New Roman"/>
                <w:b w:val="0"/>
                <w:color w:val="000000"/>
                <w:sz w:val="24"/>
              </w:rPr>
            </w:pPr>
            <w:r w:rsidRPr="00215DC7">
              <w:rPr>
                <w:rFonts w:ascii="Times New Roman" w:hAnsi="Times New Roman" w:cs="Times New Roman"/>
                <w:b w:val="0"/>
                <w:color w:val="000000"/>
                <w:sz w:val="24"/>
              </w:rPr>
              <w:t>2014</w:t>
            </w:r>
          </w:p>
        </w:tc>
        <w:tc>
          <w:tcPr>
            <w:tcW w:w="1114"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674C96" w:rsidP="00A272A4">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12</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674C96" w:rsidP="00A272A4">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26</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A665FC" w:rsidP="001B0929">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E06A52" w:rsidRPr="00215DC7" w:rsidRDefault="00674C96" w:rsidP="001B0929">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12</w:t>
            </w:r>
          </w:p>
        </w:tc>
      </w:tr>
      <w:tr w:rsidR="00A272A4" w:rsidRPr="00551710" w:rsidTr="007B5882">
        <w:trPr>
          <w:trHeight w:val="141"/>
        </w:trPr>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272A4" w:rsidP="00A272A4">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Заместитель директора по УВР</w:t>
            </w:r>
          </w:p>
        </w:tc>
        <w:tc>
          <w:tcPr>
            <w:tcW w:w="1803"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156C9A" w:rsidP="00A272A4">
            <w:pPr>
              <w:pStyle w:val="a9"/>
              <w:tabs>
                <w:tab w:val="clear" w:pos="360"/>
                <w:tab w:val="left" w:pos="708"/>
              </w:tabs>
              <w:rPr>
                <w:rFonts w:ascii="Times New Roman" w:hAnsi="Times New Roman" w:cs="Times New Roman"/>
                <w:b w:val="0"/>
                <w:color w:val="000000"/>
                <w:sz w:val="24"/>
              </w:rPr>
            </w:pPr>
            <w:proofErr w:type="spellStart"/>
            <w:r w:rsidRPr="00215DC7">
              <w:rPr>
                <w:rFonts w:ascii="Times New Roman" w:hAnsi="Times New Roman" w:cs="Times New Roman"/>
                <w:b w:val="0"/>
                <w:color w:val="000000"/>
                <w:sz w:val="24"/>
              </w:rPr>
              <w:t>Мирзалиева</w:t>
            </w:r>
            <w:proofErr w:type="spellEnd"/>
            <w:r w:rsidRPr="00215DC7">
              <w:rPr>
                <w:rFonts w:ascii="Times New Roman" w:hAnsi="Times New Roman" w:cs="Times New Roman"/>
                <w:b w:val="0"/>
                <w:color w:val="000000"/>
                <w:sz w:val="24"/>
              </w:rPr>
              <w:t xml:space="preserve"> </w:t>
            </w:r>
            <w:proofErr w:type="spellStart"/>
            <w:r w:rsidRPr="00215DC7">
              <w:rPr>
                <w:rFonts w:ascii="Times New Roman" w:hAnsi="Times New Roman" w:cs="Times New Roman"/>
                <w:b w:val="0"/>
                <w:color w:val="000000"/>
                <w:sz w:val="24"/>
              </w:rPr>
              <w:t>Фаиза</w:t>
            </w:r>
            <w:proofErr w:type="spellEnd"/>
            <w:r w:rsidRPr="00215DC7">
              <w:rPr>
                <w:rFonts w:ascii="Times New Roman" w:hAnsi="Times New Roman" w:cs="Times New Roman"/>
                <w:b w:val="0"/>
                <w:color w:val="000000"/>
                <w:sz w:val="24"/>
              </w:rPr>
              <w:t xml:space="preserve"> </w:t>
            </w:r>
            <w:proofErr w:type="spellStart"/>
            <w:r w:rsidRPr="00215DC7">
              <w:rPr>
                <w:rFonts w:ascii="Times New Roman" w:hAnsi="Times New Roman" w:cs="Times New Roman"/>
                <w:b w:val="0"/>
                <w:color w:val="000000"/>
                <w:sz w:val="24"/>
              </w:rPr>
              <w:t>Шахабудиновна</w:t>
            </w:r>
            <w:proofErr w:type="spellEnd"/>
          </w:p>
        </w:tc>
        <w:tc>
          <w:tcPr>
            <w:tcW w:w="3527" w:type="dxa"/>
            <w:tcBorders>
              <w:top w:val="single" w:sz="4" w:space="0" w:color="auto"/>
              <w:left w:val="single" w:sz="4" w:space="0" w:color="auto"/>
              <w:bottom w:val="single" w:sz="4" w:space="0" w:color="auto"/>
              <w:right w:val="single" w:sz="4" w:space="0" w:color="auto"/>
            </w:tcBorders>
            <w:tcMar>
              <w:left w:w="28" w:type="dxa"/>
              <w:right w:w="28" w:type="dxa"/>
            </w:tcMar>
          </w:tcPr>
          <w:p w:rsidR="001B0929" w:rsidRPr="00215DC7" w:rsidRDefault="00156C9A" w:rsidP="001B0929">
            <w:pPr>
              <w:pStyle w:val="a9"/>
              <w:tabs>
                <w:tab w:val="clear" w:pos="360"/>
                <w:tab w:val="num" w:pos="0"/>
                <w:tab w:val="left" w:pos="708"/>
              </w:tabs>
              <w:jc w:val="left"/>
              <w:rPr>
                <w:rFonts w:ascii="Times New Roman" w:hAnsi="Times New Roman" w:cs="Times New Roman"/>
                <w:b w:val="0"/>
                <w:color w:val="000000"/>
                <w:sz w:val="24"/>
              </w:rPr>
            </w:pPr>
            <w:proofErr w:type="gramStart"/>
            <w:r w:rsidRPr="00215DC7">
              <w:rPr>
                <w:rFonts w:ascii="Times New Roman" w:hAnsi="Times New Roman" w:cs="Times New Roman"/>
                <w:b w:val="0"/>
                <w:color w:val="000000"/>
                <w:sz w:val="24"/>
              </w:rPr>
              <w:t>Учебно-во</w:t>
            </w:r>
            <w:r w:rsidR="001B0929" w:rsidRPr="00215DC7">
              <w:rPr>
                <w:rFonts w:ascii="Times New Roman" w:hAnsi="Times New Roman" w:cs="Times New Roman"/>
                <w:b w:val="0"/>
                <w:color w:val="000000"/>
                <w:sz w:val="24"/>
              </w:rPr>
              <w:t>спитательное</w:t>
            </w:r>
            <w:proofErr w:type="gramEnd"/>
            <w:r w:rsidR="001B0929" w:rsidRPr="00215DC7">
              <w:rPr>
                <w:rFonts w:ascii="Times New Roman" w:hAnsi="Times New Roman" w:cs="Times New Roman"/>
                <w:b w:val="0"/>
                <w:color w:val="000000"/>
                <w:sz w:val="24"/>
              </w:rPr>
              <w:t xml:space="preserve"> (начальная школа); </w:t>
            </w:r>
          </w:p>
          <w:p w:rsidR="00A272A4" w:rsidRPr="00215DC7" w:rsidRDefault="001B0929" w:rsidP="001B0929">
            <w:pPr>
              <w:pStyle w:val="a9"/>
              <w:tabs>
                <w:tab w:val="clear" w:pos="360"/>
                <w:tab w:val="num" w:pos="0"/>
                <w:tab w:val="left" w:pos="708"/>
              </w:tabs>
              <w:jc w:val="left"/>
              <w:rPr>
                <w:rFonts w:ascii="Times New Roman" w:hAnsi="Times New Roman" w:cs="Times New Roman"/>
                <w:b w:val="0"/>
                <w:color w:val="000000"/>
                <w:sz w:val="24"/>
              </w:rPr>
            </w:pPr>
            <w:r w:rsidRPr="00215DC7">
              <w:rPr>
                <w:rFonts w:ascii="Times New Roman" w:hAnsi="Times New Roman" w:cs="Times New Roman"/>
                <w:b w:val="0"/>
                <w:color w:val="000000"/>
                <w:sz w:val="24"/>
              </w:rPr>
              <w:t>родные языки</w:t>
            </w:r>
          </w:p>
        </w:tc>
        <w:tc>
          <w:tcPr>
            <w:tcW w:w="2237"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156C9A" w:rsidP="00A272A4">
            <w:pPr>
              <w:pStyle w:val="a9"/>
              <w:tabs>
                <w:tab w:val="clear" w:pos="360"/>
                <w:tab w:val="left" w:pos="708"/>
              </w:tabs>
              <w:ind w:right="12"/>
              <w:rPr>
                <w:rFonts w:ascii="Times New Roman" w:hAnsi="Times New Roman" w:cs="Times New Roman"/>
                <w:b w:val="0"/>
                <w:color w:val="000000"/>
                <w:sz w:val="24"/>
              </w:rPr>
            </w:pPr>
            <w:proofErr w:type="gramStart"/>
            <w:r w:rsidRPr="00215DC7">
              <w:rPr>
                <w:rFonts w:ascii="Times New Roman" w:hAnsi="Times New Roman" w:cs="Times New Roman"/>
                <w:b w:val="0"/>
                <w:color w:val="000000"/>
                <w:sz w:val="24"/>
              </w:rPr>
              <w:t>Высшее</w:t>
            </w:r>
            <w:proofErr w:type="gramEnd"/>
            <w:r w:rsidRPr="00215DC7">
              <w:rPr>
                <w:rFonts w:ascii="Times New Roman" w:hAnsi="Times New Roman" w:cs="Times New Roman"/>
                <w:b w:val="0"/>
                <w:color w:val="000000"/>
                <w:sz w:val="24"/>
              </w:rPr>
              <w:t>, преподаватель немецкого языка</w:t>
            </w:r>
          </w:p>
        </w:tc>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665FC" w:rsidP="00674C96">
            <w:pPr>
              <w:pStyle w:val="a9"/>
              <w:tabs>
                <w:tab w:val="clear" w:pos="360"/>
                <w:tab w:val="left" w:pos="708"/>
              </w:tabs>
              <w:ind w:right="12"/>
              <w:rPr>
                <w:rFonts w:ascii="Times New Roman" w:hAnsi="Times New Roman" w:cs="Times New Roman"/>
                <w:b w:val="0"/>
                <w:color w:val="000000"/>
                <w:sz w:val="24"/>
              </w:rPr>
            </w:pPr>
            <w:r w:rsidRPr="00215DC7">
              <w:rPr>
                <w:rFonts w:ascii="Times New Roman" w:hAnsi="Times New Roman" w:cs="Times New Roman"/>
                <w:b w:val="0"/>
                <w:color w:val="000000"/>
                <w:sz w:val="24"/>
              </w:rPr>
              <w:t>20</w:t>
            </w:r>
            <w:r w:rsidR="00674C96">
              <w:rPr>
                <w:rFonts w:ascii="Times New Roman" w:hAnsi="Times New Roman" w:cs="Times New Roman"/>
                <w:b w:val="0"/>
                <w:color w:val="000000"/>
                <w:sz w:val="24"/>
              </w:rPr>
              <w:t>13</w:t>
            </w:r>
          </w:p>
        </w:tc>
        <w:tc>
          <w:tcPr>
            <w:tcW w:w="1114"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674C96" w:rsidP="00A272A4">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10</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674C96" w:rsidP="00721001">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26</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A272A4" w:rsidP="001B0929">
            <w:pPr>
              <w:pStyle w:val="a9"/>
              <w:tabs>
                <w:tab w:val="clear" w:pos="360"/>
                <w:tab w:val="left" w:pos="708"/>
              </w:tabs>
              <w:rPr>
                <w:rFonts w:ascii="Times New Roman" w:hAnsi="Times New Roman" w:cs="Times New Roman"/>
                <w:b w:val="0"/>
                <w:color w:val="000000"/>
                <w:sz w:val="24"/>
              </w:rPr>
            </w:pP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A272A4" w:rsidRPr="00215DC7" w:rsidRDefault="00674C96" w:rsidP="001B0929">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12</w:t>
            </w:r>
          </w:p>
        </w:tc>
      </w:tr>
      <w:tr w:rsidR="00156C9A" w:rsidRPr="00551710" w:rsidTr="007B5882">
        <w:trPr>
          <w:trHeight w:val="141"/>
        </w:trPr>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156C9A" w:rsidRPr="00215DC7" w:rsidRDefault="00156C9A" w:rsidP="00156C9A">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Заместитель директора по  ВР</w:t>
            </w:r>
          </w:p>
        </w:tc>
        <w:tc>
          <w:tcPr>
            <w:tcW w:w="1803" w:type="dxa"/>
            <w:tcBorders>
              <w:top w:val="single" w:sz="4" w:space="0" w:color="auto"/>
              <w:left w:val="single" w:sz="4" w:space="0" w:color="auto"/>
              <w:bottom w:val="single" w:sz="4" w:space="0" w:color="auto"/>
              <w:right w:val="single" w:sz="4" w:space="0" w:color="auto"/>
            </w:tcBorders>
            <w:tcMar>
              <w:left w:w="28" w:type="dxa"/>
              <w:right w:w="28" w:type="dxa"/>
            </w:tcMar>
          </w:tcPr>
          <w:p w:rsidR="00156C9A" w:rsidRPr="00215DC7" w:rsidRDefault="00156C9A" w:rsidP="00A272A4">
            <w:pPr>
              <w:pStyle w:val="a9"/>
              <w:tabs>
                <w:tab w:val="clear" w:pos="360"/>
                <w:tab w:val="left" w:pos="708"/>
              </w:tabs>
              <w:rPr>
                <w:rFonts w:ascii="Times New Roman" w:hAnsi="Times New Roman" w:cs="Times New Roman"/>
                <w:b w:val="0"/>
                <w:color w:val="000000"/>
                <w:sz w:val="24"/>
              </w:rPr>
            </w:pPr>
            <w:proofErr w:type="spellStart"/>
            <w:r w:rsidRPr="00215DC7">
              <w:rPr>
                <w:rFonts w:ascii="Times New Roman" w:hAnsi="Times New Roman" w:cs="Times New Roman"/>
                <w:b w:val="0"/>
                <w:color w:val="000000"/>
                <w:sz w:val="24"/>
              </w:rPr>
              <w:t>Мячкина</w:t>
            </w:r>
            <w:proofErr w:type="spellEnd"/>
            <w:r w:rsidRPr="00215DC7">
              <w:rPr>
                <w:rFonts w:ascii="Times New Roman" w:hAnsi="Times New Roman" w:cs="Times New Roman"/>
                <w:b w:val="0"/>
                <w:color w:val="000000"/>
                <w:sz w:val="24"/>
              </w:rPr>
              <w:t xml:space="preserve"> Елена Вадимовна</w:t>
            </w:r>
          </w:p>
        </w:tc>
        <w:tc>
          <w:tcPr>
            <w:tcW w:w="3527" w:type="dxa"/>
            <w:tcBorders>
              <w:top w:val="single" w:sz="4" w:space="0" w:color="auto"/>
              <w:left w:val="single" w:sz="4" w:space="0" w:color="auto"/>
              <w:bottom w:val="single" w:sz="4" w:space="0" w:color="auto"/>
              <w:right w:val="single" w:sz="4" w:space="0" w:color="auto"/>
            </w:tcBorders>
            <w:tcMar>
              <w:left w:w="28" w:type="dxa"/>
              <w:right w:w="28" w:type="dxa"/>
            </w:tcMar>
          </w:tcPr>
          <w:p w:rsidR="001B0929" w:rsidRPr="00215DC7" w:rsidRDefault="001B0929" w:rsidP="00156C9A">
            <w:pPr>
              <w:pStyle w:val="a9"/>
              <w:tabs>
                <w:tab w:val="clear" w:pos="360"/>
                <w:tab w:val="num" w:pos="0"/>
                <w:tab w:val="left" w:pos="708"/>
              </w:tabs>
              <w:jc w:val="both"/>
              <w:rPr>
                <w:rFonts w:ascii="Times New Roman" w:hAnsi="Times New Roman" w:cs="Times New Roman"/>
                <w:b w:val="0"/>
                <w:color w:val="000000"/>
                <w:sz w:val="24"/>
              </w:rPr>
            </w:pPr>
            <w:r w:rsidRPr="00215DC7">
              <w:rPr>
                <w:rFonts w:ascii="Times New Roman" w:hAnsi="Times New Roman" w:cs="Times New Roman"/>
                <w:b w:val="0"/>
                <w:color w:val="000000"/>
                <w:sz w:val="24"/>
              </w:rPr>
              <w:t xml:space="preserve"> Воспитательное;</w:t>
            </w:r>
            <w:r w:rsidR="00156C9A" w:rsidRPr="00215DC7">
              <w:rPr>
                <w:rFonts w:ascii="Times New Roman" w:hAnsi="Times New Roman" w:cs="Times New Roman"/>
                <w:b w:val="0"/>
                <w:color w:val="000000"/>
                <w:sz w:val="24"/>
              </w:rPr>
              <w:t xml:space="preserve">   </w:t>
            </w:r>
          </w:p>
          <w:p w:rsidR="00156C9A" w:rsidRPr="00215DC7" w:rsidRDefault="00156C9A" w:rsidP="00156C9A">
            <w:pPr>
              <w:pStyle w:val="a9"/>
              <w:tabs>
                <w:tab w:val="clear" w:pos="360"/>
                <w:tab w:val="num" w:pos="0"/>
                <w:tab w:val="left" w:pos="708"/>
              </w:tabs>
              <w:jc w:val="both"/>
              <w:rPr>
                <w:rFonts w:ascii="Times New Roman" w:hAnsi="Times New Roman" w:cs="Times New Roman"/>
                <w:b w:val="0"/>
                <w:color w:val="000000"/>
                <w:sz w:val="24"/>
              </w:rPr>
            </w:pPr>
            <w:r w:rsidRPr="00215DC7">
              <w:rPr>
                <w:rFonts w:ascii="Times New Roman" w:hAnsi="Times New Roman" w:cs="Times New Roman"/>
                <w:b w:val="0"/>
                <w:color w:val="000000"/>
                <w:sz w:val="24"/>
              </w:rPr>
              <w:t xml:space="preserve">музыка, </w:t>
            </w:r>
            <w:proofErr w:type="gramStart"/>
            <w:r w:rsidRPr="00215DC7">
              <w:rPr>
                <w:rFonts w:ascii="Times New Roman" w:hAnsi="Times New Roman" w:cs="Times New Roman"/>
                <w:b w:val="0"/>
                <w:color w:val="000000"/>
                <w:sz w:val="24"/>
              </w:rPr>
              <w:t>ИЗО</w:t>
            </w:r>
            <w:proofErr w:type="gramEnd"/>
            <w:r w:rsidRPr="00215DC7">
              <w:rPr>
                <w:rFonts w:ascii="Times New Roman" w:hAnsi="Times New Roman" w:cs="Times New Roman"/>
                <w:b w:val="0"/>
                <w:color w:val="000000"/>
                <w:sz w:val="24"/>
              </w:rPr>
              <w:t>, физическая культура</w:t>
            </w:r>
          </w:p>
        </w:tc>
        <w:tc>
          <w:tcPr>
            <w:tcW w:w="2237" w:type="dxa"/>
            <w:tcBorders>
              <w:top w:val="single" w:sz="4" w:space="0" w:color="auto"/>
              <w:left w:val="single" w:sz="4" w:space="0" w:color="auto"/>
              <w:bottom w:val="single" w:sz="4" w:space="0" w:color="auto"/>
              <w:right w:val="single" w:sz="4" w:space="0" w:color="auto"/>
            </w:tcBorders>
            <w:tcMar>
              <w:left w:w="28" w:type="dxa"/>
              <w:right w:w="28" w:type="dxa"/>
            </w:tcMar>
          </w:tcPr>
          <w:p w:rsidR="00156C9A" w:rsidRPr="00215DC7" w:rsidRDefault="00156C9A" w:rsidP="00156C9A">
            <w:pPr>
              <w:pStyle w:val="a9"/>
              <w:tabs>
                <w:tab w:val="clear" w:pos="360"/>
                <w:tab w:val="left" w:pos="708"/>
              </w:tabs>
              <w:ind w:right="12"/>
              <w:rPr>
                <w:rFonts w:ascii="Times New Roman" w:hAnsi="Times New Roman" w:cs="Times New Roman"/>
                <w:b w:val="0"/>
                <w:color w:val="000000"/>
                <w:sz w:val="24"/>
              </w:rPr>
            </w:pPr>
            <w:proofErr w:type="gramStart"/>
            <w:r w:rsidRPr="00215DC7">
              <w:rPr>
                <w:rFonts w:ascii="Times New Roman" w:hAnsi="Times New Roman" w:cs="Times New Roman"/>
                <w:b w:val="0"/>
                <w:color w:val="000000"/>
                <w:sz w:val="24"/>
              </w:rPr>
              <w:t>Высшее</w:t>
            </w:r>
            <w:proofErr w:type="gramEnd"/>
            <w:r w:rsidRPr="00215DC7">
              <w:rPr>
                <w:rFonts w:ascii="Times New Roman" w:hAnsi="Times New Roman" w:cs="Times New Roman"/>
                <w:b w:val="0"/>
                <w:color w:val="000000"/>
                <w:sz w:val="24"/>
              </w:rPr>
              <w:t>, учитель музыки, педагог-психолог</w:t>
            </w:r>
          </w:p>
        </w:tc>
        <w:tc>
          <w:tcPr>
            <w:tcW w:w="1627" w:type="dxa"/>
            <w:tcBorders>
              <w:top w:val="single" w:sz="4" w:space="0" w:color="auto"/>
              <w:left w:val="single" w:sz="4" w:space="0" w:color="auto"/>
              <w:bottom w:val="single" w:sz="4" w:space="0" w:color="auto"/>
              <w:right w:val="single" w:sz="4" w:space="0" w:color="auto"/>
            </w:tcBorders>
            <w:tcMar>
              <w:left w:w="28" w:type="dxa"/>
              <w:right w:w="28" w:type="dxa"/>
            </w:tcMar>
          </w:tcPr>
          <w:p w:rsidR="00156C9A" w:rsidRPr="00215DC7" w:rsidRDefault="00A665FC" w:rsidP="00A272A4">
            <w:pPr>
              <w:pStyle w:val="a9"/>
              <w:tabs>
                <w:tab w:val="clear" w:pos="360"/>
                <w:tab w:val="left" w:pos="708"/>
              </w:tabs>
              <w:ind w:right="12"/>
              <w:rPr>
                <w:rFonts w:ascii="Times New Roman" w:hAnsi="Times New Roman" w:cs="Times New Roman"/>
                <w:b w:val="0"/>
                <w:color w:val="000000"/>
                <w:sz w:val="24"/>
              </w:rPr>
            </w:pPr>
            <w:r w:rsidRPr="00215DC7">
              <w:rPr>
                <w:rFonts w:ascii="Times New Roman" w:hAnsi="Times New Roman" w:cs="Times New Roman"/>
                <w:b w:val="0"/>
                <w:color w:val="000000"/>
                <w:sz w:val="24"/>
              </w:rPr>
              <w:t>2014</w:t>
            </w:r>
          </w:p>
        </w:tc>
        <w:tc>
          <w:tcPr>
            <w:tcW w:w="1114" w:type="dxa"/>
            <w:tcBorders>
              <w:top w:val="single" w:sz="4" w:space="0" w:color="auto"/>
              <w:left w:val="single" w:sz="4" w:space="0" w:color="auto"/>
              <w:bottom w:val="single" w:sz="4" w:space="0" w:color="auto"/>
              <w:right w:val="single" w:sz="4" w:space="0" w:color="auto"/>
            </w:tcBorders>
            <w:tcMar>
              <w:left w:w="28" w:type="dxa"/>
              <w:right w:w="28" w:type="dxa"/>
            </w:tcMar>
          </w:tcPr>
          <w:p w:rsidR="00156C9A" w:rsidRPr="00215DC7" w:rsidRDefault="00674C96" w:rsidP="00A272A4">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3</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156C9A" w:rsidRPr="00215DC7" w:rsidRDefault="00674C96" w:rsidP="00A272A4">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16</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rsidR="00156C9A" w:rsidRPr="00215DC7" w:rsidRDefault="00721001" w:rsidP="001B0929">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w:t>
            </w:r>
          </w:p>
        </w:tc>
        <w:tc>
          <w:tcPr>
            <w:tcW w:w="993" w:type="dxa"/>
            <w:tcBorders>
              <w:top w:val="single" w:sz="4" w:space="0" w:color="auto"/>
              <w:left w:val="single" w:sz="4" w:space="0" w:color="auto"/>
              <w:bottom w:val="single" w:sz="4" w:space="0" w:color="auto"/>
              <w:right w:val="single" w:sz="4" w:space="0" w:color="auto"/>
            </w:tcBorders>
            <w:tcMar>
              <w:left w:w="28" w:type="dxa"/>
              <w:right w:w="28" w:type="dxa"/>
            </w:tcMar>
          </w:tcPr>
          <w:p w:rsidR="00156C9A" w:rsidRPr="00215DC7" w:rsidRDefault="00156C9A" w:rsidP="001B0929">
            <w:pPr>
              <w:pStyle w:val="a9"/>
              <w:tabs>
                <w:tab w:val="clear" w:pos="360"/>
                <w:tab w:val="left" w:pos="708"/>
              </w:tabs>
              <w:rPr>
                <w:rFonts w:ascii="Times New Roman" w:hAnsi="Times New Roman" w:cs="Times New Roman"/>
                <w:b w:val="0"/>
                <w:color w:val="000000"/>
                <w:sz w:val="24"/>
              </w:rPr>
            </w:pPr>
            <w:r w:rsidRPr="00215DC7">
              <w:rPr>
                <w:rFonts w:ascii="Times New Roman" w:hAnsi="Times New Roman" w:cs="Times New Roman"/>
                <w:b w:val="0"/>
                <w:color w:val="000000"/>
                <w:sz w:val="24"/>
              </w:rPr>
              <w:t>12</w:t>
            </w:r>
          </w:p>
        </w:tc>
      </w:tr>
    </w:tbl>
    <w:p w:rsidR="00E06A52" w:rsidRPr="00551710" w:rsidRDefault="00E06A52" w:rsidP="00E06A52">
      <w:pPr>
        <w:pStyle w:val="a9"/>
        <w:tabs>
          <w:tab w:val="clear" w:pos="360"/>
          <w:tab w:val="left" w:pos="708"/>
        </w:tabs>
        <w:jc w:val="both"/>
        <w:rPr>
          <w:rFonts w:ascii="Times New Roman" w:hAnsi="Times New Roman" w:cs="Times New Roman"/>
          <w:b w:val="0"/>
          <w:color w:val="000000"/>
          <w:sz w:val="24"/>
          <w:u w:val="single"/>
        </w:rPr>
      </w:pPr>
    </w:p>
    <w:p w:rsidR="00E06A52" w:rsidRPr="00551710" w:rsidRDefault="00E06A52" w:rsidP="00E06A52">
      <w:pPr>
        <w:pStyle w:val="a9"/>
        <w:tabs>
          <w:tab w:val="clear" w:pos="360"/>
          <w:tab w:val="left" w:pos="708"/>
        </w:tabs>
        <w:jc w:val="both"/>
        <w:rPr>
          <w:rFonts w:ascii="Times New Roman" w:hAnsi="Times New Roman" w:cs="Times New Roman"/>
          <w:color w:val="000000"/>
          <w:sz w:val="24"/>
        </w:rPr>
      </w:pPr>
      <w:r w:rsidRPr="00551710">
        <w:rPr>
          <w:rFonts w:ascii="Times New Roman" w:hAnsi="Times New Roman" w:cs="Times New Roman"/>
          <w:color w:val="000000"/>
          <w:sz w:val="24"/>
        </w:rPr>
        <w:t>5.Организация образовательного процесса.</w:t>
      </w:r>
    </w:p>
    <w:p w:rsidR="00E06A52" w:rsidRPr="00551710" w:rsidRDefault="00E06A52" w:rsidP="00E06A52">
      <w:pPr>
        <w:pStyle w:val="5"/>
        <w:tabs>
          <w:tab w:val="num" w:pos="0"/>
          <w:tab w:val="num" w:pos="737"/>
        </w:tabs>
        <w:suppressAutoHyphens/>
        <w:spacing w:before="0" w:after="0"/>
        <w:jc w:val="both"/>
        <w:rPr>
          <w:i w:val="0"/>
          <w:color w:val="000000"/>
          <w:sz w:val="24"/>
          <w:szCs w:val="24"/>
        </w:rPr>
      </w:pPr>
      <w:r w:rsidRPr="00551710">
        <w:rPr>
          <w:i w:val="0"/>
          <w:color w:val="000000"/>
          <w:sz w:val="24"/>
          <w:szCs w:val="24"/>
        </w:rPr>
        <w:t xml:space="preserve">   Режим работы общеобразовательного учреждения:</w:t>
      </w:r>
    </w:p>
    <w:p w:rsidR="00E06A52" w:rsidRPr="009602B8" w:rsidRDefault="009602B8" w:rsidP="00E06A52">
      <w:pPr>
        <w:pStyle w:val="6"/>
        <w:keepNext/>
        <w:widowControl w:val="0"/>
        <w:tabs>
          <w:tab w:val="num" w:pos="0"/>
          <w:tab w:val="num" w:pos="737"/>
          <w:tab w:val="left" w:pos="2880"/>
          <w:tab w:val="left" w:pos="8640"/>
        </w:tabs>
        <w:suppressAutoHyphens/>
        <w:autoSpaceDE w:val="0"/>
        <w:autoSpaceDN w:val="0"/>
        <w:spacing w:before="60" w:after="0"/>
        <w:jc w:val="both"/>
        <w:rPr>
          <w:color w:val="000000"/>
          <w:sz w:val="24"/>
          <w:szCs w:val="24"/>
          <w:u w:val="single"/>
        </w:rPr>
      </w:pPr>
      <w:r>
        <w:rPr>
          <w:b w:val="0"/>
          <w:color w:val="000000"/>
          <w:sz w:val="24"/>
          <w:szCs w:val="24"/>
        </w:rPr>
        <w:t xml:space="preserve">5 – дневная неделя: </w:t>
      </w:r>
      <w:r w:rsidR="008E4E17" w:rsidRPr="009602B8">
        <w:rPr>
          <w:color w:val="000000"/>
          <w:sz w:val="24"/>
          <w:szCs w:val="24"/>
          <w:u w:val="single"/>
        </w:rPr>
        <w:t xml:space="preserve">1-е </w:t>
      </w:r>
      <w:r w:rsidR="00E06A52" w:rsidRPr="009602B8">
        <w:rPr>
          <w:color w:val="000000"/>
          <w:sz w:val="24"/>
          <w:szCs w:val="24"/>
          <w:u w:val="single"/>
        </w:rPr>
        <w:t xml:space="preserve">классы, </w:t>
      </w:r>
    </w:p>
    <w:p w:rsidR="00E06A52" w:rsidRPr="009602B8" w:rsidRDefault="009602B8" w:rsidP="00E06A52">
      <w:pPr>
        <w:pStyle w:val="6"/>
        <w:keepNext/>
        <w:widowControl w:val="0"/>
        <w:tabs>
          <w:tab w:val="num" w:pos="0"/>
          <w:tab w:val="num" w:pos="737"/>
          <w:tab w:val="left" w:pos="2880"/>
          <w:tab w:val="left" w:pos="8640"/>
        </w:tabs>
        <w:suppressAutoHyphens/>
        <w:autoSpaceDE w:val="0"/>
        <w:autoSpaceDN w:val="0"/>
        <w:spacing w:before="60" w:after="0"/>
        <w:jc w:val="both"/>
        <w:rPr>
          <w:color w:val="000000"/>
          <w:sz w:val="24"/>
          <w:szCs w:val="24"/>
          <w:u w:val="single"/>
        </w:rPr>
      </w:pPr>
      <w:r>
        <w:rPr>
          <w:b w:val="0"/>
          <w:color w:val="000000"/>
          <w:sz w:val="24"/>
          <w:szCs w:val="24"/>
        </w:rPr>
        <w:t xml:space="preserve"> 6 – дневная неделя:</w:t>
      </w:r>
      <w:r w:rsidR="00E06A52" w:rsidRPr="00551710">
        <w:rPr>
          <w:b w:val="0"/>
          <w:color w:val="000000"/>
          <w:sz w:val="24"/>
          <w:szCs w:val="24"/>
        </w:rPr>
        <w:t xml:space="preserve"> </w:t>
      </w:r>
      <w:r w:rsidR="008E4E17" w:rsidRPr="009602B8">
        <w:rPr>
          <w:color w:val="000000"/>
          <w:sz w:val="24"/>
          <w:szCs w:val="24"/>
          <w:u w:val="single"/>
        </w:rPr>
        <w:t xml:space="preserve">2-е  - 11-е </w:t>
      </w:r>
      <w:r w:rsidR="00E06A52" w:rsidRPr="009602B8">
        <w:rPr>
          <w:color w:val="000000"/>
          <w:sz w:val="24"/>
          <w:szCs w:val="24"/>
          <w:u w:val="single"/>
        </w:rPr>
        <w:t xml:space="preserve"> классы</w:t>
      </w:r>
    </w:p>
    <w:p w:rsidR="00E06A52" w:rsidRPr="00551710" w:rsidRDefault="00E06A52" w:rsidP="00E06A52">
      <w:pPr>
        <w:tabs>
          <w:tab w:val="num" w:pos="0"/>
          <w:tab w:val="left" w:pos="720"/>
        </w:tabs>
        <w:jc w:val="both"/>
        <w:rPr>
          <w:color w:val="000000"/>
          <w:sz w:val="24"/>
          <w:szCs w:val="24"/>
        </w:rPr>
      </w:pPr>
      <w:r w:rsidRPr="00551710">
        <w:rPr>
          <w:color w:val="000000"/>
          <w:sz w:val="24"/>
          <w:szCs w:val="24"/>
        </w:rPr>
        <w:t xml:space="preserve">Сменность занятий: </w:t>
      </w:r>
    </w:p>
    <w:p w:rsidR="00E06A52" w:rsidRPr="009602B8" w:rsidRDefault="00E06A52" w:rsidP="00E06A52">
      <w:pPr>
        <w:tabs>
          <w:tab w:val="num" w:pos="0"/>
          <w:tab w:val="left" w:pos="720"/>
        </w:tabs>
        <w:jc w:val="both"/>
        <w:rPr>
          <w:b/>
          <w:color w:val="000000"/>
          <w:sz w:val="24"/>
          <w:szCs w:val="24"/>
          <w:u w:val="single"/>
        </w:rPr>
      </w:pPr>
      <w:r w:rsidRPr="00551710">
        <w:rPr>
          <w:color w:val="000000"/>
          <w:sz w:val="24"/>
          <w:szCs w:val="24"/>
        </w:rPr>
        <w:t xml:space="preserve">    1 смена:</w:t>
      </w:r>
      <w:r w:rsidR="008E4E17" w:rsidRPr="00551710">
        <w:rPr>
          <w:color w:val="000000"/>
          <w:sz w:val="24"/>
          <w:szCs w:val="24"/>
        </w:rPr>
        <w:t xml:space="preserve"> </w:t>
      </w:r>
      <w:r w:rsidR="008E4E17" w:rsidRPr="009602B8">
        <w:rPr>
          <w:b/>
          <w:color w:val="000000"/>
          <w:sz w:val="24"/>
          <w:szCs w:val="24"/>
          <w:u w:val="single"/>
        </w:rPr>
        <w:t xml:space="preserve">1-е, </w:t>
      </w:r>
      <w:r w:rsidR="00B020FF">
        <w:rPr>
          <w:b/>
          <w:color w:val="000000"/>
          <w:sz w:val="24"/>
          <w:szCs w:val="24"/>
          <w:u w:val="single"/>
        </w:rPr>
        <w:t>3</w:t>
      </w:r>
      <w:r w:rsidR="00B020FF">
        <w:rPr>
          <w:b/>
          <w:color w:val="000000"/>
          <w:sz w:val="24"/>
          <w:szCs w:val="24"/>
          <w:u w:val="single"/>
          <w:vertAlign w:val="superscript"/>
        </w:rPr>
        <w:t>2</w:t>
      </w:r>
      <w:r w:rsidR="00B020FF">
        <w:rPr>
          <w:b/>
          <w:color w:val="000000"/>
          <w:sz w:val="24"/>
          <w:szCs w:val="24"/>
          <w:u w:val="single"/>
        </w:rPr>
        <w:t>,  3</w:t>
      </w:r>
      <w:r w:rsidR="00B020FF">
        <w:rPr>
          <w:b/>
          <w:color w:val="000000"/>
          <w:sz w:val="24"/>
          <w:szCs w:val="24"/>
          <w:u w:val="single"/>
          <w:vertAlign w:val="superscript"/>
        </w:rPr>
        <w:t>3</w:t>
      </w:r>
      <w:r w:rsidR="00B020FF">
        <w:rPr>
          <w:b/>
          <w:color w:val="000000"/>
          <w:sz w:val="24"/>
          <w:szCs w:val="24"/>
          <w:u w:val="single"/>
        </w:rPr>
        <w:t>, 4</w:t>
      </w:r>
      <w:r w:rsidR="00B020FF">
        <w:rPr>
          <w:b/>
          <w:color w:val="000000"/>
          <w:sz w:val="24"/>
          <w:szCs w:val="24"/>
          <w:u w:val="single"/>
          <w:vertAlign w:val="superscript"/>
        </w:rPr>
        <w:t>1</w:t>
      </w:r>
      <w:r w:rsidR="00B020FF">
        <w:rPr>
          <w:b/>
          <w:color w:val="000000"/>
          <w:sz w:val="24"/>
          <w:szCs w:val="24"/>
          <w:u w:val="single"/>
        </w:rPr>
        <w:t>, 4</w:t>
      </w:r>
      <w:r w:rsidR="00B020FF">
        <w:rPr>
          <w:b/>
          <w:color w:val="000000"/>
          <w:sz w:val="24"/>
          <w:szCs w:val="24"/>
          <w:u w:val="single"/>
          <w:vertAlign w:val="superscript"/>
        </w:rPr>
        <w:t>3</w:t>
      </w:r>
      <w:r w:rsidR="00B020FF">
        <w:rPr>
          <w:b/>
          <w:color w:val="000000"/>
          <w:sz w:val="24"/>
          <w:szCs w:val="24"/>
          <w:u w:val="single"/>
        </w:rPr>
        <w:t>, 5</w:t>
      </w:r>
      <w:r w:rsidR="00B020FF">
        <w:rPr>
          <w:b/>
          <w:color w:val="000000"/>
          <w:sz w:val="24"/>
          <w:szCs w:val="24"/>
          <w:u w:val="single"/>
          <w:vertAlign w:val="superscript"/>
        </w:rPr>
        <w:t>1</w:t>
      </w:r>
      <w:r w:rsidR="00B020FF">
        <w:rPr>
          <w:b/>
          <w:color w:val="000000"/>
          <w:sz w:val="24"/>
          <w:szCs w:val="24"/>
          <w:u w:val="single"/>
        </w:rPr>
        <w:t xml:space="preserve">, </w:t>
      </w:r>
      <w:r w:rsidR="00B020FF">
        <w:rPr>
          <w:b/>
          <w:color w:val="000000"/>
          <w:sz w:val="24"/>
          <w:szCs w:val="24"/>
          <w:u w:val="single"/>
          <w:vertAlign w:val="superscript"/>
        </w:rPr>
        <w:t xml:space="preserve"> </w:t>
      </w:r>
      <w:r w:rsidR="008E4E17" w:rsidRPr="009602B8">
        <w:rPr>
          <w:b/>
          <w:color w:val="000000"/>
          <w:sz w:val="24"/>
          <w:szCs w:val="24"/>
          <w:u w:val="single"/>
        </w:rPr>
        <w:t>6</w:t>
      </w:r>
      <w:r w:rsidR="008E4E17" w:rsidRPr="009602B8">
        <w:rPr>
          <w:b/>
          <w:color w:val="000000"/>
          <w:sz w:val="24"/>
          <w:szCs w:val="24"/>
          <w:u w:val="single"/>
          <w:vertAlign w:val="superscript"/>
        </w:rPr>
        <w:t>1</w:t>
      </w:r>
      <w:r w:rsidR="008E4E17" w:rsidRPr="009602B8">
        <w:rPr>
          <w:b/>
          <w:color w:val="000000"/>
          <w:sz w:val="24"/>
          <w:szCs w:val="24"/>
          <w:u w:val="single"/>
        </w:rPr>
        <w:t xml:space="preserve">, </w:t>
      </w:r>
      <w:r w:rsidR="00B020FF">
        <w:rPr>
          <w:b/>
          <w:color w:val="000000"/>
          <w:sz w:val="24"/>
          <w:szCs w:val="24"/>
          <w:u w:val="single"/>
        </w:rPr>
        <w:t>6</w:t>
      </w:r>
      <w:r w:rsidR="00B020FF">
        <w:rPr>
          <w:b/>
          <w:color w:val="000000"/>
          <w:sz w:val="24"/>
          <w:szCs w:val="24"/>
          <w:u w:val="single"/>
          <w:vertAlign w:val="superscript"/>
        </w:rPr>
        <w:t>2</w:t>
      </w:r>
      <w:r w:rsidR="008E4E17" w:rsidRPr="009602B8">
        <w:rPr>
          <w:b/>
          <w:color w:val="000000"/>
          <w:sz w:val="24"/>
          <w:szCs w:val="24"/>
          <w:u w:val="single"/>
        </w:rPr>
        <w:t xml:space="preserve">,  8-е -11-е </w:t>
      </w:r>
      <w:r w:rsidR="00E35923" w:rsidRPr="009602B8">
        <w:rPr>
          <w:b/>
          <w:color w:val="000000"/>
          <w:sz w:val="24"/>
          <w:szCs w:val="24"/>
          <w:u w:val="single"/>
        </w:rPr>
        <w:t>классы.</w:t>
      </w:r>
    </w:p>
    <w:p w:rsidR="00E06A52" w:rsidRPr="009602B8" w:rsidRDefault="00E06A52" w:rsidP="00E06A52">
      <w:pPr>
        <w:tabs>
          <w:tab w:val="num" w:pos="0"/>
          <w:tab w:val="left" w:pos="720"/>
        </w:tabs>
        <w:jc w:val="both"/>
        <w:rPr>
          <w:b/>
          <w:color w:val="000000"/>
          <w:sz w:val="24"/>
          <w:szCs w:val="24"/>
          <w:u w:val="single"/>
        </w:rPr>
      </w:pPr>
      <w:r w:rsidRPr="00551710">
        <w:rPr>
          <w:color w:val="000000"/>
          <w:sz w:val="24"/>
          <w:szCs w:val="24"/>
        </w:rPr>
        <w:t xml:space="preserve">    2 смена</w:t>
      </w:r>
      <w:r w:rsidR="00617326" w:rsidRPr="00551710">
        <w:rPr>
          <w:color w:val="000000"/>
          <w:sz w:val="24"/>
          <w:szCs w:val="24"/>
        </w:rPr>
        <w:t xml:space="preserve">: </w:t>
      </w:r>
      <w:r w:rsidR="00E35923" w:rsidRPr="009602B8">
        <w:rPr>
          <w:b/>
          <w:color w:val="000000"/>
          <w:sz w:val="24"/>
          <w:szCs w:val="24"/>
          <w:u w:val="single"/>
        </w:rPr>
        <w:t>2-е</w:t>
      </w:r>
      <w:r w:rsidR="00B020FF">
        <w:rPr>
          <w:b/>
          <w:color w:val="000000"/>
          <w:sz w:val="24"/>
          <w:szCs w:val="24"/>
          <w:u w:val="single"/>
        </w:rPr>
        <w:t>, 3</w:t>
      </w:r>
      <w:r w:rsidR="00B020FF">
        <w:rPr>
          <w:b/>
          <w:color w:val="000000"/>
          <w:sz w:val="24"/>
          <w:szCs w:val="24"/>
          <w:u w:val="single"/>
          <w:vertAlign w:val="superscript"/>
        </w:rPr>
        <w:t xml:space="preserve">1 </w:t>
      </w:r>
      <w:r w:rsidR="00B020FF">
        <w:rPr>
          <w:b/>
          <w:color w:val="000000"/>
          <w:sz w:val="24"/>
          <w:szCs w:val="24"/>
          <w:u w:val="single"/>
        </w:rPr>
        <w:t>, 3</w:t>
      </w:r>
      <w:r w:rsidR="00B020FF">
        <w:rPr>
          <w:b/>
          <w:color w:val="000000"/>
          <w:sz w:val="24"/>
          <w:szCs w:val="24"/>
          <w:u w:val="single"/>
          <w:vertAlign w:val="superscript"/>
        </w:rPr>
        <w:t xml:space="preserve">4  </w:t>
      </w:r>
      <w:r w:rsidR="00B020FF">
        <w:rPr>
          <w:b/>
          <w:color w:val="000000"/>
          <w:sz w:val="24"/>
          <w:szCs w:val="24"/>
          <w:u w:val="single"/>
        </w:rPr>
        <w:t>, 4</w:t>
      </w:r>
      <w:r w:rsidR="00B020FF">
        <w:rPr>
          <w:b/>
          <w:color w:val="000000"/>
          <w:sz w:val="24"/>
          <w:szCs w:val="24"/>
          <w:u w:val="single"/>
          <w:vertAlign w:val="superscript"/>
        </w:rPr>
        <w:t xml:space="preserve">2 </w:t>
      </w:r>
      <w:r w:rsidR="00B020FF">
        <w:rPr>
          <w:b/>
          <w:color w:val="000000"/>
          <w:sz w:val="24"/>
          <w:szCs w:val="24"/>
          <w:u w:val="single"/>
        </w:rPr>
        <w:t>, 5</w:t>
      </w:r>
      <w:r w:rsidR="00B020FF">
        <w:rPr>
          <w:b/>
          <w:color w:val="000000"/>
          <w:sz w:val="24"/>
          <w:szCs w:val="24"/>
          <w:u w:val="single"/>
          <w:vertAlign w:val="superscript"/>
        </w:rPr>
        <w:t>2</w:t>
      </w:r>
      <w:r w:rsidR="00B020FF">
        <w:rPr>
          <w:b/>
          <w:color w:val="000000"/>
          <w:sz w:val="24"/>
          <w:szCs w:val="24"/>
          <w:u w:val="single"/>
        </w:rPr>
        <w:t>,</w:t>
      </w:r>
      <w:r w:rsidR="00B020FF" w:rsidRPr="00B020FF">
        <w:rPr>
          <w:b/>
          <w:color w:val="000000"/>
          <w:sz w:val="24"/>
          <w:szCs w:val="24"/>
          <w:u w:val="single"/>
        </w:rPr>
        <w:t xml:space="preserve"> </w:t>
      </w:r>
      <w:r w:rsidR="00B020FF">
        <w:rPr>
          <w:b/>
          <w:color w:val="000000"/>
          <w:sz w:val="24"/>
          <w:szCs w:val="24"/>
          <w:u w:val="single"/>
        </w:rPr>
        <w:t>5</w:t>
      </w:r>
      <w:r w:rsidR="00B020FF">
        <w:rPr>
          <w:b/>
          <w:color w:val="000000"/>
          <w:sz w:val="24"/>
          <w:szCs w:val="24"/>
          <w:u w:val="single"/>
          <w:vertAlign w:val="superscript"/>
        </w:rPr>
        <w:t>3</w:t>
      </w:r>
      <w:r w:rsidR="00B020FF">
        <w:rPr>
          <w:b/>
          <w:color w:val="000000"/>
          <w:sz w:val="24"/>
          <w:szCs w:val="24"/>
          <w:u w:val="single"/>
        </w:rPr>
        <w:t>,</w:t>
      </w:r>
      <w:r w:rsidR="00E35923" w:rsidRPr="009602B8">
        <w:rPr>
          <w:b/>
          <w:color w:val="000000"/>
          <w:sz w:val="24"/>
          <w:szCs w:val="24"/>
          <w:u w:val="single"/>
        </w:rPr>
        <w:t>6</w:t>
      </w:r>
      <w:r w:rsidR="00B020FF">
        <w:rPr>
          <w:b/>
          <w:color w:val="000000"/>
          <w:sz w:val="24"/>
          <w:szCs w:val="24"/>
          <w:u w:val="single"/>
          <w:vertAlign w:val="superscript"/>
        </w:rPr>
        <w:t>3</w:t>
      </w:r>
      <w:r w:rsidR="00E35923" w:rsidRPr="009602B8">
        <w:rPr>
          <w:b/>
          <w:color w:val="000000"/>
          <w:sz w:val="24"/>
          <w:szCs w:val="24"/>
          <w:u w:val="single"/>
        </w:rPr>
        <w:t>,6</w:t>
      </w:r>
      <w:r w:rsidR="00B020FF">
        <w:rPr>
          <w:b/>
          <w:color w:val="000000"/>
          <w:sz w:val="24"/>
          <w:szCs w:val="24"/>
          <w:u w:val="single"/>
          <w:vertAlign w:val="superscript"/>
        </w:rPr>
        <w:t>4</w:t>
      </w:r>
      <w:r w:rsidR="00E35923" w:rsidRPr="009602B8">
        <w:rPr>
          <w:b/>
          <w:color w:val="000000"/>
          <w:sz w:val="24"/>
          <w:szCs w:val="24"/>
          <w:u w:val="single"/>
        </w:rPr>
        <w:t xml:space="preserve">, </w:t>
      </w:r>
      <w:r w:rsidR="00B020FF">
        <w:rPr>
          <w:b/>
          <w:color w:val="000000"/>
          <w:sz w:val="24"/>
          <w:szCs w:val="24"/>
          <w:u w:val="single"/>
        </w:rPr>
        <w:t>7</w:t>
      </w:r>
      <w:r w:rsidR="00B020FF">
        <w:rPr>
          <w:b/>
          <w:color w:val="000000"/>
          <w:sz w:val="24"/>
          <w:szCs w:val="24"/>
          <w:u w:val="single"/>
          <w:vertAlign w:val="superscript"/>
        </w:rPr>
        <w:t>1</w:t>
      </w:r>
      <w:r w:rsidR="00B020FF">
        <w:rPr>
          <w:b/>
          <w:color w:val="000000"/>
          <w:sz w:val="24"/>
          <w:szCs w:val="24"/>
          <w:u w:val="single"/>
        </w:rPr>
        <w:t>,</w:t>
      </w:r>
      <w:r w:rsidR="00E35923" w:rsidRPr="009602B8">
        <w:rPr>
          <w:b/>
          <w:color w:val="000000"/>
          <w:sz w:val="24"/>
          <w:szCs w:val="24"/>
          <w:u w:val="single"/>
        </w:rPr>
        <w:t>7</w:t>
      </w:r>
      <w:r w:rsidR="00E35923" w:rsidRPr="009602B8">
        <w:rPr>
          <w:b/>
          <w:color w:val="000000"/>
          <w:sz w:val="24"/>
          <w:szCs w:val="24"/>
          <w:u w:val="single"/>
          <w:vertAlign w:val="superscript"/>
        </w:rPr>
        <w:t>2</w:t>
      </w:r>
      <w:r w:rsidR="00E35923" w:rsidRPr="009602B8">
        <w:rPr>
          <w:b/>
          <w:color w:val="000000"/>
          <w:sz w:val="24"/>
          <w:szCs w:val="24"/>
          <w:u w:val="single"/>
        </w:rPr>
        <w:t>,7</w:t>
      </w:r>
      <w:r w:rsidR="00E35923" w:rsidRPr="009602B8">
        <w:rPr>
          <w:b/>
          <w:color w:val="000000"/>
          <w:sz w:val="24"/>
          <w:szCs w:val="24"/>
          <w:u w:val="single"/>
          <w:vertAlign w:val="superscript"/>
        </w:rPr>
        <w:t>3</w:t>
      </w:r>
      <w:r w:rsidR="00E35923" w:rsidRPr="009602B8">
        <w:rPr>
          <w:b/>
          <w:color w:val="000000"/>
          <w:sz w:val="24"/>
          <w:szCs w:val="24"/>
          <w:u w:val="single"/>
        </w:rPr>
        <w:t xml:space="preserve"> </w:t>
      </w:r>
      <w:r w:rsidRPr="009602B8">
        <w:rPr>
          <w:b/>
          <w:color w:val="000000"/>
          <w:sz w:val="24"/>
          <w:szCs w:val="24"/>
          <w:u w:val="single"/>
        </w:rPr>
        <w:t>классы.</w:t>
      </w:r>
    </w:p>
    <w:p w:rsidR="00E06A52" w:rsidRPr="009602B8" w:rsidRDefault="00E06A52" w:rsidP="00E06A52">
      <w:pPr>
        <w:pStyle w:val="6"/>
        <w:tabs>
          <w:tab w:val="num" w:pos="0"/>
          <w:tab w:val="left" w:pos="720"/>
          <w:tab w:val="left" w:pos="2520"/>
          <w:tab w:val="left" w:pos="5040"/>
          <w:tab w:val="left" w:pos="7020"/>
        </w:tabs>
        <w:spacing w:before="0" w:after="0"/>
        <w:jc w:val="both"/>
        <w:rPr>
          <w:color w:val="000000"/>
          <w:sz w:val="24"/>
          <w:szCs w:val="24"/>
          <w:u w:val="single"/>
        </w:rPr>
      </w:pPr>
      <w:r w:rsidRPr="00551710">
        <w:rPr>
          <w:color w:val="000000"/>
          <w:sz w:val="24"/>
          <w:szCs w:val="24"/>
        </w:rPr>
        <w:t xml:space="preserve">Начало занятий </w:t>
      </w:r>
      <w:r w:rsidRPr="00551710">
        <w:rPr>
          <w:b w:val="0"/>
          <w:color w:val="000000"/>
          <w:sz w:val="24"/>
          <w:szCs w:val="24"/>
          <w:lang w:val="en-US"/>
        </w:rPr>
        <w:t>I</w:t>
      </w:r>
      <w:r w:rsidRPr="00551710">
        <w:rPr>
          <w:b w:val="0"/>
          <w:color w:val="000000"/>
          <w:sz w:val="24"/>
          <w:szCs w:val="24"/>
        </w:rPr>
        <w:t>-й смены</w:t>
      </w:r>
      <w:r w:rsidRPr="009602B8">
        <w:rPr>
          <w:b w:val="0"/>
          <w:color w:val="000000"/>
          <w:sz w:val="24"/>
          <w:szCs w:val="24"/>
        </w:rPr>
        <w:t>:</w:t>
      </w:r>
      <w:r w:rsidR="00E35923" w:rsidRPr="009602B8">
        <w:rPr>
          <w:b w:val="0"/>
          <w:color w:val="000000"/>
          <w:sz w:val="24"/>
          <w:szCs w:val="24"/>
        </w:rPr>
        <w:t xml:space="preserve"> </w:t>
      </w:r>
      <w:r w:rsidR="00E35923" w:rsidRPr="009602B8">
        <w:rPr>
          <w:color w:val="000000"/>
          <w:sz w:val="24"/>
          <w:szCs w:val="24"/>
          <w:u w:val="single"/>
        </w:rPr>
        <w:t>8</w:t>
      </w:r>
      <w:r w:rsidR="00E35923" w:rsidRPr="009602B8">
        <w:rPr>
          <w:color w:val="000000"/>
          <w:sz w:val="24"/>
          <w:szCs w:val="24"/>
          <w:u w:val="single"/>
          <w:vertAlign w:val="superscript"/>
        </w:rPr>
        <w:t xml:space="preserve">30 </w:t>
      </w:r>
      <w:r w:rsidR="00E35923" w:rsidRPr="009602B8">
        <w:rPr>
          <w:color w:val="000000"/>
          <w:sz w:val="24"/>
          <w:szCs w:val="24"/>
          <w:u w:val="single"/>
        </w:rPr>
        <w:t>ч</w:t>
      </w:r>
      <w:r w:rsidR="009602B8" w:rsidRPr="009602B8">
        <w:rPr>
          <w:color w:val="000000"/>
          <w:sz w:val="24"/>
          <w:szCs w:val="24"/>
          <w:u w:val="single"/>
        </w:rPr>
        <w:t>ас</w:t>
      </w:r>
      <w:r w:rsidR="00E35923" w:rsidRPr="009602B8">
        <w:rPr>
          <w:color w:val="000000"/>
          <w:sz w:val="24"/>
          <w:szCs w:val="24"/>
          <w:u w:val="single"/>
        </w:rPr>
        <w:t>.</w:t>
      </w:r>
      <w:r w:rsidR="00E35923" w:rsidRPr="009602B8">
        <w:rPr>
          <w:b w:val="0"/>
          <w:color w:val="000000"/>
          <w:sz w:val="24"/>
          <w:szCs w:val="24"/>
        </w:rPr>
        <w:t xml:space="preserve"> 2 смены: </w:t>
      </w:r>
      <w:r w:rsidR="00094A42" w:rsidRPr="009602B8">
        <w:rPr>
          <w:color w:val="000000"/>
          <w:sz w:val="24"/>
          <w:szCs w:val="24"/>
          <w:u w:val="single"/>
        </w:rPr>
        <w:t>13</w:t>
      </w:r>
      <w:r w:rsidR="00094A42" w:rsidRPr="009602B8">
        <w:rPr>
          <w:color w:val="000000"/>
          <w:sz w:val="24"/>
          <w:szCs w:val="24"/>
          <w:u w:val="single"/>
          <w:vertAlign w:val="superscript"/>
        </w:rPr>
        <w:t>30</w:t>
      </w:r>
      <w:r w:rsidR="00094A42" w:rsidRPr="009602B8">
        <w:rPr>
          <w:color w:val="000000"/>
          <w:sz w:val="24"/>
          <w:szCs w:val="24"/>
          <w:u w:val="single"/>
        </w:rPr>
        <w:t>ч.</w:t>
      </w:r>
    </w:p>
    <w:p w:rsidR="00E06A52" w:rsidRPr="002B5F01" w:rsidRDefault="00E06A52" w:rsidP="00F53F8E">
      <w:pPr>
        <w:pStyle w:val="6"/>
        <w:tabs>
          <w:tab w:val="num" w:pos="0"/>
          <w:tab w:val="left" w:pos="720"/>
          <w:tab w:val="left" w:pos="2520"/>
          <w:tab w:val="left" w:pos="5040"/>
          <w:tab w:val="left" w:pos="7020"/>
        </w:tabs>
        <w:spacing w:before="0" w:after="0"/>
        <w:jc w:val="both"/>
        <w:rPr>
          <w:color w:val="000000"/>
          <w:sz w:val="24"/>
          <w:szCs w:val="24"/>
        </w:rPr>
      </w:pPr>
      <w:r w:rsidRPr="00551710">
        <w:rPr>
          <w:color w:val="000000"/>
          <w:sz w:val="24"/>
          <w:szCs w:val="24"/>
        </w:rPr>
        <w:t xml:space="preserve">Окончание занятий </w:t>
      </w:r>
      <w:r w:rsidRPr="00551710">
        <w:rPr>
          <w:b w:val="0"/>
          <w:color w:val="000000"/>
          <w:sz w:val="24"/>
          <w:szCs w:val="24"/>
          <w:lang w:val="en-US"/>
        </w:rPr>
        <w:t>I</w:t>
      </w:r>
      <w:r w:rsidRPr="00551710">
        <w:rPr>
          <w:b w:val="0"/>
          <w:color w:val="000000"/>
          <w:sz w:val="24"/>
          <w:szCs w:val="24"/>
        </w:rPr>
        <w:t>-й смены</w:t>
      </w:r>
      <w:r w:rsidRPr="00551710">
        <w:rPr>
          <w:color w:val="000000"/>
          <w:sz w:val="24"/>
          <w:szCs w:val="24"/>
        </w:rPr>
        <w:t>:</w:t>
      </w:r>
      <w:r w:rsidR="009602B8">
        <w:rPr>
          <w:color w:val="000000"/>
          <w:sz w:val="24"/>
          <w:szCs w:val="24"/>
        </w:rPr>
        <w:t xml:space="preserve"> </w:t>
      </w:r>
      <w:r w:rsidR="009602B8" w:rsidRPr="009602B8">
        <w:rPr>
          <w:color w:val="000000"/>
          <w:sz w:val="24"/>
          <w:szCs w:val="24"/>
          <w:u w:val="single"/>
        </w:rPr>
        <w:t>13</w:t>
      </w:r>
      <w:r w:rsidR="009602B8" w:rsidRPr="009602B8">
        <w:rPr>
          <w:color w:val="000000"/>
          <w:sz w:val="24"/>
          <w:szCs w:val="24"/>
          <w:u w:val="single"/>
          <w:vertAlign w:val="superscript"/>
        </w:rPr>
        <w:t>20</w:t>
      </w:r>
      <w:r w:rsidR="009602B8" w:rsidRPr="009602B8">
        <w:rPr>
          <w:color w:val="000000"/>
          <w:sz w:val="24"/>
          <w:szCs w:val="24"/>
          <w:u w:val="single"/>
        </w:rPr>
        <w:t>час.</w:t>
      </w:r>
      <w:r w:rsidRPr="00551710">
        <w:rPr>
          <w:color w:val="000000"/>
          <w:sz w:val="24"/>
          <w:szCs w:val="24"/>
        </w:rPr>
        <w:t xml:space="preserve"> </w:t>
      </w:r>
      <w:r w:rsidRPr="002B5F01">
        <w:rPr>
          <w:b w:val="0"/>
          <w:color w:val="000000"/>
          <w:sz w:val="24"/>
          <w:szCs w:val="24"/>
        </w:rPr>
        <w:t>2 смены:</w:t>
      </w:r>
      <w:r w:rsidR="009602B8">
        <w:rPr>
          <w:color w:val="000000"/>
          <w:sz w:val="24"/>
          <w:szCs w:val="24"/>
        </w:rPr>
        <w:t xml:space="preserve"> </w:t>
      </w:r>
      <w:r w:rsidR="009602B8" w:rsidRPr="002B5F01">
        <w:rPr>
          <w:color w:val="000000"/>
          <w:sz w:val="24"/>
          <w:szCs w:val="24"/>
          <w:u w:val="single"/>
        </w:rPr>
        <w:t>17</w:t>
      </w:r>
      <w:r w:rsidR="009602B8" w:rsidRPr="002B5F01">
        <w:rPr>
          <w:color w:val="000000"/>
          <w:sz w:val="24"/>
          <w:szCs w:val="24"/>
          <w:u w:val="single"/>
          <w:vertAlign w:val="superscript"/>
        </w:rPr>
        <w:t>30</w:t>
      </w:r>
      <w:r w:rsidR="009602B8" w:rsidRPr="002B5F01">
        <w:rPr>
          <w:color w:val="000000"/>
          <w:sz w:val="24"/>
          <w:szCs w:val="24"/>
          <w:u w:val="single"/>
        </w:rPr>
        <w:t xml:space="preserve"> час.</w:t>
      </w:r>
    </w:p>
    <w:p w:rsidR="008E6F63" w:rsidRDefault="00E06A52" w:rsidP="00E06A52">
      <w:pPr>
        <w:tabs>
          <w:tab w:val="num" w:pos="0"/>
          <w:tab w:val="left" w:pos="720"/>
          <w:tab w:val="left" w:pos="1800"/>
          <w:tab w:val="left" w:pos="3420"/>
          <w:tab w:val="left" w:pos="4500"/>
          <w:tab w:val="left" w:pos="6120"/>
          <w:tab w:val="left" w:pos="7380"/>
        </w:tabs>
        <w:rPr>
          <w:b/>
          <w:color w:val="000000"/>
          <w:sz w:val="24"/>
          <w:szCs w:val="24"/>
          <w:u w:val="single"/>
        </w:rPr>
      </w:pPr>
      <w:r w:rsidRPr="00551710">
        <w:rPr>
          <w:color w:val="000000"/>
          <w:sz w:val="24"/>
          <w:szCs w:val="24"/>
        </w:rPr>
        <w:t>Продолжительность урока:</w:t>
      </w:r>
      <w:r w:rsidR="009602B8">
        <w:rPr>
          <w:color w:val="000000"/>
          <w:sz w:val="24"/>
          <w:szCs w:val="24"/>
        </w:rPr>
        <w:t xml:space="preserve"> </w:t>
      </w:r>
      <w:r w:rsidR="009602B8" w:rsidRPr="009602B8">
        <w:rPr>
          <w:b/>
          <w:color w:val="000000"/>
          <w:sz w:val="24"/>
          <w:szCs w:val="24"/>
          <w:u w:val="single"/>
        </w:rPr>
        <w:t>45 мин.</w:t>
      </w:r>
    </w:p>
    <w:p w:rsidR="008E6F63" w:rsidRDefault="008E6F63" w:rsidP="00E06A52">
      <w:pPr>
        <w:tabs>
          <w:tab w:val="num" w:pos="0"/>
          <w:tab w:val="left" w:pos="720"/>
          <w:tab w:val="left" w:pos="1800"/>
          <w:tab w:val="left" w:pos="3420"/>
          <w:tab w:val="left" w:pos="4500"/>
          <w:tab w:val="left" w:pos="6120"/>
          <w:tab w:val="left" w:pos="7380"/>
        </w:tabs>
        <w:rPr>
          <w:b/>
          <w:color w:val="000000"/>
          <w:sz w:val="24"/>
          <w:szCs w:val="24"/>
          <w:u w:val="single"/>
        </w:rPr>
      </w:pPr>
    </w:p>
    <w:p w:rsidR="00C351B0" w:rsidRPr="00C351B0" w:rsidRDefault="00E06A52" w:rsidP="008E6F63">
      <w:pPr>
        <w:pStyle w:val="5"/>
        <w:tabs>
          <w:tab w:val="num" w:pos="0"/>
          <w:tab w:val="num" w:pos="737"/>
        </w:tabs>
        <w:suppressAutoHyphens/>
        <w:spacing w:before="0" w:after="0"/>
        <w:jc w:val="both"/>
        <w:rPr>
          <w:i w:val="0"/>
          <w:color w:val="000000"/>
          <w:sz w:val="24"/>
          <w:szCs w:val="24"/>
        </w:rPr>
      </w:pPr>
      <w:r w:rsidRPr="00551710">
        <w:rPr>
          <w:i w:val="0"/>
          <w:color w:val="000000"/>
          <w:sz w:val="24"/>
          <w:szCs w:val="24"/>
        </w:rPr>
        <w:t xml:space="preserve"> Кол-во </w:t>
      </w:r>
      <w:proofErr w:type="gramStart"/>
      <w:r w:rsidRPr="00551710">
        <w:rPr>
          <w:i w:val="0"/>
          <w:color w:val="000000"/>
          <w:sz w:val="24"/>
          <w:szCs w:val="24"/>
        </w:rPr>
        <w:t>обучающихся</w:t>
      </w:r>
      <w:proofErr w:type="gramEnd"/>
      <w:r w:rsidRPr="00551710">
        <w:rPr>
          <w:i w:val="0"/>
          <w:color w:val="000000"/>
          <w:sz w:val="24"/>
          <w:szCs w:val="24"/>
        </w:rPr>
        <w:t>, нахо</w:t>
      </w:r>
      <w:r w:rsidR="00C351B0">
        <w:rPr>
          <w:i w:val="0"/>
          <w:color w:val="000000"/>
          <w:sz w:val="24"/>
          <w:szCs w:val="24"/>
        </w:rPr>
        <w:t>дящихся на домашнем  обучении</w:t>
      </w:r>
    </w:p>
    <w:tbl>
      <w:tblPr>
        <w:tblStyle w:val="ad"/>
        <w:tblW w:w="12582" w:type="dxa"/>
        <w:tblLook w:val="04A0" w:firstRow="1" w:lastRow="0" w:firstColumn="1" w:lastColumn="0" w:noHBand="0" w:noVBand="1"/>
      </w:tblPr>
      <w:tblGrid>
        <w:gridCol w:w="2518"/>
        <w:gridCol w:w="1985"/>
        <w:gridCol w:w="1984"/>
        <w:gridCol w:w="2410"/>
        <w:gridCol w:w="1803"/>
        <w:gridCol w:w="1882"/>
      </w:tblGrid>
      <w:tr w:rsidR="002B5F01" w:rsidTr="002B5F01">
        <w:trPr>
          <w:trHeight w:val="246"/>
        </w:trPr>
        <w:tc>
          <w:tcPr>
            <w:tcW w:w="4503" w:type="dxa"/>
            <w:gridSpan w:val="2"/>
          </w:tcPr>
          <w:p w:rsidR="002B5F01" w:rsidRPr="00C351B0" w:rsidRDefault="002B5F01" w:rsidP="002B5F01">
            <w:pPr>
              <w:jc w:val="center"/>
              <w:rPr>
                <w:b/>
              </w:rPr>
            </w:pPr>
            <w:r>
              <w:rPr>
                <w:b/>
              </w:rPr>
              <w:t xml:space="preserve"> </w:t>
            </w:r>
            <w:r w:rsidRPr="00C351B0">
              <w:rPr>
                <w:b/>
              </w:rPr>
              <w:t xml:space="preserve"> 2013/2014 </w:t>
            </w:r>
            <w:r>
              <w:rPr>
                <w:b/>
              </w:rPr>
              <w:t>учебный год</w:t>
            </w:r>
          </w:p>
        </w:tc>
        <w:tc>
          <w:tcPr>
            <w:tcW w:w="4394" w:type="dxa"/>
            <w:gridSpan w:val="2"/>
          </w:tcPr>
          <w:p w:rsidR="002B5F01" w:rsidRPr="00C351B0" w:rsidRDefault="002B5F01" w:rsidP="00C351B0">
            <w:pPr>
              <w:jc w:val="center"/>
              <w:rPr>
                <w:b/>
              </w:rPr>
            </w:pPr>
            <w:r w:rsidRPr="00C351B0">
              <w:rPr>
                <w:b/>
              </w:rPr>
              <w:t xml:space="preserve">2014/2015 </w:t>
            </w:r>
            <w:r>
              <w:rPr>
                <w:b/>
              </w:rPr>
              <w:t>учебный год</w:t>
            </w:r>
          </w:p>
        </w:tc>
        <w:tc>
          <w:tcPr>
            <w:tcW w:w="3685" w:type="dxa"/>
            <w:gridSpan w:val="2"/>
          </w:tcPr>
          <w:p w:rsidR="002B5F01" w:rsidRPr="00C351B0" w:rsidRDefault="002B5F01" w:rsidP="002B5F01">
            <w:pPr>
              <w:jc w:val="center"/>
              <w:rPr>
                <w:b/>
              </w:rPr>
            </w:pPr>
            <w:r w:rsidRPr="00C351B0">
              <w:rPr>
                <w:b/>
              </w:rPr>
              <w:t>201</w:t>
            </w:r>
            <w:r>
              <w:rPr>
                <w:b/>
              </w:rPr>
              <w:t>5</w:t>
            </w:r>
            <w:r w:rsidRPr="00C351B0">
              <w:rPr>
                <w:b/>
              </w:rPr>
              <w:t>/201</w:t>
            </w:r>
            <w:r>
              <w:rPr>
                <w:b/>
              </w:rPr>
              <w:t>6</w:t>
            </w:r>
            <w:r w:rsidRPr="00C351B0">
              <w:rPr>
                <w:b/>
              </w:rPr>
              <w:t xml:space="preserve"> </w:t>
            </w:r>
            <w:r>
              <w:rPr>
                <w:b/>
              </w:rPr>
              <w:t>учебный год</w:t>
            </w:r>
          </w:p>
        </w:tc>
      </w:tr>
      <w:tr w:rsidR="002B5F01" w:rsidTr="002B5F01">
        <w:trPr>
          <w:trHeight w:val="246"/>
        </w:trPr>
        <w:tc>
          <w:tcPr>
            <w:tcW w:w="2518" w:type="dxa"/>
          </w:tcPr>
          <w:p w:rsidR="002B5F01" w:rsidRPr="00C351B0" w:rsidRDefault="002B5F01" w:rsidP="00C351B0">
            <w:pPr>
              <w:jc w:val="center"/>
              <w:rPr>
                <w:b/>
              </w:rPr>
            </w:pPr>
            <w:r w:rsidRPr="00C351B0">
              <w:rPr>
                <w:b/>
              </w:rPr>
              <w:t>Кол-во</w:t>
            </w:r>
          </w:p>
        </w:tc>
        <w:tc>
          <w:tcPr>
            <w:tcW w:w="1985" w:type="dxa"/>
          </w:tcPr>
          <w:p w:rsidR="002B5F01" w:rsidRPr="00C351B0" w:rsidRDefault="002B5F01" w:rsidP="00C351B0">
            <w:pPr>
              <w:jc w:val="center"/>
              <w:rPr>
                <w:b/>
              </w:rPr>
            </w:pPr>
            <w:r w:rsidRPr="00C351B0">
              <w:rPr>
                <w:b/>
              </w:rPr>
              <w:t>Классы</w:t>
            </w:r>
          </w:p>
        </w:tc>
        <w:tc>
          <w:tcPr>
            <w:tcW w:w="1984" w:type="dxa"/>
          </w:tcPr>
          <w:p w:rsidR="002B5F01" w:rsidRPr="00C351B0" w:rsidRDefault="002B5F01" w:rsidP="00C351B0">
            <w:pPr>
              <w:jc w:val="center"/>
              <w:rPr>
                <w:b/>
              </w:rPr>
            </w:pPr>
            <w:r w:rsidRPr="00C351B0">
              <w:rPr>
                <w:b/>
              </w:rPr>
              <w:t>Кол-во</w:t>
            </w:r>
          </w:p>
        </w:tc>
        <w:tc>
          <w:tcPr>
            <w:tcW w:w="2410" w:type="dxa"/>
          </w:tcPr>
          <w:p w:rsidR="002B5F01" w:rsidRPr="00C351B0" w:rsidRDefault="002B5F01" w:rsidP="00C351B0">
            <w:pPr>
              <w:jc w:val="center"/>
              <w:rPr>
                <w:b/>
              </w:rPr>
            </w:pPr>
            <w:r w:rsidRPr="00C351B0">
              <w:rPr>
                <w:b/>
              </w:rPr>
              <w:t>Классы</w:t>
            </w:r>
          </w:p>
        </w:tc>
        <w:tc>
          <w:tcPr>
            <w:tcW w:w="1803" w:type="dxa"/>
          </w:tcPr>
          <w:p w:rsidR="002B5F01" w:rsidRPr="00C351B0" w:rsidRDefault="002B5F01" w:rsidP="00756515">
            <w:pPr>
              <w:jc w:val="center"/>
              <w:rPr>
                <w:b/>
              </w:rPr>
            </w:pPr>
            <w:r w:rsidRPr="00C351B0">
              <w:rPr>
                <w:b/>
              </w:rPr>
              <w:t>Кол-во</w:t>
            </w:r>
          </w:p>
        </w:tc>
        <w:tc>
          <w:tcPr>
            <w:tcW w:w="1882" w:type="dxa"/>
          </w:tcPr>
          <w:p w:rsidR="002B5F01" w:rsidRPr="00C351B0" w:rsidRDefault="002B5F01" w:rsidP="00756515">
            <w:pPr>
              <w:jc w:val="center"/>
              <w:rPr>
                <w:b/>
              </w:rPr>
            </w:pPr>
            <w:r w:rsidRPr="00C351B0">
              <w:rPr>
                <w:b/>
              </w:rPr>
              <w:t>Классы</w:t>
            </w:r>
          </w:p>
        </w:tc>
      </w:tr>
      <w:tr w:rsidR="002B5F01" w:rsidTr="002B5F01">
        <w:trPr>
          <w:trHeight w:val="259"/>
        </w:trPr>
        <w:tc>
          <w:tcPr>
            <w:tcW w:w="2518" w:type="dxa"/>
          </w:tcPr>
          <w:p w:rsidR="002B5F01" w:rsidRDefault="002B5F01" w:rsidP="00C351B0">
            <w:pPr>
              <w:jc w:val="center"/>
            </w:pPr>
            <w:r>
              <w:t>2</w:t>
            </w:r>
          </w:p>
        </w:tc>
        <w:tc>
          <w:tcPr>
            <w:tcW w:w="1985" w:type="dxa"/>
          </w:tcPr>
          <w:p w:rsidR="002B5F01" w:rsidRDefault="002B5F01" w:rsidP="00C351B0">
            <w:pPr>
              <w:jc w:val="center"/>
            </w:pPr>
            <w:r>
              <w:t>1</w:t>
            </w:r>
          </w:p>
        </w:tc>
        <w:tc>
          <w:tcPr>
            <w:tcW w:w="1984" w:type="dxa"/>
          </w:tcPr>
          <w:p w:rsidR="002B5F01" w:rsidRDefault="002B5F01" w:rsidP="00C351B0">
            <w:pPr>
              <w:jc w:val="center"/>
            </w:pPr>
            <w:r>
              <w:t>2</w:t>
            </w:r>
          </w:p>
        </w:tc>
        <w:tc>
          <w:tcPr>
            <w:tcW w:w="2410" w:type="dxa"/>
          </w:tcPr>
          <w:p w:rsidR="002B5F01" w:rsidRDefault="002B5F01" w:rsidP="00C351B0">
            <w:pPr>
              <w:jc w:val="center"/>
            </w:pPr>
            <w:r>
              <w:t>2</w:t>
            </w:r>
          </w:p>
        </w:tc>
        <w:tc>
          <w:tcPr>
            <w:tcW w:w="1803" w:type="dxa"/>
          </w:tcPr>
          <w:p w:rsidR="002B5F01" w:rsidRDefault="002B5F01" w:rsidP="00C351B0">
            <w:pPr>
              <w:jc w:val="center"/>
            </w:pPr>
            <w:r>
              <w:t>2</w:t>
            </w:r>
          </w:p>
        </w:tc>
        <w:tc>
          <w:tcPr>
            <w:tcW w:w="1882" w:type="dxa"/>
          </w:tcPr>
          <w:p w:rsidR="002B5F01" w:rsidRDefault="002B5F01" w:rsidP="00C351B0">
            <w:pPr>
              <w:jc w:val="center"/>
            </w:pPr>
            <w:r>
              <w:t>1</w:t>
            </w:r>
          </w:p>
        </w:tc>
      </w:tr>
      <w:tr w:rsidR="002B5F01" w:rsidTr="002B5F01">
        <w:trPr>
          <w:trHeight w:val="246"/>
        </w:trPr>
        <w:tc>
          <w:tcPr>
            <w:tcW w:w="2518" w:type="dxa"/>
          </w:tcPr>
          <w:p w:rsidR="002B5F01" w:rsidRDefault="002B5F01" w:rsidP="00C351B0">
            <w:pPr>
              <w:jc w:val="center"/>
            </w:pPr>
            <w:r>
              <w:t>3</w:t>
            </w:r>
          </w:p>
        </w:tc>
        <w:tc>
          <w:tcPr>
            <w:tcW w:w="1985" w:type="dxa"/>
          </w:tcPr>
          <w:p w:rsidR="002B5F01" w:rsidRDefault="002B5F01" w:rsidP="00C351B0">
            <w:pPr>
              <w:jc w:val="center"/>
            </w:pPr>
            <w:r>
              <w:t>2</w:t>
            </w:r>
          </w:p>
        </w:tc>
        <w:tc>
          <w:tcPr>
            <w:tcW w:w="1984" w:type="dxa"/>
          </w:tcPr>
          <w:p w:rsidR="002B5F01" w:rsidRDefault="002B5F01" w:rsidP="00C351B0">
            <w:pPr>
              <w:jc w:val="center"/>
            </w:pPr>
            <w:r>
              <w:t>3</w:t>
            </w:r>
          </w:p>
        </w:tc>
        <w:tc>
          <w:tcPr>
            <w:tcW w:w="2410" w:type="dxa"/>
          </w:tcPr>
          <w:p w:rsidR="002B5F01" w:rsidRDefault="002B5F01" w:rsidP="00C351B0">
            <w:pPr>
              <w:jc w:val="center"/>
            </w:pPr>
            <w:r>
              <w:t>3</w:t>
            </w:r>
          </w:p>
        </w:tc>
        <w:tc>
          <w:tcPr>
            <w:tcW w:w="1803" w:type="dxa"/>
          </w:tcPr>
          <w:p w:rsidR="002B5F01" w:rsidRDefault="002B5F01" w:rsidP="00C351B0">
            <w:pPr>
              <w:jc w:val="center"/>
            </w:pPr>
            <w:r>
              <w:t>2</w:t>
            </w:r>
          </w:p>
        </w:tc>
        <w:tc>
          <w:tcPr>
            <w:tcW w:w="1882" w:type="dxa"/>
          </w:tcPr>
          <w:p w:rsidR="002B5F01" w:rsidRDefault="002B5F01" w:rsidP="00C351B0">
            <w:pPr>
              <w:jc w:val="center"/>
            </w:pPr>
            <w:r>
              <w:t>3</w:t>
            </w:r>
          </w:p>
        </w:tc>
      </w:tr>
      <w:tr w:rsidR="002B5F01" w:rsidTr="002B5F01">
        <w:trPr>
          <w:trHeight w:val="246"/>
        </w:trPr>
        <w:tc>
          <w:tcPr>
            <w:tcW w:w="2518" w:type="dxa"/>
          </w:tcPr>
          <w:p w:rsidR="002B5F01" w:rsidRDefault="002B5F01" w:rsidP="00C351B0">
            <w:pPr>
              <w:jc w:val="center"/>
            </w:pPr>
            <w:r>
              <w:t>3</w:t>
            </w:r>
          </w:p>
        </w:tc>
        <w:tc>
          <w:tcPr>
            <w:tcW w:w="1985" w:type="dxa"/>
          </w:tcPr>
          <w:p w:rsidR="002B5F01" w:rsidRDefault="002B5F01" w:rsidP="00C351B0">
            <w:pPr>
              <w:jc w:val="center"/>
            </w:pPr>
            <w:r>
              <w:t>3</w:t>
            </w:r>
          </w:p>
        </w:tc>
        <w:tc>
          <w:tcPr>
            <w:tcW w:w="1984" w:type="dxa"/>
          </w:tcPr>
          <w:p w:rsidR="002B5F01" w:rsidRDefault="002B5F01" w:rsidP="00C351B0">
            <w:pPr>
              <w:jc w:val="center"/>
            </w:pPr>
            <w:r>
              <w:t>4</w:t>
            </w:r>
          </w:p>
        </w:tc>
        <w:tc>
          <w:tcPr>
            <w:tcW w:w="2410" w:type="dxa"/>
          </w:tcPr>
          <w:p w:rsidR="002B5F01" w:rsidRDefault="002B5F01" w:rsidP="00C351B0">
            <w:pPr>
              <w:jc w:val="center"/>
            </w:pPr>
            <w:r>
              <w:t>4</w:t>
            </w:r>
          </w:p>
        </w:tc>
        <w:tc>
          <w:tcPr>
            <w:tcW w:w="1803" w:type="dxa"/>
          </w:tcPr>
          <w:p w:rsidR="002B5F01" w:rsidRDefault="002B5F01" w:rsidP="00C351B0">
            <w:pPr>
              <w:jc w:val="center"/>
            </w:pPr>
            <w:r>
              <w:t>4</w:t>
            </w:r>
          </w:p>
        </w:tc>
        <w:tc>
          <w:tcPr>
            <w:tcW w:w="1882" w:type="dxa"/>
          </w:tcPr>
          <w:p w:rsidR="002B5F01" w:rsidRDefault="002B5F01" w:rsidP="00C351B0">
            <w:pPr>
              <w:jc w:val="center"/>
            </w:pPr>
            <w:r>
              <w:t>4</w:t>
            </w:r>
          </w:p>
        </w:tc>
      </w:tr>
      <w:tr w:rsidR="002B5F01" w:rsidTr="002B5F01">
        <w:trPr>
          <w:trHeight w:val="259"/>
        </w:trPr>
        <w:tc>
          <w:tcPr>
            <w:tcW w:w="2518" w:type="dxa"/>
          </w:tcPr>
          <w:p w:rsidR="002B5F01" w:rsidRDefault="002B5F01" w:rsidP="00C351B0">
            <w:pPr>
              <w:jc w:val="center"/>
            </w:pPr>
            <w:r>
              <w:t>2</w:t>
            </w:r>
          </w:p>
        </w:tc>
        <w:tc>
          <w:tcPr>
            <w:tcW w:w="1985" w:type="dxa"/>
          </w:tcPr>
          <w:p w:rsidR="002B5F01" w:rsidRDefault="002B5F01" w:rsidP="00C351B0">
            <w:pPr>
              <w:jc w:val="center"/>
            </w:pPr>
            <w:r>
              <w:t>4</w:t>
            </w:r>
          </w:p>
        </w:tc>
        <w:tc>
          <w:tcPr>
            <w:tcW w:w="1984" w:type="dxa"/>
          </w:tcPr>
          <w:p w:rsidR="002B5F01" w:rsidRDefault="002B5F01" w:rsidP="00C351B0">
            <w:pPr>
              <w:jc w:val="center"/>
            </w:pPr>
            <w:r>
              <w:t>4</w:t>
            </w:r>
          </w:p>
        </w:tc>
        <w:tc>
          <w:tcPr>
            <w:tcW w:w="2410" w:type="dxa"/>
          </w:tcPr>
          <w:p w:rsidR="002B5F01" w:rsidRDefault="002B5F01" w:rsidP="00C351B0">
            <w:pPr>
              <w:jc w:val="center"/>
            </w:pPr>
            <w:r>
              <w:t>6</w:t>
            </w:r>
          </w:p>
        </w:tc>
        <w:tc>
          <w:tcPr>
            <w:tcW w:w="1803" w:type="dxa"/>
          </w:tcPr>
          <w:p w:rsidR="002B5F01" w:rsidRDefault="002B5F01" w:rsidP="00C351B0">
            <w:pPr>
              <w:jc w:val="center"/>
            </w:pPr>
            <w:r>
              <w:t>1</w:t>
            </w:r>
          </w:p>
        </w:tc>
        <w:tc>
          <w:tcPr>
            <w:tcW w:w="1882" w:type="dxa"/>
          </w:tcPr>
          <w:p w:rsidR="002B5F01" w:rsidRDefault="002B5F01" w:rsidP="00C351B0">
            <w:pPr>
              <w:jc w:val="center"/>
            </w:pPr>
            <w:r>
              <w:t>5</w:t>
            </w:r>
          </w:p>
        </w:tc>
      </w:tr>
      <w:tr w:rsidR="002B5F01" w:rsidTr="002B5F01">
        <w:trPr>
          <w:trHeight w:val="246"/>
        </w:trPr>
        <w:tc>
          <w:tcPr>
            <w:tcW w:w="2518" w:type="dxa"/>
          </w:tcPr>
          <w:p w:rsidR="002B5F01" w:rsidRDefault="002B5F01" w:rsidP="00C351B0">
            <w:pPr>
              <w:jc w:val="center"/>
            </w:pPr>
            <w:r>
              <w:t>1</w:t>
            </w:r>
          </w:p>
        </w:tc>
        <w:tc>
          <w:tcPr>
            <w:tcW w:w="1985" w:type="dxa"/>
          </w:tcPr>
          <w:p w:rsidR="002B5F01" w:rsidRDefault="002B5F01" w:rsidP="00C351B0">
            <w:pPr>
              <w:jc w:val="center"/>
            </w:pPr>
            <w:r>
              <w:t>5</w:t>
            </w:r>
          </w:p>
        </w:tc>
        <w:tc>
          <w:tcPr>
            <w:tcW w:w="1984" w:type="dxa"/>
          </w:tcPr>
          <w:p w:rsidR="002B5F01" w:rsidRDefault="002B5F01" w:rsidP="00C351B0">
            <w:pPr>
              <w:jc w:val="center"/>
            </w:pPr>
            <w:r>
              <w:t>1</w:t>
            </w:r>
          </w:p>
        </w:tc>
        <w:tc>
          <w:tcPr>
            <w:tcW w:w="2410" w:type="dxa"/>
          </w:tcPr>
          <w:p w:rsidR="002B5F01" w:rsidRDefault="002B5F01" w:rsidP="00C351B0">
            <w:pPr>
              <w:jc w:val="center"/>
            </w:pPr>
            <w:r>
              <w:t>7</w:t>
            </w:r>
          </w:p>
        </w:tc>
        <w:tc>
          <w:tcPr>
            <w:tcW w:w="1803" w:type="dxa"/>
          </w:tcPr>
          <w:p w:rsidR="002B5F01" w:rsidRDefault="002B5F01" w:rsidP="00C351B0">
            <w:pPr>
              <w:jc w:val="center"/>
            </w:pPr>
            <w:r>
              <w:t>2</w:t>
            </w:r>
          </w:p>
        </w:tc>
        <w:tc>
          <w:tcPr>
            <w:tcW w:w="1882" w:type="dxa"/>
          </w:tcPr>
          <w:p w:rsidR="002B5F01" w:rsidRDefault="002B5F01" w:rsidP="00C351B0">
            <w:pPr>
              <w:jc w:val="center"/>
            </w:pPr>
            <w:r>
              <w:t>7</w:t>
            </w:r>
          </w:p>
        </w:tc>
      </w:tr>
      <w:tr w:rsidR="002B5F01" w:rsidTr="002B5F01">
        <w:trPr>
          <w:trHeight w:val="246"/>
        </w:trPr>
        <w:tc>
          <w:tcPr>
            <w:tcW w:w="2518" w:type="dxa"/>
          </w:tcPr>
          <w:p w:rsidR="002B5F01" w:rsidRDefault="002B5F01" w:rsidP="00C351B0">
            <w:pPr>
              <w:jc w:val="center"/>
            </w:pPr>
          </w:p>
        </w:tc>
        <w:tc>
          <w:tcPr>
            <w:tcW w:w="1985" w:type="dxa"/>
          </w:tcPr>
          <w:p w:rsidR="002B5F01" w:rsidRDefault="002B5F01" w:rsidP="00C351B0">
            <w:pPr>
              <w:jc w:val="center"/>
            </w:pPr>
          </w:p>
        </w:tc>
        <w:tc>
          <w:tcPr>
            <w:tcW w:w="1984" w:type="dxa"/>
          </w:tcPr>
          <w:p w:rsidR="002B5F01" w:rsidRDefault="002B5F01" w:rsidP="00C351B0">
            <w:pPr>
              <w:jc w:val="center"/>
            </w:pPr>
            <w:r>
              <w:t>1</w:t>
            </w:r>
          </w:p>
        </w:tc>
        <w:tc>
          <w:tcPr>
            <w:tcW w:w="2410" w:type="dxa"/>
          </w:tcPr>
          <w:p w:rsidR="002B5F01" w:rsidRDefault="002B5F01" w:rsidP="00C351B0">
            <w:pPr>
              <w:jc w:val="center"/>
            </w:pPr>
            <w:r>
              <w:t>9</w:t>
            </w:r>
          </w:p>
        </w:tc>
        <w:tc>
          <w:tcPr>
            <w:tcW w:w="1803" w:type="dxa"/>
          </w:tcPr>
          <w:p w:rsidR="002B5F01" w:rsidRDefault="002B5F01" w:rsidP="00C351B0">
            <w:pPr>
              <w:jc w:val="center"/>
            </w:pPr>
          </w:p>
        </w:tc>
        <w:tc>
          <w:tcPr>
            <w:tcW w:w="1882" w:type="dxa"/>
          </w:tcPr>
          <w:p w:rsidR="002B5F01" w:rsidRDefault="002B5F01" w:rsidP="00C351B0">
            <w:pPr>
              <w:jc w:val="center"/>
            </w:pPr>
          </w:p>
        </w:tc>
      </w:tr>
      <w:tr w:rsidR="002B5F01" w:rsidTr="002B5F01">
        <w:trPr>
          <w:trHeight w:val="246"/>
        </w:trPr>
        <w:tc>
          <w:tcPr>
            <w:tcW w:w="2518" w:type="dxa"/>
          </w:tcPr>
          <w:p w:rsidR="002B5F01" w:rsidRDefault="002B5F01" w:rsidP="00C351B0">
            <w:pPr>
              <w:jc w:val="center"/>
            </w:pPr>
          </w:p>
        </w:tc>
        <w:tc>
          <w:tcPr>
            <w:tcW w:w="1985" w:type="dxa"/>
          </w:tcPr>
          <w:p w:rsidR="002B5F01" w:rsidRDefault="002B5F01" w:rsidP="00C351B0">
            <w:pPr>
              <w:jc w:val="center"/>
            </w:pPr>
          </w:p>
        </w:tc>
        <w:tc>
          <w:tcPr>
            <w:tcW w:w="1984" w:type="dxa"/>
          </w:tcPr>
          <w:p w:rsidR="002B5F01" w:rsidRDefault="002B5F01" w:rsidP="00C351B0">
            <w:pPr>
              <w:jc w:val="center"/>
            </w:pPr>
            <w:r>
              <w:t>2</w:t>
            </w:r>
          </w:p>
        </w:tc>
        <w:tc>
          <w:tcPr>
            <w:tcW w:w="2410" w:type="dxa"/>
          </w:tcPr>
          <w:p w:rsidR="002B5F01" w:rsidRDefault="002B5F01" w:rsidP="00C351B0">
            <w:pPr>
              <w:jc w:val="center"/>
            </w:pPr>
            <w:r>
              <w:t>11</w:t>
            </w:r>
          </w:p>
        </w:tc>
        <w:tc>
          <w:tcPr>
            <w:tcW w:w="1803" w:type="dxa"/>
          </w:tcPr>
          <w:p w:rsidR="002B5F01" w:rsidRDefault="002B5F01" w:rsidP="00C351B0">
            <w:pPr>
              <w:jc w:val="center"/>
            </w:pPr>
          </w:p>
        </w:tc>
        <w:tc>
          <w:tcPr>
            <w:tcW w:w="1882" w:type="dxa"/>
          </w:tcPr>
          <w:p w:rsidR="002B5F01" w:rsidRDefault="002B5F01" w:rsidP="00C351B0">
            <w:pPr>
              <w:jc w:val="center"/>
            </w:pPr>
          </w:p>
        </w:tc>
      </w:tr>
      <w:tr w:rsidR="002B5F01" w:rsidTr="002B5F01">
        <w:trPr>
          <w:trHeight w:val="259"/>
        </w:trPr>
        <w:tc>
          <w:tcPr>
            <w:tcW w:w="4503" w:type="dxa"/>
            <w:gridSpan w:val="2"/>
          </w:tcPr>
          <w:p w:rsidR="002B5F01" w:rsidRPr="00C351B0" w:rsidRDefault="002B5F01" w:rsidP="00C351B0">
            <w:pPr>
              <w:jc w:val="center"/>
              <w:rPr>
                <w:b/>
              </w:rPr>
            </w:pPr>
            <w:r w:rsidRPr="00C351B0">
              <w:rPr>
                <w:b/>
              </w:rPr>
              <w:t>Итого: 11 учащихся</w:t>
            </w:r>
          </w:p>
        </w:tc>
        <w:tc>
          <w:tcPr>
            <w:tcW w:w="4394" w:type="dxa"/>
            <w:gridSpan w:val="2"/>
          </w:tcPr>
          <w:p w:rsidR="002B5F01" w:rsidRPr="00C351B0" w:rsidRDefault="002B5F01" w:rsidP="00C351B0">
            <w:pPr>
              <w:jc w:val="center"/>
              <w:rPr>
                <w:b/>
              </w:rPr>
            </w:pPr>
            <w:r w:rsidRPr="00C351B0">
              <w:rPr>
                <w:b/>
              </w:rPr>
              <w:t>Итого: 17 учащихся</w:t>
            </w:r>
          </w:p>
        </w:tc>
        <w:tc>
          <w:tcPr>
            <w:tcW w:w="3685" w:type="dxa"/>
            <w:gridSpan w:val="2"/>
          </w:tcPr>
          <w:p w:rsidR="002B5F01" w:rsidRPr="00C351B0" w:rsidRDefault="002B5F01" w:rsidP="00C351B0">
            <w:pPr>
              <w:jc w:val="center"/>
              <w:rPr>
                <w:b/>
              </w:rPr>
            </w:pPr>
            <w:r w:rsidRPr="00C351B0">
              <w:rPr>
                <w:b/>
              </w:rPr>
              <w:t>Итого: 11 учащихся</w:t>
            </w:r>
          </w:p>
        </w:tc>
      </w:tr>
    </w:tbl>
    <w:p w:rsidR="00390638" w:rsidRPr="00BC3430" w:rsidRDefault="00390638" w:rsidP="00BC3430">
      <w:pPr>
        <w:pStyle w:val="5"/>
        <w:tabs>
          <w:tab w:val="num" w:pos="0"/>
          <w:tab w:val="num" w:pos="737"/>
        </w:tabs>
        <w:suppressAutoHyphens/>
        <w:spacing w:before="0" w:after="0"/>
        <w:jc w:val="both"/>
        <w:rPr>
          <w:i w:val="0"/>
          <w:color w:val="000000"/>
          <w:sz w:val="24"/>
          <w:szCs w:val="24"/>
        </w:rPr>
      </w:pPr>
    </w:p>
    <w:p w:rsidR="00390638" w:rsidRPr="00390638" w:rsidRDefault="00390638" w:rsidP="00390638"/>
    <w:p w:rsidR="00E06A52" w:rsidRPr="00551710" w:rsidRDefault="00E06A52" w:rsidP="00E06A52">
      <w:pPr>
        <w:pStyle w:val="5"/>
        <w:tabs>
          <w:tab w:val="num" w:pos="0"/>
          <w:tab w:val="num" w:pos="737"/>
        </w:tabs>
        <w:suppressAutoHyphens/>
        <w:spacing w:before="0" w:after="0"/>
        <w:ind w:hanging="360"/>
        <w:jc w:val="both"/>
        <w:rPr>
          <w:i w:val="0"/>
          <w:color w:val="000000"/>
          <w:sz w:val="24"/>
          <w:szCs w:val="24"/>
        </w:rPr>
      </w:pPr>
      <w:r w:rsidRPr="00551710">
        <w:rPr>
          <w:i w:val="0"/>
          <w:color w:val="000000"/>
          <w:sz w:val="24"/>
          <w:szCs w:val="24"/>
        </w:rPr>
        <w:t xml:space="preserve">Кол-во </w:t>
      </w:r>
      <w:proofErr w:type="gramStart"/>
      <w:r w:rsidRPr="00551710">
        <w:rPr>
          <w:i w:val="0"/>
          <w:color w:val="000000"/>
          <w:sz w:val="24"/>
          <w:szCs w:val="24"/>
        </w:rPr>
        <w:t>обучающихся</w:t>
      </w:r>
      <w:proofErr w:type="gramEnd"/>
      <w:r w:rsidRPr="00551710">
        <w:rPr>
          <w:i w:val="0"/>
          <w:color w:val="000000"/>
          <w:sz w:val="24"/>
          <w:szCs w:val="24"/>
        </w:rPr>
        <w:t>, находящихся на семейном  обучении:</w:t>
      </w:r>
    </w:p>
    <w:tbl>
      <w:tblPr>
        <w:tblW w:w="12601" w:type="dxa"/>
        <w:tblInd w:w="-72" w:type="dxa"/>
        <w:tblLayout w:type="fixed"/>
        <w:tblLook w:val="04A0" w:firstRow="1" w:lastRow="0" w:firstColumn="1" w:lastColumn="0" w:noHBand="0" w:noVBand="1"/>
      </w:tblPr>
      <w:tblGrid>
        <w:gridCol w:w="2874"/>
        <w:gridCol w:w="2390"/>
        <w:gridCol w:w="1799"/>
        <w:gridCol w:w="2769"/>
        <w:gridCol w:w="1339"/>
        <w:gridCol w:w="1430"/>
      </w:tblGrid>
      <w:tr w:rsidR="002B5F01" w:rsidRPr="00551710" w:rsidTr="002B5F01">
        <w:trPr>
          <w:cantSplit/>
          <w:trHeight w:val="242"/>
        </w:trPr>
        <w:tc>
          <w:tcPr>
            <w:tcW w:w="5264" w:type="dxa"/>
            <w:gridSpan w:val="2"/>
            <w:tcBorders>
              <w:top w:val="single" w:sz="4" w:space="0" w:color="auto"/>
              <w:left w:val="single" w:sz="4" w:space="0" w:color="auto"/>
              <w:bottom w:val="single" w:sz="4" w:space="0" w:color="auto"/>
              <w:right w:val="single" w:sz="4" w:space="0" w:color="auto"/>
            </w:tcBorders>
          </w:tcPr>
          <w:p w:rsidR="002B5F01" w:rsidRPr="00C351B0" w:rsidRDefault="002B5F01" w:rsidP="00756515">
            <w:pPr>
              <w:jc w:val="center"/>
              <w:rPr>
                <w:b/>
              </w:rPr>
            </w:pPr>
            <w:r>
              <w:rPr>
                <w:b/>
              </w:rPr>
              <w:t xml:space="preserve"> </w:t>
            </w:r>
            <w:r w:rsidRPr="00C351B0">
              <w:rPr>
                <w:b/>
              </w:rPr>
              <w:t xml:space="preserve"> 2013/2014 </w:t>
            </w:r>
            <w:r>
              <w:rPr>
                <w:b/>
              </w:rPr>
              <w:t>учебный год</w:t>
            </w:r>
          </w:p>
        </w:tc>
        <w:tc>
          <w:tcPr>
            <w:tcW w:w="4568" w:type="dxa"/>
            <w:gridSpan w:val="2"/>
            <w:tcBorders>
              <w:top w:val="single" w:sz="4" w:space="0" w:color="auto"/>
              <w:left w:val="single" w:sz="4" w:space="0" w:color="auto"/>
              <w:bottom w:val="single" w:sz="4" w:space="0" w:color="auto"/>
              <w:right w:val="single" w:sz="4" w:space="0" w:color="auto"/>
            </w:tcBorders>
          </w:tcPr>
          <w:p w:rsidR="002B5F01" w:rsidRPr="00C351B0" w:rsidRDefault="002B5F01" w:rsidP="00756515">
            <w:pPr>
              <w:jc w:val="center"/>
              <w:rPr>
                <w:b/>
              </w:rPr>
            </w:pPr>
            <w:r w:rsidRPr="00C351B0">
              <w:rPr>
                <w:b/>
              </w:rPr>
              <w:t xml:space="preserve">2014/2015 </w:t>
            </w:r>
            <w:r>
              <w:rPr>
                <w:b/>
              </w:rPr>
              <w:t>учебный год</w:t>
            </w:r>
          </w:p>
        </w:tc>
        <w:tc>
          <w:tcPr>
            <w:tcW w:w="2769" w:type="dxa"/>
            <w:gridSpan w:val="2"/>
            <w:tcBorders>
              <w:top w:val="single" w:sz="4" w:space="0" w:color="auto"/>
              <w:left w:val="single" w:sz="4" w:space="0" w:color="auto"/>
              <w:bottom w:val="single" w:sz="4" w:space="0" w:color="auto"/>
              <w:right w:val="single" w:sz="4" w:space="0" w:color="auto"/>
            </w:tcBorders>
          </w:tcPr>
          <w:p w:rsidR="002B5F01" w:rsidRPr="00C351B0" w:rsidRDefault="002B5F01" w:rsidP="00756515">
            <w:pPr>
              <w:jc w:val="center"/>
              <w:rPr>
                <w:b/>
              </w:rPr>
            </w:pPr>
            <w:r w:rsidRPr="00C351B0">
              <w:rPr>
                <w:b/>
              </w:rPr>
              <w:t>201</w:t>
            </w:r>
            <w:r>
              <w:rPr>
                <w:b/>
              </w:rPr>
              <w:t>5</w:t>
            </w:r>
            <w:r w:rsidRPr="00C351B0">
              <w:rPr>
                <w:b/>
              </w:rPr>
              <w:t>/201</w:t>
            </w:r>
            <w:r>
              <w:rPr>
                <w:b/>
              </w:rPr>
              <w:t>6</w:t>
            </w:r>
            <w:r w:rsidRPr="00C351B0">
              <w:rPr>
                <w:b/>
              </w:rPr>
              <w:t xml:space="preserve"> </w:t>
            </w:r>
            <w:r>
              <w:rPr>
                <w:b/>
              </w:rPr>
              <w:t>учебный год</w:t>
            </w:r>
          </w:p>
        </w:tc>
      </w:tr>
      <w:tr w:rsidR="004C724E" w:rsidRPr="00551710" w:rsidTr="00756515">
        <w:trPr>
          <w:cantSplit/>
          <w:trHeight w:val="242"/>
        </w:trPr>
        <w:tc>
          <w:tcPr>
            <w:tcW w:w="2874" w:type="dxa"/>
            <w:tcBorders>
              <w:top w:val="single" w:sz="4" w:space="0" w:color="auto"/>
              <w:left w:val="single" w:sz="4" w:space="0" w:color="auto"/>
              <w:bottom w:val="single" w:sz="4" w:space="0" w:color="auto"/>
              <w:right w:val="single" w:sz="4" w:space="0" w:color="auto"/>
            </w:tcBorders>
          </w:tcPr>
          <w:p w:rsidR="004C724E" w:rsidRPr="00C351B0" w:rsidRDefault="004C724E" w:rsidP="00756515">
            <w:pPr>
              <w:jc w:val="center"/>
              <w:rPr>
                <w:b/>
              </w:rPr>
            </w:pPr>
            <w:r w:rsidRPr="00C351B0">
              <w:rPr>
                <w:b/>
              </w:rPr>
              <w:t>Кол-во</w:t>
            </w:r>
          </w:p>
        </w:tc>
        <w:tc>
          <w:tcPr>
            <w:tcW w:w="2390" w:type="dxa"/>
            <w:tcBorders>
              <w:top w:val="single" w:sz="4" w:space="0" w:color="auto"/>
              <w:left w:val="single" w:sz="4" w:space="0" w:color="auto"/>
              <w:bottom w:val="single" w:sz="4" w:space="0" w:color="auto"/>
              <w:right w:val="single" w:sz="4" w:space="0" w:color="auto"/>
            </w:tcBorders>
          </w:tcPr>
          <w:p w:rsidR="004C724E" w:rsidRPr="00C351B0" w:rsidRDefault="004C724E" w:rsidP="00756515">
            <w:pPr>
              <w:jc w:val="center"/>
              <w:rPr>
                <w:b/>
              </w:rPr>
            </w:pPr>
            <w:r w:rsidRPr="00C351B0">
              <w:rPr>
                <w:b/>
              </w:rPr>
              <w:t>Классы</w:t>
            </w:r>
          </w:p>
        </w:tc>
        <w:tc>
          <w:tcPr>
            <w:tcW w:w="1799" w:type="dxa"/>
            <w:tcBorders>
              <w:top w:val="single" w:sz="4" w:space="0" w:color="auto"/>
              <w:left w:val="single" w:sz="4" w:space="0" w:color="auto"/>
              <w:bottom w:val="single" w:sz="4" w:space="0" w:color="auto"/>
              <w:right w:val="single" w:sz="4" w:space="0" w:color="auto"/>
            </w:tcBorders>
          </w:tcPr>
          <w:p w:rsidR="004C724E" w:rsidRPr="00C351B0" w:rsidRDefault="004C724E" w:rsidP="00756515">
            <w:pPr>
              <w:jc w:val="center"/>
              <w:rPr>
                <w:b/>
              </w:rPr>
            </w:pPr>
            <w:r w:rsidRPr="00C351B0">
              <w:rPr>
                <w:b/>
              </w:rPr>
              <w:t>Кол-во</w:t>
            </w:r>
          </w:p>
        </w:tc>
        <w:tc>
          <w:tcPr>
            <w:tcW w:w="2769" w:type="dxa"/>
            <w:tcBorders>
              <w:top w:val="single" w:sz="4" w:space="0" w:color="auto"/>
              <w:left w:val="single" w:sz="4" w:space="0" w:color="auto"/>
              <w:bottom w:val="single" w:sz="4" w:space="0" w:color="auto"/>
              <w:right w:val="single" w:sz="4" w:space="0" w:color="auto"/>
            </w:tcBorders>
          </w:tcPr>
          <w:p w:rsidR="004C724E" w:rsidRPr="00C351B0" w:rsidRDefault="004C724E" w:rsidP="00756515">
            <w:pPr>
              <w:jc w:val="center"/>
              <w:rPr>
                <w:b/>
              </w:rPr>
            </w:pPr>
            <w:r w:rsidRPr="00C351B0">
              <w:rPr>
                <w:b/>
              </w:rPr>
              <w:t>Классы</w:t>
            </w:r>
          </w:p>
        </w:tc>
        <w:tc>
          <w:tcPr>
            <w:tcW w:w="1339" w:type="dxa"/>
            <w:tcBorders>
              <w:top w:val="single" w:sz="4" w:space="0" w:color="auto"/>
              <w:left w:val="single" w:sz="4" w:space="0" w:color="auto"/>
              <w:bottom w:val="single" w:sz="4" w:space="0" w:color="auto"/>
              <w:right w:val="single" w:sz="4" w:space="0" w:color="auto"/>
            </w:tcBorders>
          </w:tcPr>
          <w:p w:rsidR="004C724E" w:rsidRPr="00C351B0" w:rsidRDefault="004C724E" w:rsidP="00756515">
            <w:pPr>
              <w:jc w:val="center"/>
              <w:rPr>
                <w:b/>
              </w:rPr>
            </w:pPr>
            <w:r w:rsidRPr="00C351B0">
              <w:rPr>
                <w:b/>
              </w:rPr>
              <w:t>Кол-во</w:t>
            </w:r>
          </w:p>
        </w:tc>
        <w:tc>
          <w:tcPr>
            <w:tcW w:w="1430" w:type="dxa"/>
            <w:tcBorders>
              <w:top w:val="single" w:sz="4" w:space="0" w:color="auto"/>
              <w:left w:val="single" w:sz="4" w:space="0" w:color="auto"/>
              <w:bottom w:val="single" w:sz="4" w:space="0" w:color="auto"/>
              <w:right w:val="single" w:sz="4" w:space="0" w:color="auto"/>
            </w:tcBorders>
          </w:tcPr>
          <w:p w:rsidR="004C724E" w:rsidRPr="00C351B0" w:rsidRDefault="004C724E" w:rsidP="00756515">
            <w:pPr>
              <w:jc w:val="center"/>
              <w:rPr>
                <w:b/>
              </w:rPr>
            </w:pPr>
            <w:r w:rsidRPr="00C351B0">
              <w:rPr>
                <w:b/>
              </w:rPr>
              <w:t>Классы</w:t>
            </w:r>
          </w:p>
        </w:tc>
      </w:tr>
      <w:tr w:rsidR="002B5F01" w:rsidRPr="00551710" w:rsidTr="004C724E">
        <w:trPr>
          <w:cantSplit/>
          <w:trHeight w:val="295"/>
        </w:trPr>
        <w:tc>
          <w:tcPr>
            <w:tcW w:w="2874" w:type="dxa"/>
            <w:tcBorders>
              <w:top w:val="single" w:sz="4" w:space="0" w:color="auto"/>
              <w:left w:val="single" w:sz="4" w:space="0" w:color="auto"/>
              <w:bottom w:val="single" w:sz="4" w:space="0" w:color="auto"/>
              <w:right w:val="single" w:sz="4" w:space="0" w:color="auto"/>
            </w:tcBorders>
            <w:vAlign w:val="bottom"/>
          </w:tcPr>
          <w:p w:rsidR="002B5F01" w:rsidRPr="00551710" w:rsidRDefault="002B5F01" w:rsidP="009602B8">
            <w:pPr>
              <w:jc w:val="center"/>
              <w:rPr>
                <w:color w:val="000000"/>
                <w:sz w:val="24"/>
                <w:szCs w:val="24"/>
              </w:rPr>
            </w:pPr>
            <w:r w:rsidRPr="00551710">
              <w:rPr>
                <w:color w:val="000000"/>
                <w:sz w:val="24"/>
                <w:szCs w:val="24"/>
              </w:rPr>
              <w:t>1</w:t>
            </w:r>
          </w:p>
        </w:tc>
        <w:tc>
          <w:tcPr>
            <w:tcW w:w="2390" w:type="dxa"/>
            <w:tcBorders>
              <w:top w:val="single" w:sz="4" w:space="0" w:color="auto"/>
              <w:left w:val="single" w:sz="4" w:space="0" w:color="auto"/>
              <w:bottom w:val="single" w:sz="4" w:space="0" w:color="auto"/>
              <w:right w:val="single" w:sz="4" w:space="0" w:color="auto"/>
            </w:tcBorders>
            <w:vAlign w:val="bottom"/>
          </w:tcPr>
          <w:p w:rsidR="002B5F01" w:rsidRPr="00551710" w:rsidRDefault="002B5F01" w:rsidP="009602B8">
            <w:pPr>
              <w:jc w:val="center"/>
              <w:rPr>
                <w:color w:val="000000"/>
                <w:sz w:val="24"/>
                <w:szCs w:val="24"/>
              </w:rPr>
            </w:pPr>
            <w:r w:rsidRPr="00551710">
              <w:rPr>
                <w:color w:val="000000"/>
                <w:sz w:val="24"/>
                <w:szCs w:val="24"/>
              </w:rPr>
              <w:t>10</w:t>
            </w:r>
          </w:p>
        </w:tc>
        <w:tc>
          <w:tcPr>
            <w:tcW w:w="1799" w:type="dxa"/>
            <w:tcBorders>
              <w:top w:val="single" w:sz="4" w:space="0" w:color="auto"/>
              <w:left w:val="single" w:sz="4" w:space="0" w:color="auto"/>
              <w:bottom w:val="single" w:sz="4" w:space="0" w:color="auto"/>
              <w:right w:val="single" w:sz="4" w:space="0" w:color="auto"/>
            </w:tcBorders>
            <w:vAlign w:val="bottom"/>
          </w:tcPr>
          <w:p w:rsidR="002B5F01" w:rsidRPr="00551710" w:rsidRDefault="002B5F01" w:rsidP="009602B8">
            <w:pPr>
              <w:jc w:val="center"/>
              <w:rPr>
                <w:color w:val="000000"/>
                <w:sz w:val="24"/>
                <w:szCs w:val="24"/>
              </w:rPr>
            </w:pPr>
            <w:r w:rsidRPr="00551710">
              <w:rPr>
                <w:color w:val="000000"/>
                <w:sz w:val="24"/>
                <w:szCs w:val="24"/>
              </w:rPr>
              <w:t>1</w:t>
            </w:r>
          </w:p>
        </w:tc>
        <w:tc>
          <w:tcPr>
            <w:tcW w:w="2769" w:type="dxa"/>
            <w:tcBorders>
              <w:top w:val="single" w:sz="4" w:space="0" w:color="auto"/>
              <w:left w:val="single" w:sz="4" w:space="0" w:color="auto"/>
              <w:bottom w:val="single" w:sz="4" w:space="0" w:color="auto"/>
              <w:right w:val="single" w:sz="4" w:space="0" w:color="auto"/>
            </w:tcBorders>
            <w:vAlign w:val="bottom"/>
          </w:tcPr>
          <w:p w:rsidR="002B5F01" w:rsidRPr="00551710" w:rsidRDefault="002B5F01" w:rsidP="009602B8">
            <w:pPr>
              <w:jc w:val="center"/>
              <w:rPr>
                <w:color w:val="000000"/>
                <w:sz w:val="24"/>
                <w:szCs w:val="24"/>
              </w:rPr>
            </w:pPr>
            <w:r w:rsidRPr="00551710">
              <w:rPr>
                <w:color w:val="000000"/>
                <w:sz w:val="24"/>
                <w:szCs w:val="24"/>
              </w:rPr>
              <w:t>11</w:t>
            </w:r>
          </w:p>
        </w:tc>
        <w:tc>
          <w:tcPr>
            <w:tcW w:w="1339" w:type="dxa"/>
            <w:tcBorders>
              <w:top w:val="single" w:sz="4" w:space="0" w:color="auto"/>
              <w:left w:val="single" w:sz="4" w:space="0" w:color="auto"/>
              <w:bottom w:val="single" w:sz="4" w:space="0" w:color="auto"/>
              <w:right w:val="single" w:sz="4" w:space="0" w:color="auto"/>
            </w:tcBorders>
          </w:tcPr>
          <w:p w:rsidR="002B5F01" w:rsidRPr="00551710" w:rsidRDefault="002B5F01" w:rsidP="009602B8">
            <w:pPr>
              <w:jc w:val="center"/>
              <w:rPr>
                <w:color w:val="000000"/>
                <w:sz w:val="24"/>
                <w:szCs w:val="24"/>
              </w:rPr>
            </w:pPr>
            <w:r>
              <w:rPr>
                <w:color w:val="000000"/>
                <w:sz w:val="24"/>
                <w:szCs w:val="24"/>
              </w:rPr>
              <w:t>2</w:t>
            </w:r>
          </w:p>
        </w:tc>
        <w:tc>
          <w:tcPr>
            <w:tcW w:w="1430" w:type="dxa"/>
            <w:tcBorders>
              <w:top w:val="single" w:sz="4" w:space="0" w:color="auto"/>
              <w:left w:val="single" w:sz="4" w:space="0" w:color="auto"/>
              <w:bottom w:val="single" w:sz="4" w:space="0" w:color="auto"/>
              <w:right w:val="single" w:sz="4" w:space="0" w:color="auto"/>
            </w:tcBorders>
          </w:tcPr>
          <w:p w:rsidR="002B5F01" w:rsidRPr="00551710" w:rsidRDefault="002B5F01" w:rsidP="009602B8">
            <w:pPr>
              <w:jc w:val="center"/>
              <w:rPr>
                <w:color w:val="000000"/>
                <w:sz w:val="24"/>
                <w:szCs w:val="24"/>
              </w:rPr>
            </w:pPr>
            <w:r>
              <w:rPr>
                <w:color w:val="000000"/>
                <w:sz w:val="24"/>
                <w:szCs w:val="24"/>
              </w:rPr>
              <w:t>10</w:t>
            </w:r>
          </w:p>
        </w:tc>
      </w:tr>
      <w:tr w:rsidR="002B5F01" w:rsidRPr="00551710" w:rsidTr="004C724E">
        <w:trPr>
          <w:cantSplit/>
          <w:trHeight w:val="295"/>
        </w:trPr>
        <w:tc>
          <w:tcPr>
            <w:tcW w:w="2874" w:type="dxa"/>
            <w:tcBorders>
              <w:top w:val="single" w:sz="4" w:space="0" w:color="auto"/>
              <w:left w:val="single" w:sz="4" w:space="0" w:color="auto"/>
              <w:bottom w:val="single" w:sz="4" w:space="0" w:color="auto"/>
              <w:right w:val="single" w:sz="4" w:space="0" w:color="auto"/>
            </w:tcBorders>
            <w:vAlign w:val="bottom"/>
          </w:tcPr>
          <w:p w:rsidR="002B5F01" w:rsidRPr="00551710" w:rsidRDefault="002B5F01" w:rsidP="009602B8">
            <w:pPr>
              <w:jc w:val="center"/>
              <w:rPr>
                <w:color w:val="000000"/>
                <w:sz w:val="24"/>
                <w:szCs w:val="24"/>
              </w:rPr>
            </w:pPr>
            <w:r w:rsidRPr="00551710">
              <w:rPr>
                <w:color w:val="000000"/>
                <w:sz w:val="24"/>
                <w:szCs w:val="24"/>
              </w:rPr>
              <w:t>-</w:t>
            </w:r>
          </w:p>
        </w:tc>
        <w:tc>
          <w:tcPr>
            <w:tcW w:w="2390" w:type="dxa"/>
            <w:tcBorders>
              <w:top w:val="single" w:sz="4" w:space="0" w:color="auto"/>
              <w:left w:val="single" w:sz="4" w:space="0" w:color="auto"/>
              <w:bottom w:val="single" w:sz="4" w:space="0" w:color="auto"/>
              <w:right w:val="single" w:sz="4" w:space="0" w:color="auto"/>
            </w:tcBorders>
            <w:vAlign w:val="bottom"/>
          </w:tcPr>
          <w:p w:rsidR="002B5F01" w:rsidRPr="00551710" w:rsidRDefault="002B5F01" w:rsidP="009602B8">
            <w:pPr>
              <w:jc w:val="center"/>
              <w:rPr>
                <w:color w:val="000000"/>
                <w:sz w:val="24"/>
                <w:szCs w:val="24"/>
              </w:rPr>
            </w:pPr>
            <w:r w:rsidRPr="00551710">
              <w:rPr>
                <w:color w:val="000000"/>
                <w:sz w:val="24"/>
                <w:szCs w:val="24"/>
              </w:rPr>
              <w:t>-</w:t>
            </w:r>
          </w:p>
        </w:tc>
        <w:tc>
          <w:tcPr>
            <w:tcW w:w="1799" w:type="dxa"/>
            <w:tcBorders>
              <w:top w:val="single" w:sz="4" w:space="0" w:color="auto"/>
              <w:left w:val="single" w:sz="4" w:space="0" w:color="auto"/>
              <w:bottom w:val="single" w:sz="4" w:space="0" w:color="auto"/>
              <w:right w:val="single" w:sz="4" w:space="0" w:color="auto"/>
            </w:tcBorders>
            <w:vAlign w:val="bottom"/>
          </w:tcPr>
          <w:p w:rsidR="002B5F01" w:rsidRPr="00551710" w:rsidRDefault="002B5F01" w:rsidP="009602B8">
            <w:pPr>
              <w:jc w:val="center"/>
              <w:rPr>
                <w:color w:val="000000"/>
                <w:sz w:val="24"/>
                <w:szCs w:val="24"/>
              </w:rPr>
            </w:pPr>
            <w:r w:rsidRPr="00551710">
              <w:rPr>
                <w:color w:val="000000"/>
                <w:sz w:val="24"/>
                <w:szCs w:val="24"/>
              </w:rPr>
              <w:t>2</w:t>
            </w:r>
          </w:p>
        </w:tc>
        <w:tc>
          <w:tcPr>
            <w:tcW w:w="2769" w:type="dxa"/>
            <w:tcBorders>
              <w:top w:val="single" w:sz="4" w:space="0" w:color="auto"/>
              <w:left w:val="single" w:sz="4" w:space="0" w:color="auto"/>
              <w:bottom w:val="single" w:sz="4" w:space="0" w:color="auto"/>
              <w:right w:val="single" w:sz="4" w:space="0" w:color="auto"/>
            </w:tcBorders>
            <w:vAlign w:val="bottom"/>
          </w:tcPr>
          <w:p w:rsidR="002B5F01" w:rsidRPr="00551710" w:rsidRDefault="002B5F01" w:rsidP="009602B8">
            <w:pPr>
              <w:jc w:val="center"/>
              <w:rPr>
                <w:color w:val="000000"/>
                <w:sz w:val="24"/>
                <w:szCs w:val="24"/>
              </w:rPr>
            </w:pPr>
            <w:r>
              <w:rPr>
                <w:color w:val="000000"/>
                <w:sz w:val="24"/>
                <w:szCs w:val="24"/>
              </w:rPr>
              <w:t>8</w:t>
            </w:r>
          </w:p>
        </w:tc>
        <w:tc>
          <w:tcPr>
            <w:tcW w:w="1339" w:type="dxa"/>
            <w:tcBorders>
              <w:top w:val="single" w:sz="4" w:space="0" w:color="auto"/>
              <w:left w:val="single" w:sz="4" w:space="0" w:color="auto"/>
              <w:bottom w:val="single" w:sz="4" w:space="0" w:color="auto"/>
              <w:right w:val="single" w:sz="4" w:space="0" w:color="auto"/>
            </w:tcBorders>
          </w:tcPr>
          <w:p w:rsidR="002B5F01" w:rsidRDefault="002B5F01" w:rsidP="009602B8">
            <w:pPr>
              <w:jc w:val="center"/>
              <w:rPr>
                <w:color w:val="000000"/>
                <w:sz w:val="24"/>
                <w:szCs w:val="24"/>
              </w:rPr>
            </w:pPr>
          </w:p>
        </w:tc>
        <w:tc>
          <w:tcPr>
            <w:tcW w:w="1430" w:type="dxa"/>
            <w:tcBorders>
              <w:top w:val="single" w:sz="4" w:space="0" w:color="auto"/>
              <w:left w:val="single" w:sz="4" w:space="0" w:color="auto"/>
              <w:bottom w:val="single" w:sz="4" w:space="0" w:color="auto"/>
              <w:right w:val="single" w:sz="4" w:space="0" w:color="auto"/>
            </w:tcBorders>
          </w:tcPr>
          <w:p w:rsidR="002B5F01" w:rsidRDefault="002B5F01" w:rsidP="009602B8">
            <w:pPr>
              <w:jc w:val="center"/>
              <w:rPr>
                <w:color w:val="000000"/>
                <w:sz w:val="24"/>
                <w:szCs w:val="24"/>
              </w:rPr>
            </w:pPr>
          </w:p>
        </w:tc>
      </w:tr>
      <w:tr w:rsidR="004C724E" w:rsidRPr="00551710" w:rsidTr="00756515">
        <w:trPr>
          <w:cantSplit/>
          <w:trHeight w:val="309"/>
        </w:trPr>
        <w:tc>
          <w:tcPr>
            <w:tcW w:w="5264" w:type="dxa"/>
            <w:gridSpan w:val="2"/>
            <w:tcBorders>
              <w:top w:val="single" w:sz="4" w:space="0" w:color="auto"/>
              <w:left w:val="single" w:sz="4" w:space="0" w:color="auto"/>
              <w:bottom w:val="single" w:sz="4" w:space="0" w:color="auto"/>
              <w:right w:val="single" w:sz="4" w:space="0" w:color="auto"/>
            </w:tcBorders>
            <w:vAlign w:val="bottom"/>
          </w:tcPr>
          <w:p w:rsidR="004C724E" w:rsidRPr="00C351B0" w:rsidRDefault="004C724E" w:rsidP="00C351B0">
            <w:pPr>
              <w:jc w:val="center"/>
              <w:rPr>
                <w:b/>
                <w:color w:val="000000"/>
                <w:sz w:val="24"/>
                <w:szCs w:val="24"/>
              </w:rPr>
            </w:pPr>
            <w:r>
              <w:rPr>
                <w:b/>
                <w:color w:val="000000"/>
                <w:sz w:val="24"/>
                <w:szCs w:val="24"/>
              </w:rPr>
              <w:t xml:space="preserve">ИТОГО: </w:t>
            </w:r>
            <w:r w:rsidRPr="00C351B0">
              <w:rPr>
                <w:b/>
                <w:color w:val="000000"/>
                <w:sz w:val="24"/>
                <w:szCs w:val="24"/>
              </w:rPr>
              <w:t>1</w:t>
            </w:r>
          </w:p>
        </w:tc>
        <w:tc>
          <w:tcPr>
            <w:tcW w:w="4568" w:type="dxa"/>
            <w:gridSpan w:val="2"/>
            <w:tcBorders>
              <w:top w:val="single" w:sz="4" w:space="0" w:color="auto"/>
              <w:left w:val="single" w:sz="4" w:space="0" w:color="auto"/>
              <w:bottom w:val="single" w:sz="4" w:space="0" w:color="auto"/>
              <w:right w:val="single" w:sz="4" w:space="0" w:color="auto"/>
            </w:tcBorders>
            <w:vAlign w:val="bottom"/>
          </w:tcPr>
          <w:p w:rsidR="004C724E" w:rsidRPr="00C351B0" w:rsidRDefault="004C724E" w:rsidP="00C351B0">
            <w:pPr>
              <w:jc w:val="center"/>
              <w:rPr>
                <w:b/>
                <w:color w:val="000000"/>
                <w:sz w:val="24"/>
                <w:szCs w:val="24"/>
              </w:rPr>
            </w:pPr>
            <w:r>
              <w:rPr>
                <w:b/>
                <w:color w:val="000000"/>
                <w:sz w:val="24"/>
                <w:szCs w:val="24"/>
              </w:rPr>
              <w:t>ИТОГО: 3</w:t>
            </w:r>
          </w:p>
        </w:tc>
        <w:tc>
          <w:tcPr>
            <w:tcW w:w="2769" w:type="dxa"/>
            <w:gridSpan w:val="2"/>
            <w:tcBorders>
              <w:top w:val="single" w:sz="4" w:space="0" w:color="auto"/>
              <w:left w:val="single" w:sz="4" w:space="0" w:color="auto"/>
              <w:bottom w:val="single" w:sz="4" w:space="0" w:color="auto"/>
              <w:right w:val="single" w:sz="4" w:space="0" w:color="auto"/>
            </w:tcBorders>
          </w:tcPr>
          <w:p w:rsidR="004C724E" w:rsidRPr="00C351B0" w:rsidRDefault="004C724E" w:rsidP="00C351B0">
            <w:pPr>
              <w:jc w:val="center"/>
              <w:rPr>
                <w:b/>
                <w:color w:val="000000"/>
                <w:sz w:val="24"/>
                <w:szCs w:val="24"/>
              </w:rPr>
            </w:pPr>
            <w:r>
              <w:rPr>
                <w:b/>
                <w:color w:val="000000"/>
                <w:sz w:val="24"/>
                <w:szCs w:val="24"/>
              </w:rPr>
              <w:t>ИТОГО: 2</w:t>
            </w:r>
          </w:p>
        </w:tc>
      </w:tr>
    </w:tbl>
    <w:p w:rsidR="00E06A52" w:rsidRPr="00551710" w:rsidRDefault="00E06A52" w:rsidP="00E06A52">
      <w:pPr>
        <w:jc w:val="both"/>
        <w:rPr>
          <w:b/>
          <w:color w:val="000000"/>
          <w:sz w:val="24"/>
          <w:szCs w:val="24"/>
        </w:rPr>
      </w:pPr>
    </w:p>
    <w:p w:rsidR="00E06A52" w:rsidRPr="00551710" w:rsidRDefault="00E06A52" w:rsidP="00E06A52">
      <w:pPr>
        <w:rPr>
          <w:color w:val="000000"/>
          <w:sz w:val="24"/>
          <w:szCs w:val="24"/>
        </w:rPr>
      </w:pPr>
      <w:r w:rsidRPr="00551710">
        <w:rPr>
          <w:color w:val="000000"/>
          <w:sz w:val="24"/>
          <w:szCs w:val="24"/>
        </w:rPr>
        <w:t>За</w:t>
      </w:r>
      <w:r w:rsidR="00021343">
        <w:rPr>
          <w:color w:val="000000"/>
          <w:sz w:val="24"/>
          <w:szCs w:val="24"/>
        </w:rPr>
        <w:t xml:space="preserve">  3 года  </w:t>
      </w:r>
      <w:r w:rsidRPr="00551710">
        <w:rPr>
          <w:color w:val="000000"/>
          <w:sz w:val="24"/>
          <w:szCs w:val="24"/>
        </w:rPr>
        <w:t xml:space="preserve"> работы образовательной организации</w:t>
      </w:r>
      <w:r w:rsidR="009602B8">
        <w:rPr>
          <w:color w:val="000000"/>
          <w:sz w:val="24"/>
          <w:szCs w:val="24"/>
        </w:rPr>
        <w:t xml:space="preserve"> </w:t>
      </w:r>
      <w:r w:rsidRPr="00551710">
        <w:rPr>
          <w:color w:val="000000"/>
          <w:sz w:val="24"/>
          <w:szCs w:val="24"/>
        </w:rPr>
        <w:t>(достижения перечислить):</w:t>
      </w:r>
    </w:p>
    <w:p w:rsidR="004C724E" w:rsidRDefault="00E06A52" w:rsidP="00E06A52">
      <w:pPr>
        <w:numPr>
          <w:ilvl w:val="0"/>
          <w:numId w:val="3"/>
        </w:numPr>
        <w:rPr>
          <w:color w:val="000000"/>
          <w:sz w:val="24"/>
          <w:szCs w:val="24"/>
        </w:rPr>
      </w:pPr>
      <w:r w:rsidRPr="00551710">
        <w:rPr>
          <w:color w:val="000000"/>
          <w:sz w:val="24"/>
          <w:szCs w:val="24"/>
        </w:rPr>
        <w:t xml:space="preserve">окончило  </w:t>
      </w:r>
      <w:r w:rsidR="00021343" w:rsidRPr="00021343">
        <w:rPr>
          <w:b/>
          <w:color w:val="000000"/>
          <w:sz w:val="24"/>
          <w:szCs w:val="24"/>
          <w:u w:val="single"/>
        </w:rPr>
        <w:t>128</w:t>
      </w:r>
      <w:r w:rsidRPr="00551710">
        <w:rPr>
          <w:color w:val="000000"/>
          <w:sz w:val="24"/>
          <w:szCs w:val="24"/>
        </w:rPr>
        <w:t xml:space="preserve">  обучающихся. </w:t>
      </w:r>
      <w:r w:rsidR="009602B8">
        <w:rPr>
          <w:color w:val="000000"/>
          <w:sz w:val="24"/>
          <w:szCs w:val="24"/>
        </w:rPr>
        <w:t xml:space="preserve"> </w:t>
      </w:r>
      <w:r w:rsidRPr="00551710">
        <w:rPr>
          <w:color w:val="000000"/>
          <w:sz w:val="24"/>
          <w:szCs w:val="24"/>
        </w:rPr>
        <w:t xml:space="preserve">Из них </w:t>
      </w:r>
      <w:r w:rsidR="00021343" w:rsidRPr="00021343">
        <w:rPr>
          <w:b/>
          <w:color w:val="000000"/>
          <w:sz w:val="24"/>
          <w:szCs w:val="24"/>
          <w:u w:val="single"/>
        </w:rPr>
        <w:t>17</w:t>
      </w:r>
      <w:r w:rsidR="00021343">
        <w:rPr>
          <w:color w:val="000000"/>
          <w:sz w:val="24"/>
          <w:szCs w:val="24"/>
        </w:rPr>
        <w:t xml:space="preserve"> </w:t>
      </w:r>
      <w:r w:rsidRPr="00551710">
        <w:rPr>
          <w:color w:val="000000"/>
          <w:sz w:val="24"/>
          <w:szCs w:val="24"/>
        </w:rPr>
        <w:t xml:space="preserve">выпускников было награждено ученическими   медалями "За особые успехи в учении" </w:t>
      </w:r>
    </w:p>
    <w:p w:rsidR="00E06A52" w:rsidRPr="00551710" w:rsidRDefault="00E06A52" w:rsidP="004C724E">
      <w:pPr>
        <w:ind w:left="720"/>
        <w:rPr>
          <w:color w:val="000000"/>
          <w:sz w:val="24"/>
          <w:szCs w:val="24"/>
        </w:rPr>
      </w:pPr>
      <w:r w:rsidRPr="00551710">
        <w:rPr>
          <w:color w:val="000000"/>
          <w:sz w:val="24"/>
          <w:szCs w:val="24"/>
        </w:rPr>
        <w:lastRenderedPageBreak/>
        <w:t>(</w:t>
      </w:r>
      <w:r w:rsidR="00021343" w:rsidRPr="00021343">
        <w:rPr>
          <w:b/>
          <w:color w:val="000000"/>
          <w:sz w:val="24"/>
          <w:szCs w:val="24"/>
          <w:u w:val="single"/>
        </w:rPr>
        <w:t>17</w:t>
      </w:r>
      <w:r w:rsidR="004C724E">
        <w:rPr>
          <w:b/>
          <w:color w:val="000000"/>
          <w:sz w:val="24"/>
          <w:szCs w:val="24"/>
          <w:u w:val="single"/>
        </w:rPr>
        <w:t xml:space="preserve"> </w:t>
      </w:r>
      <w:r w:rsidR="00021343" w:rsidRPr="00021343">
        <w:rPr>
          <w:b/>
          <w:color w:val="000000"/>
          <w:sz w:val="24"/>
          <w:szCs w:val="24"/>
          <w:u w:val="single"/>
        </w:rPr>
        <w:t>человек</w:t>
      </w:r>
      <w:r w:rsidRPr="00021343">
        <w:rPr>
          <w:b/>
          <w:color w:val="000000"/>
          <w:sz w:val="24"/>
          <w:szCs w:val="24"/>
          <w:u w:val="single"/>
        </w:rPr>
        <w:t xml:space="preserve"> - золото</w:t>
      </w:r>
      <w:r w:rsidRPr="00551710">
        <w:rPr>
          <w:color w:val="000000"/>
          <w:sz w:val="24"/>
          <w:szCs w:val="24"/>
        </w:rPr>
        <w:t>);</w:t>
      </w:r>
    </w:p>
    <w:p w:rsidR="00E06A52" w:rsidRDefault="00E06A52" w:rsidP="00E06A52">
      <w:pPr>
        <w:numPr>
          <w:ilvl w:val="0"/>
          <w:numId w:val="3"/>
        </w:numPr>
        <w:rPr>
          <w:color w:val="000000"/>
          <w:sz w:val="24"/>
          <w:szCs w:val="24"/>
        </w:rPr>
      </w:pPr>
      <w:r w:rsidRPr="00551710">
        <w:rPr>
          <w:color w:val="000000"/>
          <w:sz w:val="24"/>
          <w:szCs w:val="24"/>
        </w:rPr>
        <w:t>100 баллов по результатам сдачи единого государственного экзамена получили выпускники:</w:t>
      </w:r>
    </w:p>
    <w:p w:rsidR="00215DC7" w:rsidRPr="00551710" w:rsidRDefault="00215DC7" w:rsidP="00215DC7">
      <w:pPr>
        <w:ind w:left="720"/>
        <w:rPr>
          <w:color w:val="000000"/>
          <w:sz w:val="24"/>
          <w:szCs w:val="24"/>
        </w:rPr>
      </w:pPr>
    </w:p>
    <w:tbl>
      <w:tblPr>
        <w:tblW w:w="12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501"/>
        <w:gridCol w:w="4285"/>
        <w:gridCol w:w="5097"/>
      </w:tblGrid>
      <w:tr w:rsidR="00E06A52" w:rsidRPr="00551710" w:rsidTr="004C724E">
        <w:trPr>
          <w:trHeight w:val="250"/>
        </w:trPr>
        <w:tc>
          <w:tcPr>
            <w:tcW w:w="1413" w:type="dxa"/>
            <w:shd w:val="clear" w:color="auto" w:fill="auto"/>
          </w:tcPr>
          <w:p w:rsidR="00E06A52" w:rsidRPr="00C351B0" w:rsidRDefault="00E06A52" w:rsidP="00C351B0">
            <w:pPr>
              <w:jc w:val="center"/>
              <w:rPr>
                <w:b/>
                <w:color w:val="000000"/>
              </w:rPr>
            </w:pPr>
            <w:r w:rsidRPr="00C351B0">
              <w:rPr>
                <w:b/>
                <w:color w:val="000000"/>
              </w:rPr>
              <w:t xml:space="preserve">№ </w:t>
            </w:r>
            <w:proofErr w:type="gramStart"/>
            <w:r w:rsidRPr="00C351B0">
              <w:rPr>
                <w:b/>
                <w:color w:val="000000"/>
              </w:rPr>
              <w:t>п</w:t>
            </w:r>
            <w:proofErr w:type="gramEnd"/>
            <w:r w:rsidRPr="00C351B0">
              <w:rPr>
                <w:b/>
                <w:color w:val="000000"/>
              </w:rPr>
              <w:t>/п</w:t>
            </w:r>
          </w:p>
        </w:tc>
        <w:tc>
          <w:tcPr>
            <w:tcW w:w="1501" w:type="dxa"/>
            <w:shd w:val="clear" w:color="auto" w:fill="auto"/>
          </w:tcPr>
          <w:p w:rsidR="00E06A52" w:rsidRPr="00C351B0" w:rsidRDefault="00E06A52" w:rsidP="00C351B0">
            <w:pPr>
              <w:jc w:val="center"/>
              <w:rPr>
                <w:b/>
                <w:color w:val="000000"/>
              </w:rPr>
            </w:pPr>
            <w:r w:rsidRPr="00C351B0">
              <w:rPr>
                <w:b/>
                <w:color w:val="000000"/>
              </w:rPr>
              <w:t>Год</w:t>
            </w:r>
          </w:p>
        </w:tc>
        <w:tc>
          <w:tcPr>
            <w:tcW w:w="4285" w:type="dxa"/>
            <w:shd w:val="clear" w:color="auto" w:fill="auto"/>
          </w:tcPr>
          <w:p w:rsidR="00E06A52" w:rsidRPr="00C351B0" w:rsidRDefault="00E06A52" w:rsidP="00C351B0">
            <w:pPr>
              <w:jc w:val="center"/>
              <w:rPr>
                <w:b/>
                <w:color w:val="000000"/>
              </w:rPr>
            </w:pPr>
            <w:r w:rsidRPr="00C351B0">
              <w:rPr>
                <w:b/>
                <w:color w:val="000000"/>
              </w:rPr>
              <w:t>Ф.И. обучающегося</w:t>
            </w:r>
          </w:p>
        </w:tc>
        <w:tc>
          <w:tcPr>
            <w:tcW w:w="5097" w:type="dxa"/>
            <w:shd w:val="clear" w:color="auto" w:fill="auto"/>
          </w:tcPr>
          <w:p w:rsidR="00E06A52" w:rsidRPr="00C351B0" w:rsidRDefault="00E06A52" w:rsidP="00C351B0">
            <w:pPr>
              <w:jc w:val="center"/>
              <w:rPr>
                <w:b/>
                <w:color w:val="000000"/>
              </w:rPr>
            </w:pPr>
            <w:r w:rsidRPr="00C351B0">
              <w:rPr>
                <w:b/>
                <w:color w:val="000000"/>
              </w:rPr>
              <w:t>Предмет</w:t>
            </w:r>
          </w:p>
        </w:tc>
      </w:tr>
      <w:tr w:rsidR="00E06A52" w:rsidRPr="00551710" w:rsidTr="004C724E">
        <w:trPr>
          <w:trHeight w:val="290"/>
        </w:trPr>
        <w:tc>
          <w:tcPr>
            <w:tcW w:w="1413" w:type="dxa"/>
            <w:shd w:val="clear" w:color="auto" w:fill="auto"/>
          </w:tcPr>
          <w:p w:rsidR="00E06A52" w:rsidRPr="00551710" w:rsidRDefault="009602B8" w:rsidP="009602B8">
            <w:pPr>
              <w:jc w:val="center"/>
              <w:rPr>
                <w:color w:val="000000"/>
                <w:sz w:val="24"/>
                <w:szCs w:val="24"/>
              </w:rPr>
            </w:pPr>
            <w:r>
              <w:rPr>
                <w:color w:val="000000"/>
                <w:sz w:val="24"/>
                <w:szCs w:val="24"/>
              </w:rPr>
              <w:t>-</w:t>
            </w:r>
          </w:p>
        </w:tc>
        <w:tc>
          <w:tcPr>
            <w:tcW w:w="1501" w:type="dxa"/>
            <w:shd w:val="clear" w:color="auto" w:fill="auto"/>
          </w:tcPr>
          <w:p w:rsidR="00E06A52" w:rsidRPr="00551710" w:rsidRDefault="00094A42" w:rsidP="009602B8">
            <w:pPr>
              <w:jc w:val="center"/>
              <w:rPr>
                <w:color w:val="000000"/>
                <w:sz w:val="24"/>
                <w:szCs w:val="24"/>
              </w:rPr>
            </w:pPr>
            <w:r w:rsidRPr="00551710">
              <w:rPr>
                <w:color w:val="000000"/>
                <w:sz w:val="24"/>
                <w:szCs w:val="24"/>
              </w:rPr>
              <w:t>-</w:t>
            </w:r>
          </w:p>
        </w:tc>
        <w:tc>
          <w:tcPr>
            <w:tcW w:w="4285" w:type="dxa"/>
            <w:shd w:val="clear" w:color="auto" w:fill="auto"/>
          </w:tcPr>
          <w:p w:rsidR="00E06A52" w:rsidRPr="00551710" w:rsidRDefault="00094A42" w:rsidP="009602B8">
            <w:pPr>
              <w:jc w:val="center"/>
              <w:rPr>
                <w:color w:val="000000"/>
                <w:sz w:val="24"/>
                <w:szCs w:val="24"/>
              </w:rPr>
            </w:pPr>
            <w:r w:rsidRPr="00551710">
              <w:rPr>
                <w:color w:val="000000"/>
                <w:sz w:val="24"/>
                <w:szCs w:val="24"/>
              </w:rPr>
              <w:t>-</w:t>
            </w:r>
          </w:p>
        </w:tc>
        <w:tc>
          <w:tcPr>
            <w:tcW w:w="5097" w:type="dxa"/>
            <w:shd w:val="clear" w:color="auto" w:fill="auto"/>
          </w:tcPr>
          <w:p w:rsidR="00E06A52" w:rsidRPr="00551710" w:rsidRDefault="00094A42" w:rsidP="009602B8">
            <w:pPr>
              <w:jc w:val="center"/>
              <w:rPr>
                <w:color w:val="000000"/>
                <w:sz w:val="24"/>
                <w:szCs w:val="24"/>
              </w:rPr>
            </w:pPr>
            <w:r w:rsidRPr="00551710">
              <w:rPr>
                <w:color w:val="000000"/>
                <w:sz w:val="24"/>
                <w:szCs w:val="24"/>
              </w:rPr>
              <w:t>-</w:t>
            </w:r>
          </w:p>
        </w:tc>
      </w:tr>
    </w:tbl>
    <w:p w:rsidR="004C724E" w:rsidRDefault="004C724E" w:rsidP="00E06A52">
      <w:pPr>
        <w:jc w:val="both"/>
        <w:rPr>
          <w:b/>
          <w:color w:val="000000"/>
          <w:sz w:val="24"/>
          <w:szCs w:val="24"/>
        </w:rPr>
      </w:pPr>
    </w:p>
    <w:p w:rsidR="00E06A52" w:rsidRPr="00551710" w:rsidRDefault="00E06A52" w:rsidP="00E06A52">
      <w:pPr>
        <w:jc w:val="both"/>
        <w:rPr>
          <w:b/>
          <w:color w:val="000000"/>
          <w:sz w:val="24"/>
          <w:szCs w:val="24"/>
        </w:rPr>
      </w:pPr>
      <w:r w:rsidRPr="00551710">
        <w:rPr>
          <w:b/>
          <w:color w:val="000000"/>
          <w:sz w:val="24"/>
          <w:szCs w:val="24"/>
        </w:rPr>
        <w:t>5. Обеспечение общеобразовательных программ педагогическими кадрами</w:t>
      </w:r>
    </w:p>
    <w:p w:rsidR="00E06A52" w:rsidRPr="00551710" w:rsidRDefault="00E06A52" w:rsidP="00E06A52">
      <w:pPr>
        <w:jc w:val="both"/>
        <w:rPr>
          <w:b/>
          <w:color w:val="000000"/>
          <w:sz w:val="24"/>
          <w:szCs w:val="24"/>
        </w:rPr>
      </w:pPr>
      <w:r w:rsidRPr="00551710">
        <w:rPr>
          <w:b/>
          <w:color w:val="000000"/>
          <w:sz w:val="24"/>
          <w:szCs w:val="24"/>
        </w:rPr>
        <w:t>Общие сведения о педагогических кадрах:</w:t>
      </w:r>
    </w:p>
    <w:p w:rsidR="00E06A52" w:rsidRPr="00551710" w:rsidRDefault="00E06A52" w:rsidP="00E06A52">
      <w:pPr>
        <w:jc w:val="both"/>
        <w:rPr>
          <w:color w:val="000000"/>
          <w:sz w:val="24"/>
          <w:szCs w:val="24"/>
        </w:rPr>
      </w:pPr>
    </w:p>
    <w:tbl>
      <w:tblPr>
        <w:tblStyle w:val="ad"/>
        <w:tblW w:w="14781" w:type="dxa"/>
        <w:tblLayout w:type="fixed"/>
        <w:tblLook w:val="04A0" w:firstRow="1" w:lastRow="0" w:firstColumn="1" w:lastColumn="0" w:noHBand="0" w:noVBand="1"/>
      </w:tblPr>
      <w:tblGrid>
        <w:gridCol w:w="2436"/>
        <w:gridCol w:w="1164"/>
        <w:gridCol w:w="1164"/>
        <w:gridCol w:w="1298"/>
        <w:gridCol w:w="1417"/>
        <w:gridCol w:w="1560"/>
        <w:gridCol w:w="850"/>
        <w:gridCol w:w="992"/>
        <w:gridCol w:w="851"/>
        <w:gridCol w:w="1134"/>
        <w:gridCol w:w="850"/>
        <w:gridCol w:w="1065"/>
      </w:tblGrid>
      <w:tr w:rsidR="00E06A52" w:rsidRPr="00551710" w:rsidTr="004A14DD">
        <w:trPr>
          <w:trHeight w:val="686"/>
        </w:trPr>
        <w:tc>
          <w:tcPr>
            <w:tcW w:w="2436" w:type="dxa"/>
            <w:vMerge w:val="restart"/>
          </w:tcPr>
          <w:p w:rsidR="00E06A52" w:rsidRPr="004A14DD" w:rsidRDefault="00E06A52" w:rsidP="004A14DD">
            <w:pPr>
              <w:jc w:val="center"/>
              <w:rPr>
                <w:b/>
                <w:color w:val="000000"/>
              </w:rPr>
            </w:pPr>
            <w:r w:rsidRPr="004A14DD">
              <w:rPr>
                <w:b/>
                <w:color w:val="000000"/>
              </w:rPr>
              <w:t>Предметы</w:t>
            </w:r>
          </w:p>
        </w:tc>
        <w:tc>
          <w:tcPr>
            <w:tcW w:w="7453" w:type="dxa"/>
            <w:gridSpan w:val="6"/>
          </w:tcPr>
          <w:p w:rsidR="00E06A52" w:rsidRPr="004A14DD" w:rsidRDefault="00E06A52" w:rsidP="004A14DD">
            <w:pPr>
              <w:jc w:val="center"/>
              <w:rPr>
                <w:b/>
                <w:color w:val="000000"/>
              </w:rPr>
            </w:pPr>
            <w:r w:rsidRPr="004A14DD">
              <w:rPr>
                <w:b/>
                <w:color w:val="000000"/>
              </w:rPr>
              <w:t>Образование</w:t>
            </w:r>
          </w:p>
        </w:tc>
        <w:tc>
          <w:tcPr>
            <w:tcW w:w="2977" w:type="dxa"/>
            <w:gridSpan w:val="3"/>
          </w:tcPr>
          <w:p w:rsidR="00E06A52" w:rsidRPr="004A14DD" w:rsidRDefault="00E06A52" w:rsidP="004A14DD">
            <w:pPr>
              <w:ind w:right="-108"/>
              <w:jc w:val="center"/>
              <w:rPr>
                <w:b/>
                <w:color w:val="000000"/>
              </w:rPr>
            </w:pPr>
            <w:r w:rsidRPr="004A14DD">
              <w:rPr>
                <w:b/>
                <w:color w:val="000000"/>
              </w:rPr>
              <w:t>Квалификация</w:t>
            </w:r>
          </w:p>
        </w:tc>
        <w:tc>
          <w:tcPr>
            <w:tcW w:w="850" w:type="dxa"/>
          </w:tcPr>
          <w:p w:rsidR="00E06A52" w:rsidRPr="004A14DD" w:rsidRDefault="00E06A52" w:rsidP="004A14DD">
            <w:pPr>
              <w:ind w:right="-108"/>
              <w:jc w:val="center"/>
              <w:rPr>
                <w:b/>
                <w:color w:val="000000"/>
              </w:rPr>
            </w:pPr>
          </w:p>
        </w:tc>
        <w:tc>
          <w:tcPr>
            <w:tcW w:w="1065" w:type="dxa"/>
            <w:vMerge w:val="restart"/>
          </w:tcPr>
          <w:p w:rsidR="00E06A52" w:rsidRPr="004A14DD" w:rsidRDefault="00E06A52" w:rsidP="004A14DD">
            <w:pPr>
              <w:ind w:right="-108"/>
              <w:jc w:val="center"/>
              <w:rPr>
                <w:b/>
                <w:color w:val="000000"/>
              </w:rPr>
            </w:pPr>
            <w:r w:rsidRPr="004A14DD">
              <w:rPr>
                <w:b/>
                <w:color w:val="000000"/>
              </w:rPr>
              <w:t>Имеют ученое звание</w:t>
            </w:r>
          </w:p>
        </w:tc>
      </w:tr>
      <w:tr w:rsidR="0027145B" w:rsidRPr="00551710" w:rsidTr="0027145B">
        <w:trPr>
          <w:trHeight w:val="1190"/>
        </w:trPr>
        <w:tc>
          <w:tcPr>
            <w:tcW w:w="2436" w:type="dxa"/>
            <w:vMerge/>
          </w:tcPr>
          <w:p w:rsidR="00E06A52" w:rsidRPr="00551710" w:rsidRDefault="00E06A52" w:rsidP="00A272A4">
            <w:pPr>
              <w:rPr>
                <w:color w:val="000000"/>
                <w:sz w:val="24"/>
                <w:szCs w:val="24"/>
              </w:rPr>
            </w:pPr>
          </w:p>
        </w:tc>
        <w:tc>
          <w:tcPr>
            <w:tcW w:w="1164" w:type="dxa"/>
          </w:tcPr>
          <w:p w:rsidR="00E06A52" w:rsidRPr="004A14DD" w:rsidRDefault="00E06A52" w:rsidP="00A272A4">
            <w:pPr>
              <w:ind w:left="-130" w:right="-108" w:firstLine="23"/>
              <w:jc w:val="center"/>
              <w:rPr>
                <w:b/>
                <w:color w:val="000000"/>
              </w:rPr>
            </w:pPr>
            <w:r w:rsidRPr="004A14DD">
              <w:rPr>
                <w:b/>
                <w:color w:val="000000"/>
              </w:rPr>
              <w:t>высшее</w:t>
            </w:r>
          </w:p>
          <w:p w:rsidR="00E06A52" w:rsidRPr="004A14DD" w:rsidRDefault="00E06A52" w:rsidP="00A272A4">
            <w:pPr>
              <w:ind w:left="-130" w:right="-108" w:firstLine="23"/>
              <w:jc w:val="center"/>
              <w:rPr>
                <w:b/>
                <w:color w:val="000000"/>
              </w:rPr>
            </w:pPr>
            <w:r w:rsidRPr="004A14DD">
              <w:rPr>
                <w:b/>
                <w:color w:val="000000"/>
              </w:rPr>
              <w:t>педагогическое</w:t>
            </w:r>
          </w:p>
        </w:tc>
        <w:tc>
          <w:tcPr>
            <w:tcW w:w="1164" w:type="dxa"/>
          </w:tcPr>
          <w:p w:rsidR="00E06A52" w:rsidRPr="004A14DD" w:rsidRDefault="00E06A52" w:rsidP="00A272A4">
            <w:pPr>
              <w:ind w:left="-54" w:right="-108" w:hanging="54"/>
              <w:jc w:val="center"/>
              <w:rPr>
                <w:b/>
                <w:color w:val="000000"/>
              </w:rPr>
            </w:pPr>
            <w:r w:rsidRPr="004A14DD">
              <w:rPr>
                <w:b/>
                <w:color w:val="000000"/>
              </w:rPr>
              <w:t>высшее</w:t>
            </w:r>
          </w:p>
          <w:p w:rsidR="00E06A52" w:rsidRPr="004A14DD" w:rsidRDefault="00E06A52" w:rsidP="00A272A4">
            <w:pPr>
              <w:ind w:right="-108" w:hanging="108"/>
              <w:jc w:val="center"/>
              <w:rPr>
                <w:b/>
                <w:color w:val="000000"/>
              </w:rPr>
            </w:pPr>
            <w:r w:rsidRPr="004A14DD">
              <w:rPr>
                <w:b/>
                <w:color w:val="000000"/>
              </w:rPr>
              <w:t>непедагогическое</w:t>
            </w:r>
          </w:p>
        </w:tc>
        <w:tc>
          <w:tcPr>
            <w:tcW w:w="1298" w:type="dxa"/>
          </w:tcPr>
          <w:p w:rsidR="00E06A52" w:rsidRPr="004A14DD" w:rsidRDefault="00E06A52" w:rsidP="004A14DD">
            <w:pPr>
              <w:ind w:right="-108"/>
              <w:jc w:val="center"/>
              <w:rPr>
                <w:b/>
                <w:color w:val="000000"/>
              </w:rPr>
            </w:pPr>
            <w:r w:rsidRPr="004A14DD">
              <w:rPr>
                <w:b/>
                <w:color w:val="000000"/>
              </w:rPr>
              <w:t xml:space="preserve">среднее </w:t>
            </w:r>
            <w:proofErr w:type="spellStart"/>
            <w:r w:rsidRPr="004A14DD">
              <w:rPr>
                <w:b/>
                <w:color w:val="000000"/>
              </w:rPr>
              <w:t>профессион</w:t>
            </w:r>
            <w:proofErr w:type="spellEnd"/>
            <w:r w:rsidRPr="004A14DD">
              <w:rPr>
                <w:b/>
                <w:color w:val="000000"/>
              </w:rPr>
              <w:t>. педагогическое</w:t>
            </w:r>
          </w:p>
        </w:tc>
        <w:tc>
          <w:tcPr>
            <w:tcW w:w="1417" w:type="dxa"/>
          </w:tcPr>
          <w:p w:rsidR="00E06A52" w:rsidRPr="004A14DD" w:rsidRDefault="00E06A52" w:rsidP="00A272A4">
            <w:pPr>
              <w:ind w:left="-99" w:right="-108"/>
              <w:jc w:val="center"/>
              <w:rPr>
                <w:b/>
                <w:color w:val="000000"/>
              </w:rPr>
            </w:pPr>
            <w:r w:rsidRPr="004A14DD">
              <w:rPr>
                <w:b/>
                <w:color w:val="000000"/>
              </w:rPr>
              <w:t>среднее</w:t>
            </w:r>
          </w:p>
          <w:p w:rsidR="0027145B" w:rsidRDefault="00E06A52" w:rsidP="00A272A4">
            <w:pPr>
              <w:ind w:left="-99" w:right="-108" w:hanging="108"/>
              <w:jc w:val="center"/>
              <w:rPr>
                <w:b/>
                <w:color w:val="000000"/>
              </w:rPr>
            </w:pPr>
            <w:proofErr w:type="spellStart"/>
            <w:r w:rsidRPr="004A14DD">
              <w:rPr>
                <w:b/>
                <w:color w:val="000000"/>
              </w:rPr>
              <w:t>профессиональ</w:t>
            </w:r>
            <w:proofErr w:type="spellEnd"/>
          </w:p>
          <w:p w:rsidR="00E06A52" w:rsidRPr="004A14DD" w:rsidRDefault="00E06A52" w:rsidP="00A272A4">
            <w:pPr>
              <w:ind w:left="-99" w:right="-108" w:hanging="108"/>
              <w:jc w:val="center"/>
              <w:rPr>
                <w:b/>
                <w:color w:val="000000"/>
              </w:rPr>
            </w:pPr>
            <w:proofErr w:type="spellStart"/>
            <w:r w:rsidRPr="004A14DD">
              <w:rPr>
                <w:b/>
                <w:color w:val="000000"/>
              </w:rPr>
              <w:t>ное</w:t>
            </w:r>
            <w:proofErr w:type="spellEnd"/>
            <w:r w:rsidRPr="004A14DD">
              <w:rPr>
                <w:b/>
                <w:color w:val="000000"/>
              </w:rPr>
              <w:t xml:space="preserve"> непедагогическое</w:t>
            </w:r>
          </w:p>
        </w:tc>
        <w:tc>
          <w:tcPr>
            <w:tcW w:w="1560" w:type="dxa"/>
          </w:tcPr>
          <w:p w:rsidR="00E06A52" w:rsidRPr="004A14DD" w:rsidRDefault="00E06A52" w:rsidP="00A272A4">
            <w:pPr>
              <w:ind w:right="-108" w:hanging="108"/>
              <w:jc w:val="center"/>
              <w:rPr>
                <w:b/>
                <w:color w:val="000000"/>
              </w:rPr>
            </w:pPr>
            <w:r w:rsidRPr="004A14DD">
              <w:rPr>
                <w:b/>
                <w:color w:val="000000"/>
              </w:rPr>
              <w:t>начальное</w:t>
            </w:r>
          </w:p>
          <w:p w:rsidR="0027145B" w:rsidRDefault="00E06A52" w:rsidP="00A272A4">
            <w:pPr>
              <w:ind w:right="-108" w:hanging="108"/>
              <w:jc w:val="center"/>
              <w:rPr>
                <w:b/>
                <w:color w:val="000000"/>
              </w:rPr>
            </w:pPr>
            <w:proofErr w:type="spellStart"/>
            <w:r w:rsidRPr="004A14DD">
              <w:rPr>
                <w:b/>
                <w:color w:val="000000"/>
              </w:rPr>
              <w:t>профессиональ</w:t>
            </w:r>
            <w:proofErr w:type="spellEnd"/>
          </w:p>
          <w:p w:rsidR="00E06A52" w:rsidRPr="004A14DD" w:rsidRDefault="00E06A52" w:rsidP="00A272A4">
            <w:pPr>
              <w:ind w:right="-108" w:hanging="108"/>
              <w:jc w:val="center"/>
              <w:rPr>
                <w:b/>
                <w:color w:val="000000"/>
              </w:rPr>
            </w:pPr>
            <w:proofErr w:type="spellStart"/>
            <w:r w:rsidRPr="004A14DD">
              <w:rPr>
                <w:b/>
                <w:color w:val="000000"/>
              </w:rPr>
              <w:t>ное</w:t>
            </w:r>
            <w:proofErr w:type="spellEnd"/>
          </w:p>
        </w:tc>
        <w:tc>
          <w:tcPr>
            <w:tcW w:w="850" w:type="dxa"/>
          </w:tcPr>
          <w:p w:rsidR="00E06A52" w:rsidRPr="004A14DD" w:rsidRDefault="00E06A52" w:rsidP="00A272A4">
            <w:pPr>
              <w:pStyle w:val="a3"/>
              <w:ind w:right="-108" w:hanging="108"/>
              <w:jc w:val="center"/>
              <w:rPr>
                <w:b/>
                <w:color w:val="000000"/>
              </w:rPr>
            </w:pPr>
            <w:r w:rsidRPr="004A14DD">
              <w:rPr>
                <w:b/>
                <w:color w:val="000000"/>
              </w:rPr>
              <w:t>среднее</w:t>
            </w:r>
          </w:p>
          <w:p w:rsidR="00E06A52" w:rsidRPr="004A14DD" w:rsidRDefault="00E06A52" w:rsidP="00A272A4">
            <w:pPr>
              <w:pStyle w:val="a3"/>
              <w:ind w:right="-108" w:hanging="108"/>
              <w:jc w:val="center"/>
              <w:rPr>
                <w:b/>
                <w:color w:val="000000"/>
              </w:rPr>
            </w:pPr>
            <w:r w:rsidRPr="004A14DD">
              <w:rPr>
                <w:b/>
                <w:color w:val="000000"/>
              </w:rPr>
              <w:t>общее</w:t>
            </w:r>
          </w:p>
        </w:tc>
        <w:tc>
          <w:tcPr>
            <w:tcW w:w="992" w:type="dxa"/>
          </w:tcPr>
          <w:p w:rsidR="00E06A52" w:rsidRPr="004A14DD" w:rsidRDefault="00E06A52" w:rsidP="00A272A4">
            <w:pPr>
              <w:ind w:left="-57" w:right="-108"/>
              <w:jc w:val="center"/>
              <w:rPr>
                <w:b/>
                <w:color w:val="000000"/>
              </w:rPr>
            </w:pPr>
            <w:r w:rsidRPr="004A14DD">
              <w:rPr>
                <w:b/>
                <w:color w:val="000000"/>
              </w:rPr>
              <w:t>высшая категория</w:t>
            </w:r>
          </w:p>
        </w:tc>
        <w:tc>
          <w:tcPr>
            <w:tcW w:w="851" w:type="dxa"/>
          </w:tcPr>
          <w:p w:rsidR="00E06A52" w:rsidRPr="004A14DD" w:rsidRDefault="00E06A52" w:rsidP="004A14DD">
            <w:pPr>
              <w:pStyle w:val="a3"/>
              <w:jc w:val="center"/>
              <w:rPr>
                <w:b/>
                <w:color w:val="000000"/>
              </w:rPr>
            </w:pPr>
            <w:r w:rsidRPr="004A14DD">
              <w:rPr>
                <w:b/>
                <w:color w:val="000000"/>
                <w:lang w:val="en-US"/>
              </w:rPr>
              <w:t>I</w:t>
            </w:r>
            <w:r w:rsidRPr="004A14DD">
              <w:rPr>
                <w:b/>
                <w:color w:val="000000"/>
              </w:rPr>
              <w:t xml:space="preserve"> категория</w:t>
            </w:r>
          </w:p>
        </w:tc>
        <w:tc>
          <w:tcPr>
            <w:tcW w:w="1134" w:type="dxa"/>
          </w:tcPr>
          <w:p w:rsidR="00E06A52" w:rsidRPr="004A14DD" w:rsidRDefault="00E06A52" w:rsidP="00A272A4">
            <w:pPr>
              <w:ind w:left="-108" w:right="-108"/>
              <w:jc w:val="center"/>
              <w:rPr>
                <w:b/>
                <w:color w:val="000000"/>
              </w:rPr>
            </w:pPr>
            <w:r w:rsidRPr="004A14DD">
              <w:rPr>
                <w:b/>
                <w:color w:val="000000"/>
              </w:rPr>
              <w:t>Без категории</w:t>
            </w:r>
          </w:p>
          <w:p w:rsidR="00E06A52" w:rsidRPr="004A14DD" w:rsidRDefault="00E06A52" w:rsidP="004A14DD">
            <w:pPr>
              <w:jc w:val="center"/>
              <w:rPr>
                <w:b/>
                <w:color w:val="000000"/>
              </w:rPr>
            </w:pPr>
            <w:r w:rsidRPr="004A14DD">
              <w:rPr>
                <w:b/>
                <w:color w:val="000000"/>
              </w:rPr>
              <w:t>(разряд)</w:t>
            </w:r>
          </w:p>
        </w:tc>
        <w:tc>
          <w:tcPr>
            <w:tcW w:w="850" w:type="dxa"/>
          </w:tcPr>
          <w:p w:rsidR="00E06A52" w:rsidRPr="004A14DD" w:rsidRDefault="00E06A52" w:rsidP="00A272A4">
            <w:pPr>
              <w:ind w:left="-108" w:right="-108"/>
              <w:jc w:val="center"/>
              <w:rPr>
                <w:b/>
                <w:color w:val="000000"/>
              </w:rPr>
            </w:pPr>
            <w:r w:rsidRPr="004A14DD">
              <w:rPr>
                <w:b/>
                <w:color w:val="000000"/>
              </w:rPr>
              <w:t>Имеют звания</w:t>
            </w:r>
          </w:p>
        </w:tc>
        <w:tc>
          <w:tcPr>
            <w:tcW w:w="1065" w:type="dxa"/>
            <w:vMerge/>
          </w:tcPr>
          <w:p w:rsidR="00E06A52" w:rsidRPr="00551710" w:rsidRDefault="00E06A52" w:rsidP="00A272A4">
            <w:pPr>
              <w:rPr>
                <w:color w:val="000000"/>
                <w:sz w:val="24"/>
                <w:szCs w:val="24"/>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Русский язык</w:t>
            </w:r>
          </w:p>
        </w:tc>
        <w:tc>
          <w:tcPr>
            <w:tcW w:w="1164" w:type="dxa"/>
          </w:tcPr>
          <w:p w:rsidR="004E41D6" w:rsidRPr="0033709C" w:rsidRDefault="004E41D6" w:rsidP="0033709C">
            <w:pPr>
              <w:jc w:val="center"/>
              <w:rPr>
                <w:color w:val="000000"/>
                <w:sz w:val="22"/>
                <w:szCs w:val="22"/>
              </w:rPr>
            </w:pPr>
            <w:r w:rsidRPr="0033709C">
              <w:rPr>
                <w:color w:val="000000"/>
                <w:sz w:val="22"/>
                <w:szCs w:val="22"/>
              </w:rPr>
              <w:t>6</w:t>
            </w:r>
          </w:p>
        </w:tc>
        <w:tc>
          <w:tcPr>
            <w:tcW w:w="1164" w:type="dxa"/>
          </w:tcPr>
          <w:p w:rsidR="004E41D6" w:rsidRPr="0033709C" w:rsidRDefault="004E41D6" w:rsidP="004E41D6">
            <w:pPr>
              <w:jc w:val="center"/>
              <w:rPr>
                <w:color w:val="000000"/>
                <w:sz w:val="22"/>
                <w:szCs w:val="22"/>
              </w:rPr>
            </w:pPr>
            <w:r>
              <w:rPr>
                <w:color w:val="000000"/>
                <w:sz w:val="22"/>
                <w:szCs w:val="22"/>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33709C" w:rsidRDefault="004E41D6" w:rsidP="00756515">
            <w:pPr>
              <w:jc w:val="center"/>
              <w:rPr>
                <w:color w:val="000000"/>
                <w:sz w:val="22"/>
                <w:szCs w:val="22"/>
              </w:rPr>
            </w:pPr>
            <w:r>
              <w:rPr>
                <w:color w:val="000000"/>
                <w:sz w:val="22"/>
                <w:szCs w:val="22"/>
              </w:rPr>
              <w:t>-</w:t>
            </w:r>
          </w:p>
        </w:tc>
        <w:tc>
          <w:tcPr>
            <w:tcW w:w="1560" w:type="dxa"/>
          </w:tcPr>
          <w:p w:rsidR="004E41D6" w:rsidRPr="0033709C" w:rsidRDefault="004E41D6" w:rsidP="00756515">
            <w:pPr>
              <w:jc w:val="center"/>
              <w:rPr>
                <w:color w:val="000000"/>
                <w:sz w:val="22"/>
                <w:szCs w:val="22"/>
              </w:rPr>
            </w:pPr>
            <w:r>
              <w:rPr>
                <w:color w:val="000000"/>
                <w:sz w:val="22"/>
                <w:szCs w:val="22"/>
              </w:rPr>
              <w:t>-</w:t>
            </w:r>
          </w:p>
        </w:tc>
        <w:tc>
          <w:tcPr>
            <w:tcW w:w="850" w:type="dxa"/>
          </w:tcPr>
          <w:p w:rsidR="004E41D6" w:rsidRPr="0033709C" w:rsidRDefault="004E41D6" w:rsidP="00756515">
            <w:pPr>
              <w:jc w:val="center"/>
              <w:rPr>
                <w:color w:val="000000"/>
                <w:sz w:val="22"/>
                <w:szCs w:val="22"/>
              </w:rPr>
            </w:pPr>
            <w:r>
              <w:rPr>
                <w:color w:val="000000"/>
                <w:sz w:val="22"/>
                <w:szCs w:val="22"/>
              </w:rPr>
              <w:t>-</w:t>
            </w:r>
          </w:p>
        </w:tc>
        <w:tc>
          <w:tcPr>
            <w:tcW w:w="992" w:type="dxa"/>
          </w:tcPr>
          <w:p w:rsidR="004E41D6" w:rsidRPr="0033709C" w:rsidRDefault="004E41D6" w:rsidP="0033709C">
            <w:pPr>
              <w:jc w:val="center"/>
              <w:rPr>
                <w:color w:val="000000"/>
                <w:sz w:val="22"/>
                <w:szCs w:val="22"/>
              </w:rPr>
            </w:pPr>
            <w:r w:rsidRPr="0033709C">
              <w:rPr>
                <w:color w:val="000000"/>
                <w:sz w:val="22"/>
                <w:szCs w:val="22"/>
              </w:rPr>
              <w:t>4</w:t>
            </w:r>
          </w:p>
        </w:tc>
        <w:tc>
          <w:tcPr>
            <w:tcW w:w="851" w:type="dxa"/>
          </w:tcPr>
          <w:p w:rsidR="004E41D6" w:rsidRPr="0033709C" w:rsidRDefault="004E41D6" w:rsidP="0033709C">
            <w:pPr>
              <w:jc w:val="center"/>
              <w:rPr>
                <w:color w:val="000000"/>
                <w:sz w:val="22"/>
                <w:szCs w:val="22"/>
              </w:rPr>
            </w:pPr>
            <w:r w:rsidRPr="0033709C">
              <w:rPr>
                <w:color w:val="000000"/>
                <w:sz w:val="22"/>
                <w:szCs w:val="22"/>
              </w:rPr>
              <w:t>1</w:t>
            </w:r>
          </w:p>
        </w:tc>
        <w:tc>
          <w:tcPr>
            <w:tcW w:w="1134" w:type="dxa"/>
          </w:tcPr>
          <w:p w:rsidR="004E41D6" w:rsidRPr="0033709C" w:rsidRDefault="004E41D6" w:rsidP="0033709C">
            <w:pPr>
              <w:jc w:val="center"/>
              <w:rPr>
                <w:color w:val="000000"/>
                <w:sz w:val="22"/>
                <w:szCs w:val="22"/>
              </w:rPr>
            </w:pPr>
            <w:r w:rsidRPr="0033709C">
              <w:rPr>
                <w:color w:val="000000"/>
                <w:sz w:val="22"/>
                <w:szCs w:val="22"/>
              </w:rPr>
              <w:t>1</w:t>
            </w:r>
          </w:p>
        </w:tc>
        <w:tc>
          <w:tcPr>
            <w:tcW w:w="850" w:type="dxa"/>
          </w:tcPr>
          <w:p w:rsidR="004E41D6" w:rsidRPr="0033709C" w:rsidRDefault="004E41D6" w:rsidP="0033709C">
            <w:pPr>
              <w:jc w:val="center"/>
              <w:rPr>
                <w:color w:val="000000"/>
                <w:sz w:val="22"/>
                <w:szCs w:val="22"/>
              </w:rPr>
            </w:pPr>
            <w:r w:rsidRPr="0033709C">
              <w:rPr>
                <w:color w:val="000000"/>
                <w:sz w:val="22"/>
                <w:szCs w:val="22"/>
              </w:rPr>
              <w:t>3</w:t>
            </w:r>
          </w:p>
        </w:tc>
        <w:tc>
          <w:tcPr>
            <w:tcW w:w="1065" w:type="dxa"/>
          </w:tcPr>
          <w:p w:rsidR="004E41D6" w:rsidRPr="0033709C" w:rsidRDefault="004E41D6" w:rsidP="0033709C">
            <w:pPr>
              <w:jc w:val="center"/>
              <w:rPr>
                <w:color w:val="000000"/>
                <w:sz w:val="22"/>
                <w:szCs w:val="22"/>
              </w:rPr>
            </w:pPr>
            <w:r w:rsidRPr="0033709C">
              <w:rPr>
                <w:color w:val="000000"/>
                <w:sz w:val="22"/>
                <w:szCs w:val="22"/>
              </w:rPr>
              <w:t>1</w:t>
            </w:r>
          </w:p>
        </w:tc>
      </w:tr>
      <w:tr w:rsidR="004E41D6" w:rsidRPr="00551710" w:rsidTr="0027145B">
        <w:trPr>
          <w:trHeight w:val="233"/>
        </w:trPr>
        <w:tc>
          <w:tcPr>
            <w:tcW w:w="2436" w:type="dxa"/>
          </w:tcPr>
          <w:p w:rsidR="004E41D6" w:rsidRPr="0033709C" w:rsidRDefault="004E41D6" w:rsidP="004A14DD">
            <w:pPr>
              <w:pStyle w:val="a3"/>
              <w:ind w:right="-108"/>
              <w:rPr>
                <w:color w:val="000000"/>
                <w:sz w:val="22"/>
                <w:szCs w:val="22"/>
              </w:rPr>
            </w:pPr>
            <w:r w:rsidRPr="0033709C">
              <w:rPr>
                <w:color w:val="000000"/>
                <w:sz w:val="22"/>
                <w:szCs w:val="22"/>
              </w:rPr>
              <w:t>Родной язык и литература</w:t>
            </w:r>
          </w:p>
        </w:tc>
        <w:tc>
          <w:tcPr>
            <w:tcW w:w="1164" w:type="dxa"/>
          </w:tcPr>
          <w:p w:rsidR="004E41D6" w:rsidRPr="0033709C" w:rsidRDefault="004E41D6" w:rsidP="0033709C">
            <w:pPr>
              <w:jc w:val="center"/>
              <w:rPr>
                <w:color w:val="000000"/>
                <w:sz w:val="22"/>
                <w:szCs w:val="22"/>
              </w:rPr>
            </w:pPr>
            <w:r>
              <w:rPr>
                <w:color w:val="000000"/>
                <w:sz w:val="22"/>
                <w:szCs w:val="22"/>
              </w:rPr>
              <w:t>6</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4E41D6" w:rsidP="0033709C">
            <w:pPr>
              <w:jc w:val="center"/>
              <w:rPr>
                <w:color w:val="000000"/>
                <w:sz w:val="22"/>
                <w:szCs w:val="22"/>
              </w:rPr>
            </w:pPr>
            <w:r w:rsidRPr="0033709C">
              <w:rPr>
                <w:color w:val="000000"/>
                <w:sz w:val="22"/>
                <w:szCs w:val="22"/>
              </w:rPr>
              <w:t>1</w:t>
            </w:r>
          </w:p>
        </w:tc>
        <w:tc>
          <w:tcPr>
            <w:tcW w:w="851" w:type="dxa"/>
          </w:tcPr>
          <w:p w:rsidR="004E41D6" w:rsidRPr="0033709C" w:rsidRDefault="004E41D6" w:rsidP="0033709C">
            <w:pPr>
              <w:jc w:val="center"/>
              <w:rPr>
                <w:color w:val="000000"/>
                <w:sz w:val="22"/>
                <w:szCs w:val="22"/>
              </w:rPr>
            </w:pPr>
            <w:r>
              <w:rPr>
                <w:color w:val="000000"/>
                <w:sz w:val="22"/>
                <w:szCs w:val="22"/>
              </w:rPr>
              <w:t>-</w:t>
            </w:r>
          </w:p>
        </w:tc>
        <w:tc>
          <w:tcPr>
            <w:tcW w:w="1134" w:type="dxa"/>
          </w:tcPr>
          <w:p w:rsidR="004E41D6" w:rsidRPr="0033709C" w:rsidRDefault="004E41D6" w:rsidP="0033709C">
            <w:pPr>
              <w:jc w:val="center"/>
              <w:rPr>
                <w:color w:val="000000"/>
                <w:sz w:val="22"/>
                <w:szCs w:val="22"/>
              </w:rPr>
            </w:pPr>
            <w:r w:rsidRPr="0033709C">
              <w:rPr>
                <w:color w:val="000000"/>
                <w:sz w:val="22"/>
                <w:szCs w:val="22"/>
              </w:rPr>
              <w:t>5</w:t>
            </w:r>
          </w:p>
        </w:tc>
        <w:tc>
          <w:tcPr>
            <w:tcW w:w="850" w:type="dxa"/>
          </w:tcPr>
          <w:p w:rsidR="004E41D6" w:rsidRPr="0033709C" w:rsidRDefault="004E41D6" w:rsidP="0033709C">
            <w:pPr>
              <w:jc w:val="center"/>
              <w:rPr>
                <w:color w:val="000000"/>
                <w:sz w:val="22"/>
                <w:szCs w:val="22"/>
              </w:rPr>
            </w:pPr>
            <w:r w:rsidRPr="0033709C">
              <w:rPr>
                <w:color w:val="000000"/>
                <w:sz w:val="22"/>
                <w:szCs w:val="22"/>
              </w:rPr>
              <w:t>2</w:t>
            </w: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 xml:space="preserve">Математика </w:t>
            </w:r>
          </w:p>
        </w:tc>
        <w:tc>
          <w:tcPr>
            <w:tcW w:w="1164" w:type="dxa"/>
          </w:tcPr>
          <w:p w:rsidR="004E41D6" w:rsidRPr="0033709C" w:rsidRDefault="004E41D6" w:rsidP="0033709C">
            <w:pPr>
              <w:jc w:val="center"/>
              <w:rPr>
                <w:color w:val="000000"/>
                <w:sz w:val="22"/>
                <w:szCs w:val="22"/>
              </w:rPr>
            </w:pPr>
            <w:r w:rsidRPr="0033709C">
              <w:rPr>
                <w:color w:val="000000"/>
                <w:sz w:val="22"/>
                <w:szCs w:val="22"/>
              </w:rPr>
              <w:t>5</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4E41D6" w:rsidP="0033709C">
            <w:pPr>
              <w:jc w:val="center"/>
              <w:rPr>
                <w:color w:val="000000"/>
                <w:sz w:val="22"/>
                <w:szCs w:val="22"/>
              </w:rPr>
            </w:pPr>
            <w:r w:rsidRPr="0033709C">
              <w:rPr>
                <w:color w:val="000000"/>
                <w:sz w:val="22"/>
                <w:szCs w:val="22"/>
              </w:rPr>
              <w:t>3</w:t>
            </w:r>
          </w:p>
        </w:tc>
        <w:tc>
          <w:tcPr>
            <w:tcW w:w="851" w:type="dxa"/>
          </w:tcPr>
          <w:p w:rsidR="004E41D6" w:rsidRPr="0033709C" w:rsidRDefault="004E41D6" w:rsidP="0033709C">
            <w:pPr>
              <w:jc w:val="center"/>
              <w:rPr>
                <w:color w:val="000000"/>
                <w:sz w:val="22"/>
                <w:szCs w:val="22"/>
              </w:rPr>
            </w:pPr>
          </w:p>
        </w:tc>
        <w:tc>
          <w:tcPr>
            <w:tcW w:w="1134" w:type="dxa"/>
          </w:tcPr>
          <w:p w:rsidR="004E41D6" w:rsidRPr="0033709C" w:rsidRDefault="004E41D6" w:rsidP="0033709C">
            <w:pPr>
              <w:jc w:val="center"/>
              <w:rPr>
                <w:color w:val="000000"/>
                <w:sz w:val="22"/>
                <w:szCs w:val="22"/>
              </w:rPr>
            </w:pPr>
            <w:r w:rsidRPr="0033709C">
              <w:rPr>
                <w:color w:val="000000"/>
                <w:sz w:val="22"/>
                <w:szCs w:val="22"/>
              </w:rPr>
              <w:t>2</w:t>
            </w:r>
          </w:p>
        </w:tc>
        <w:tc>
          <w:tcPr>
            <w:tcW w:w="850" w:type="dxa"/>
          </w:tcPr>
          <w:p w:rsidR="004E41D6" w:rsidRPr="0033709C" w:rsidRDefault="004E41D6" w:rsidP="0033709C">
            <w:pPr>
              <w:jc w:val="center"/>
              <w:rPr>
                <w:color w:val="000000"/>
                <w:sz w:val="22"/>
                <w:szCs w:val="22"/>
              </w:rPr>
            </w:pPr>
            <w:r w:rsidRPr="0033709C">
              <w:rPr>
                <w:color w:val="000000"/>
                <w:sz w:val="22"/>
                <w:szCs w:val="22"/>
              </w:rPr>
              <w:t>1</w:t>
            </w: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История, обществознание</w:t>
            </w:r>
          </w:p>
        </w:tc>
        <w:tc>
          <w:tcPr>
            <w:tcW w:w="1164" w:type="dxa"/>
          </w:tcPr>
          <w:p w:rsidR="004E41D6" w:rsidRPr="0033709C" w:rsidRDefault="004E41D6" w:rsidP="0033709C">
            <w:pPr>
              <w:jc w:val="center"/>
              <w:rPr>
                <w:color w:val="000000"/>
                <w:sz w:val="22"/>
                <w:szCs w:val="22"/>
              </w:rPr>
            </w:pPr>
            <w:r>
              <w:rPr>
                <w:color w:val="000000"/>
                <w:sz w:val="22"/>
                <w:szCs w:val="22"/>
              </w:rPr>
              <w:t>3</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4E41D6" w:rsidP="0033709C">
            <w:pPr>
              <w:jc w:val="center"/>
              <w:rPr>
                <w:color w:val="000000"/>
                <w:sz w:val="22"/>
                <w:szCs w:val="22"/>
              </w:rPr>
            </w:pPr>
            <w:r>
              <w:rPr>
                <w:color w:val="000000"/>
                <w:sz w:val="22"/>
                <w:szCs w:val="22"/>
              </w:rPr>
              <w:t>-</w:t>
            </w:r>
          </w:p>
        </w:tc>
        <w:tc>
          <w:tcPr>
            <w:tcW w:w="851" w:type="dxa"/>
          </w:tcPr>
          <w:p w:rsidR="004E41D6" w:rsidRPr="0033709C" w:rsidRDefault="004E41D6" w:rsidP="0033709C">
            <w:pPr>
              <w:jc w:val="center"/>
              <w:rPr>
                <w:color w:val="000000"/>
                <w:sz w:val="22"/>
                <w:szCs w:val="22"/>
              </w:rPr>
            </w:pPr>
            <w:r w:rsidRPr="0033709C">
              <w:rPr>
                <w:color w:val="000000"/>
                <w:sz w:val="22"/>
                <w:szCs w:val="22"/>
              </w:rPr>
              <w:t>1</w:t>
            </w:r>
          </w:p>
        </w:tc>
        <w:tc>
          <w:tcPr>
            <w:tcW w:w="1134" w:type="dxa"/>
          </w:tcPr>
          <w:p w:rsidR="004E41D6" w:rsidRPr="0033709C" w:rsidRDefault="004E41D6" w:rsidP="0033709C">
            <w:pPr>
              <w:jc w:val="center"/>
              <w:rPr>
                <w:color w:val="000000"/>
                <w:sz w:val="22"/>
                <w:szCs w:val="22"/>
              </w:rPr>
            </w:pPr>
            <w:r w:rsidRPr="0033709C">
              <w:rPr>
                <w:color w:val="000000"/>
                <w:sz w:val="22"/>
                <w:szCs w:val="22"/>
              </w:rPr>
              <w:t>2</w:t>
            </w:r>
          </w:p>
        </w:tc>
        <w:tc>
          <w:tcPr>
            <w:tcW w:w="850" w:type="dxa"/>
          </w:tcPr>
          <w:p w:rsidR="004E41D6" w:rsidRPr="0033709C" w:rsidRDefault="004E41D6" w:rsidP="0033709C">
            <w:pPr>
              <w:jc w:val="center"/>
              <w:rPr>
                <w:color w:val="000000"/>
                <w:sz w:val="22"/>
                <w:szCs w:val="22"/>
              </w:rPr>
            </w:pPr>
            <w:r w:rsidRPr="0033709C">
              <w:rPr>
                <w:color w:val="000000"/>
                <w:sz w:val="22"/>
                <w:szCs w:val="22"/>
              </w:rPr>
              <w:t>1</w:t>
            </w: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Информатика</w:t>
            </w:r>
          </w:p>
        </w:tc>
        <w:tc>
          <w:tcPr>
            <w:tcW w:w="1164" w:type="dxa"/>
          </w:tcPr>
          <w:p w:rsidR="004E41D6" w:rsidRPr="0033709C" w:rsidRDefault="004E41D6" w:rsidP="0033709C">
            <w:pPr>
              <w:jc w:val="center"/>
              <w:rPr>
                <w:color w:val="000000"/>
                <w:sz w:val="22"/>
                <w:szCs w:val="22"/>
              </w:rPr>
            </w:pPr>
            <w:r>
              <w:rPr>
                <w:color w:val="000000"/>
                <w:sz w:val="22"/>
                <w:szCs w:val="22"/>
              </w:rPr>
              <w:t>1</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4E41D6" w:rsidP="0033709C">
            <w:pPr>
              <w:jc w:val="center"/>
              <w:rPr>
                <w:color w:val="000000"/>
                <w:sz w:val="22"/>
                <w:szCs w:val="22"/>
              </w:rPr>
            </w:pPr>
            <w:r>
              <w:rPr>
                <w:color w:val="000000"/>
                <w:sz w:val="22"/>
                <w:szCs w:val="22"/>
              </w:rPr>
              <w:t>-</w:t>
            </w:r>
          </w:p>
        </w:tc>
        <w:tc>
          <w:tcPr>
            <w:tcW w:w="851" w:type="dxa"/>
          </w:tcPr>
          <w:p w:rsidR="004E41D6" w:rsidRPr="0033709C" w:rsidRDefault="004E41D6" w:rsidP="0033709C">
            <w:pPr>
              <w:jc w:val="center"/>
              <w:rPr>
                <w:color w:val="000000"/>
                <w:sz w:val="22"/>
                <w:szCs w:val="22"/>
              </w:rPr>
            </w:pPr>
            <w:r>
              <w:rPr>
                <w:color w:val="000000"/>
                <w:sz w:val="22"/>
                <w:szCs w:val="22"/>
              </w:rPr>
              <w:t>1</w:t>
            </w:r>
          </w:p>
        </w:tc>
        <w:tc>
          <w:tcPr>
            <w:tcW w:w="1134" w:type="dxa"/>
          </w:tcPr>
          <w:p w:rsidR="004E41D6" w:rsidRPr="0033709C" w:rsidRDefault="004E41D6" w:rsidP="0033709C">
            <w:pPr>
              <w:jc w:val="center"/>
              <w:rPr>
                <w:color w:val="000000"/>
                <w:sz w:val="22"/>
                <w:szCs w:val="22"/>
              </w:rPr>
            </w:pPr>
            <w:r>
              <w:rPr>
                <w:color w:val="000000"/>
                <w:sz w:val="22"/>
                <w:szCs w:val="22"/>
              </w:rPr>
              <w:t>-</w:t>
            </w:r>
          </w:p>
        </w:tc>
        <w:tc>
          <w:tcPr>
            <w:tcW w:w="850" w:type="dxa"/>
          </w:tcPr>
          <w:p w:rsidR="004E41D6" w:rsidRPr="0033709C" w:rsidRDefault="004E41D6" w:rsidP="0033709C">
            <w:pPr>
              <w:jc w:val="center"/>
              <w:rPr>
                <w:color w:val="000000"/>
                <w:sz w:val="22"/>
                <w:szCs w:val="22"/>
              </w:rPr>
            </w:pP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 xml:space="preserve">Физика </w:t>
            </w:r>
          </w:p>
        </w:tc>
        <w:tc>
          <w:tcPr>
            <w:tcW w:w="1164" w:type="dxa"/>
          </w:tcPr>
          <w:p w:rsidR="004E41D6" w:rsidRPr="0033709C" w:rsidRDefault="004E41D6" w:rsidP="0033709C">
            <w:pPr>
              <w:jc w:val="center"/>
              <w:rPr>
                <w:color w:val="000000"/>
                <w:sz w:val="22"/>
                <w:szCs w:val="22"/>
              </w:rPr>
            </w:pPr>
            <w:r w:rsidRPr="0033709C">
              <w:rPr>
                <w:color w:val="000000"/>
                <w:sz w:val="22"/>
                <w:szCs w:val="22"/>
              </w:rPr>
              <w:t>1</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4E41D6" w:rsidP="0033709C">
            <w:pPr>
              <w:jc w:val="center"/>
              <w:rPr>
                <w:color w:val="000000"/>
                <w:sz w:val="22"/>
                <w:szCs w:val="22"/>
              </w:rPr>
            </w:pPr>
            <w:r w:rsidRPr="0033709C">
              <w:rPr>
                <w:color w:val="000000"/>
                <w:sz w:val="22"/>
                <w:szCs w:val="22"/>
              </w:rPr>
              <w:t>1</w:t>
            </w:r>
          </w:p>
        </w:tc>
        <w:tc>
          <w:tcPr>
            <w:tcW w:w="851" w:type="dxa"/>
          </w:tcPr>
          <w:p w:rsidR="004E41D6" w:rsidRPr="0033709C" w:rsidRDefault="004E41D6" w:rsidP="0033709C">
            <w:pPr>
              <w:jc w:val="center"/>
              <w:rPr>
                <w:color w:val="000000"/>
                <w:sz w:val="22"/>
                <w:szCs w:val="22"/>
              </w:rPr>
            </w:pPr>
            <w:r>
              <w:rPr>
                <w:color w:val="000000"/>
                <w:sz w:val="22"/>
                <w:szCs w:val="22"/>
              </w:rPr>
              <w:t>-</w:t>
            </w:r>
          </w:p>
        </w:tc>
        <w:tc>
          <w:tcPr>
            <w:tcW w:w="1134" w:type="dxa"/>
          </w:tcPr>
          <w:p w:rsidR="004E41D6" w:rsidRPr="0033709C" w:rsidRDefault="004E41D6" w:rsidP="0033709C">
            <w:pPr>
              <w:jc w:val="center"/>
              <w:rPr>
                <w:color w:val="000000"/>
                <w:sz w:val="22"/>
                <w:szCs w:val="22"/>
              </w:rPr>
            </w:pPr>
            <w:r>
              <w:rPr>
                <w:color w:val="000000"/>
                <w:sz w:val="22"/>
                <w:szCs w:val="22"/>
              </w:rPr>
              <w:t>-</w:t>
            </w:r>
          </w:p>
        </w:tc>
        <w:tc>
          <w:tcPr>
            <w:tcW w:w="850" w:type="dxa"/>
          </w:tcPr>
          <w:p w:rsidR="004E41D6" w:rsidRPr="0033709C" w:rsidRDefault="004E41D6" w:rsidP="0033709C">
            <w:pPr>
              <w:jc w:val="center"/>
              <w:rPr>
                <w:color w:val="000000"/>
                <w:sz w:val="22"/>
                <w:szCs w:val="22"/>
              </w:rPr>
            </w:pPr>
            <w:r w:rsidRPr="0033709C">
              <w:rPr>
                <w:color w:val="000000"/>
                <w:sz w:val="22"/>
                <w:szCs w:val="22"/>
              </w:rPr>
              <w:t>1</w:t>
            </w: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 xml:space="preserve">Химия </w:t>
            </w:r>
          </w:p>
        </w:tc>
        <w:tc>
          <w:tcPr>
            <w:tcW w:w="1164" w:type="dxa"/>
          </w:tcPr>
          <w:p w:rsidR="004E41D6" w:rsidRPr="0033709C" w:rsidRDefault="004E41D6" w:rsidP="0033709C">
            <w:pPr>
              <w:jc w:val="center"/>
              <w:rPr>
                <w:color w:val="000000"/>
                <w:sz w:val="22"/>
                <w:szCs w:val="22"/>
              </w:rPr>
            </w:pPr>
            <w:r>
              <w:rPr>
                <w:color w:val="000000"/>
                <w:sz w:val="22"/>
                <w:szCs w:val="22"/>
              </w:rPr>
              <w:t>2</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4E41D6" w:rsidP="0033709C">
            <w:pPr>
              <w:jc w:val="center"/>
              <w:rPr>
                <w:color w:val="000000"/>
                <w:sz w:val="22"/>
                <w:szCs w:val="22"/>
              </w:rPr>
            </w:pPr>
            <w:r>
              <w:rPr>
                <w:color w:val="000000"/>
                <w:sz w:val="22"/>
                <w:szCs w:val="22"/>
              </w:rPr>
              <w:t>-</w:t>
            </w:r>
          </w:p>
        </w:tc>
        <w:tc>
          <w:tcPr>
            <w:tcW w:w="851" w:type="dxa"/>
          </w:tcPr>
          <w:p w:rsidR="004E41D6" w:rsidRPr="0033709C" w:rsidRDefault="004E41D6" w:rsidP="0033709C">
            <w:pPr>
              <w:jc w:val="center"/>
              <w:rPr>
                <w:color w:val="000000"/>
                <w:sz w:val="22"/>
                <w:szCs w:val="22"/>
              </w:rPr>
            </w:pPr>
            <w:r>
              <w:rPr>
                <w:color w:val="000000"/>
                <w:sz w:val="22"/>
                <w:szCs w:val="22"/>
              </w:rPr>
              <w:t>-</w:t>
            </w:r>
          </w:p>
        </w:tc>
        <w:tc>
          <w:tcPr>
            <w:tcW w:w="1134" w:type="dxa"/>
          </w:tcPr>
          <w:p w:rsidR="004E41D6" w:rsidRPr="0033709C" w:rsidRDefault="004E41D6" w:rsidP="0033709C">
            <w:pPr>
              <w:jc w:val="center"/>
              <w:rPr>
                <w:color w:val="000000"/>
                <w:sz w:val="22"/>
                <w:szCs w:val="22"/>
              </w:rPr>
            </w:pPr>
            <w:r w:rsidRPr="0033709C">
              <w:rPr>
                <w:color w:val="000000"/>
                <w:sz w:val="22"/>
                <w:szCs w:val="22"/>
              </w:rPr>
              <w:t>2</w:t>
            </w:r>
          </w:p>
        </w:tc>
        <w:tc>
          <w:tcPr>
            <w:tcW w:w="850" w:type="dxa"/>
          </w:tcPr>
          <w:p w:rsidR="004E41D6" w:rsidRPr="0033709C" w:rsidRDefault="004E41D6" w:rsidP="0033709C">
            <w:pPr>
              <w:jc w:val="center"/>
              <w:rPr>
                <w:color w:val="000000"/>
                <w:sz w:val="22"/>
                <w:szCs w:val="22"/>
              </w:rPr>
            </w:pPr>
            <w:r w:rsidRPr="0033709C">
              <w:rPr>
                <w:color w:val="000000"/>
                <w:sz w:val="22"/>
                <w:szCs w:val="22"/>
              </w:rPr>
              <w:t>1</w:t>
            </w: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 xml:space="preserve">География </w:t>
            </w:r>
          </w:p>
        </w:tc>
        <w:tc>
          <w:tcPr>
            <w:tcW w:w="1164" w:type="dxa"/>
          </w:tcPr>
          <w:p w:rsidR="004E41D6" w:rsidRPr="0033709C" w:rsidRDefault="004E41D6" w:rsidP="0033709C">
            <w:pPr>
              <w:jc w:val="center"/>
              <w:rPr>
                <w:color w:val="000000"/>
                <w:sz w:val="22"/>
                <w:szCs w:val="22"/>
              </w:rPr>
            </w:pPr>
            <w:r>
              <w:rPr>
                <w:color w:val="000000"/>
                <w:sz w:val="22"/>
                <w:szCs w:val="22"/>
              </w:rPr>
              <w:t>2</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4E41D6" w:rsidP="0033709C">
            <w:pPr>
              <w:jc w:val="center"/>
              <w:rPr>
                <w:color w:val="000000"/>
                <w:sz w:val="22"/>
                <w:szCs w:val="22"/>
              </w:rPr>
            </w:pPr>
            <w:r>
              <w:rPr>
                <w:color w:val="000000"/>
                <w:sz w:val="22"/>
                <w:szCs w:val="22"/>
              </w:rPr>
              <w:t>-</w:t>
            </w:r>
          </w:p>
        </w:tc>
        <w:tc>
          <w:tcPr>
            <w:tcW w:w="851" w:type="dxa"/>
          </w:tcPr>
          <w:p w:rsidR="004E41D6" w:rsidRPr="0033709C" w:rsidRDefault="004E41D6" w:rsidP="0033709C">
            <w:pPr>
              <w:jc w:val="center"/>
              <w:rPr>
                <w:color w:val="000000"/>
                <w:sz w:val="22"/>
                <w:szCs w:val="22"/>
              </w:rPr>
            </w:pPr>
            <w:r>
              <w:rPr>
                <w:color w:val="000000"/>
                <w:sz w:val="22"/>
                <w:szCs w:val="22"/>
              </w:rPr>
              <w:t>-</w:t>
            </w:r>
          </w:p>
        </w:tc>
        <w:tc>
          <w:tcPr>
            <w:tcW w:w="1134" w:type="dxa"/>
          </w:tcPr>
          <w:p w:rsidR="004E41D6" w:rsidRPr="0033709C" w:rsidRDefault="004E41D6" w:rsidP="0033709C">
            <w:pPr>
              <w:jc w:val="center"/>
              <w:rPr>
                <w:color w:val="000000"/>
                <w:sz w:val="22"/>
                <w:szCs w:val="22"/>
              </w:rPr>
            </w:pPr>
            <w:r>
              <w:rPr>
                <w:color w:val="000000"/>
                <w:sz w:val="22"/>
                <w:szCs w:val="22"/>
              </w:rPr>
              <w:t>2</w:t>
            </w:r>
          </w:p>
        </w:tc>
        <w:tc>
          <w:tcPr>
            <w:tcW w:w="850" w:type="dxa"/>
          </w:tcPr>
          <w:p w:rsidR="004E41D6" w:rsidRPr="0033709C" w:rsidRDefault="004E41D6" w:rsidP="0033709C">
            <w:pPr>
              <w:jc w:val="center"/>
              <w:rPr>
                <w:color w:val="000000"/>
                <w:sz w:val="22"/>
                <w:szCs w:val="22"/>
              </w:rPr>
            </w:pPr>
          </w:p>
        </w:tc>
        <w:tc>
          <w:tcPr>
            <w:tcW w:w="1065" w:type="dxa"/>
          </w:tcPr>
          <w:p w:rsidR="004E41D6" w:rsidRPr="0033709C" w:rsidRDefault="004E41D6" w:rsidP="0033709C">
            <w:pPr>
              <w:jc w:val="center"/>
              <w:rPr>
                <w:color w:val="000000"/>
                <w:sz w:val="22"/>
                <w:szCs w:val="22"/>
              </w:rPr>
            </w:pPr>
            <w:r>
              <w:rPr>
                <w:color w:val="000000"/>
                <w:sz w:val="22"/>
                <w:szCs w:val="22"/>
              </w:rPr>
              <w:t>1</w:t>
            </w: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 xml:space="preserve">Биология </w:t>
            </w:r>
          </w:p>
        </w:tc>
        <w:tc>
          <w:tcPr>
            <w:tcW w:w="1164" w:type="dxa"/>
          </w:tcPr>
          <w:p w:rsidR="004E41D6" w:rsidRPr="0033709C" w:rsidRDefault="004E41D6" w:rsidP="0033709C">
            <w:pPr>
              <w:jc w:val="center"/>
              <w:rPr>
                <w:color w:val="000000"/>
                <w:sz w:val="22"/>
                <w:szCs w:val="22"/>
              </w:rPr>
            </w:pPr>
            <w:r w:rsidRPr="0033709C">
              <w:rPr>
                <w:color w:val="000000"/>
                <w:sz w:val="22"/>
                <w:szCs w:val="22"/>
              </w:rPr>
              <w:t>2</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4E41D6" w:rsidP="0033709C">
            <w:pPr>
              <w:jc w:val="center"/>
              <w:rPr>
                <w:color w:val="000000"/>
                <w:sz w:val="22"/>
                <w:szCs w:val="22"/>
              </w:rPr>
            </w:pPr>
            <w:r w:rsidRPr="0033709C">
              <w:rPr>
                <w:color w:val="000000"/>
                <w:sz w:val="22"/>
                <w:szCs w:val="22"/>
              </w:rPr>
              <w:t>2</w:t>
            </w:r>
          </w:p>
        </w:tc>
        <w:tc>
          <w:tcPr>
            <w:tcW w:w="851" w:type="dxa"/>
          </w:tcPr>
          <w:p w:rsidR="004E41D6" w:rsidRPr="0033709C" w:rsidRDefault="00604F1C" w:rsidP="0033709C">
            <w:pPr>
              <w:jc w:val="center"/>
              <w:rPr>
                <w:color w:val="000000"/>
                <w:sz w:val="22"/>
                <w:szCs w:val="22"/>
              </w:rPr>
            </w:pPr>
            <w:r>
              <w:rPr>
                <w:color w:val="000000"/>
                <w:sz w:val="22"/>
                <w:szCs w:val="22"/>
              </w:rPr>
              <w:t>-</w:t>
            </w:r>
          </w:p>
        </w:tc>
        <w:tc>
          <w:tcPr>
            <w:tcW w:w="1134" w:type="dxa"/>
          </w:tcPr>
          <w:p w:rsidR="004E41D6" w:rsidRPr="0033709C" w:rsidRDefault="00604F1C" w:rsidP="0033709C">
            <w:pPr>
              <w:jc w:val="center"/>
              <w:rPr>
                <w:color w:val="000000"/>
                <w:sz w:val="22"/>
                <w:szCs w:val="22"/>
              </w:rPr>
            </w:pPr>
            <w:r>
              <w:rPr>
                <w:color w:val="000000"/>
                <w:sz w:val="22"/>
                <w:szCs w:val="22"/>
              </w:rPr>
              <w:t>-</w:t>
            </w:r>
          </w:p>
        </w:tc>
        <w:tc>
          <w:tcPr>
            <w:tcW w:w="850" w:type="dxa"/>
          </w:tcPr>
          <w:p w:rsidR="004E41D6" w:rsidRPr="0033709C" w:rsidRDefault="004E41D6" w:rsidP="0033709C">
            <w:pPr>
              <w:jc w:val="center"/>
              <w:rPr>
                <w:color w:val="000000"/>
                <w:sz w:val="22"/>
                <w:szCs w:val="22"/>
              </w:rPr>
            </w:pPr>
            <w:r w:rsidRPr="0033709C">
              <w:rPr>
                <w:color w:val="000000"/>
                <w:sz w:val="22"/>
                <w:szCs w:val="22"/>
              </w:rPr>
              <w:t>1</w:t>
            </w: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Английский язык</w:t>
            </w:r>
          </w:p>
        </w:tc>
        <w:tc>
          <w:tcPr>
            <w:tcW w:w="1164" w:type="dxa"/>
          </w:tcPr>
          <w:p w:rsidR="004E41D6" w:rsidRPr="0033709C" w:rsidRDefault="004E41D6" w:rsidP="0000120F">
            <w:pPr>
              <w:jc w:val="center"/>
              <w:rPr>
                <w:color w:val="000000"/>
                <w:sz w:val="22"/>
                <w:szCs w:val="22"/>
              </w:rPr>
            </w:pPr>
            <w:r>
              <w:rPr>
                <w:color w:val="000000"/>
                <w:sz w:val="22"/>
                <w:szCs w:val="22"/>
              </w:rPr>
              <w:t>9</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604F1C" w:rsidP="0033709C">
            <w:pPr>
              <w:jc w:val="center"/>
              <w:rPr>
                <w:color w:val="000000"/>
                <w:sz w:val="22"/>
                <w:szCs w:val="22"/>
              </w:rPr>
            </w:pPr>
            <w:r>
              <w:rPr>
                <w:color w:val="000000"/>
                <w:sz w:val="22"/>
                <w:szCs w:val="22"/>
              </w:rPr>
              <w:t>-</w:t>
            </w:r>
          </w:p>
        </w:tc>
        <w:tc>
          <w:tcPr>
            <w:tcW w:w="851" w:type="dxa"/>
          </w:tcPr>
          <w:p w:rsidR="004E41D6" w:rsidRPr="0033709C" w:rsidRDefault="00604F1C" w:rsidP="0033709C">
            <w:pPr>
              <w:jc w:val="center"/>
              <w:rPr>
                <w:color w:val="000000"/>
                <w:sz w:val="22"/>
                <w:szCs w:val="22"/>
              </w:rPr>
            </w:pPr>
            <w:r>
              <w:rPr>
                <w:color w:val="000000"/>
                <w:sz w:val="22"/>
                <w:szCs w:val="22"/>
              </w:rPr>
              <w:t>-</w:t>
            </w:r>
          </w:p>
        </w:tc>
        <w:tc>
          <w:tcPr>
            <w:tcW w:w="1134" w:type="dxa"/>
          </w:tcPr>
          <w:p w:rsidR="004E41D6" w:rsidRPr="0033709C" w:rsidRDefault="004E41D6" w:rsidP="0033709C">
            <w:pPr>
              <w:jc w:val="center"/>
              <w:rPr>
                <w:color w:val="000000"/>
                <w:sz w:val="22"/>
                <w:szCs w:val="22"/>
              </w:rPr>
            </w:pPr>
            <w:r>
              <w:rPr>
                <w:color w:val="000000"/>
                <w:sz w:val="22"/>
                <w:szCs w:val="22"/>
              </w:rPr>
              <w:t>9</w:t>
            </w:r>
          </w:p>
        </w:tc>
        <w:tc>
          <w:tcPr>
            <w:tcW w:w="850" w:type="dxa"/>
          </w:tcPr>
          <w:p w:rsidR="004E41D6" w:rsidRPr="0033709C" w:rsidRDefault="00604F1C" w:rsidP="0033709C">
            <w:pPr>
              <w:jc w:val="center"/>
              <w:rPr>
                <w:color w:val="000000"/>
                <w:sz w:val="22"/>
                <w:szCs w:val="22"/>
              </w:rPr>
            </w:pPr>
            <w:r>
              <w:rPr>
                <w:color w:val="000000"/>
                <w:sz w:val="22"/>
                <w:szCs w:val="22"/>
              </w:rPr>
              <w:t>-</w:t>
            </w:r>
          </w:p>
        </w:tc>
        <w:tc>
          <w:tcPr>
            <w:tcW w:w="1065" w:type="dxa"/>
          </w:tcPr>
          <w:p w:rsidR="004E41D6" w:rsidRPr="0033709C" w:rsidRDefault="00604F1C" w:rsidP="0033709C">
            <w:pPr>
              <w:jc w:val="center"/>
              <w:rPr>
                <w:color w:val="000000"/>
                <w:sz w:val="22"/>
                <w:szCs w:val="22"/>
              </w:rPr>
            </w:pPr>
            <w:r>
              <w:rPr>
                <w:color w:val="000000"/>
                <w:sz w:val="22"/>
                <w:szCs w:val="22"/>
              </w:rPr>
              <w:t>1</w:t>
            </w: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Немецкий язык</w:t>
            </w:r>
          </w:p>
        </w:tc>
        <w:tc>
          <w:tcPr>
            <w:tcW w:w="1164" w:type="dxa"/>
          </w:tcPr>
          <w:p w:rsidR="004E41D6" w:rsidRPr="0033709C" w:rsidRDefault="004E41D6" w:rsidP="0033709C">
            <w:pPr>
              <w:jc w:val="center"/>
              <w:rPr>
                <w:color w:val="000000"/>
                <w:sz w:val="22"/>
                <w:szCs w:val="22"/>
              </w:rPr>
            </w:pPr>
            <w:r w:rsidRPr="0033709C">
              <w:rPr>
                <w:color w:val="000000"/>
                <w:sz w:val="22"/>
                <w:szCs w:val="22"/>
              </w:rPr>
              <w:t>1</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4E41D6" w:rsidP="0033709C">
            <w:pPr>
              <w:jc w:val="center"/>
              <w:rPr>
                <w:color w:val="000000"/>
                <w:sz w:val="22"/>
                <w:szCs w:val="22"/>
              </w:rPr>
            </w:pPr>
            <w:r w:rsidRPr="0033709C">
              <w:rPr>
                <w:color w:val="000000"/>
                <w:sz w:val="22"/>
                <w:szCs w:val="22"/>
              </w:rPr>
              <w:t>1</w:t>
            </w:r>
          </w:p>
        </w:tc>
        <w:tc>
          <w:tcPr>
            <w:tcW w:w="851" w:type="dxa"/>
          </w:tcPr>
          <w:p w:rsidR="004E41D6" w:rsidRPr="0033709C" w:rsidRDefault="00604F1C" w:rsidP="0033709C">
            <w:pPr>
              <w:jc w:val="center"/>
              <w:rPr>
                <w:color w:val="000000"/>
                <w:sz w:val="22"/>
                <w:szCs w:val="22"/>
              </w:rPr>
            </w:pPr>
            <w:r>
              <w:rPr>
                <w:color w:val="000000"/>
                <w:sz w:val="22"/>
                <w:szCs w:val="22"/>
              </w:rPr>
              <w:t>-</w:t>
            </w:r>
          </w:p>
        </w:tc>
        <w:tc>
          <w:tcPr>
            <w:tcW w:w="1134" w:type="dxa"/>
          </w:tcPr>
          <w:p w:rsidR="004E41D6" w:rsidRPr="0033709C" w:rsidRDefault="00604F1C" w:rsidP="0033709C">
            <w:pPr>
              <w:jc w:val="center"/>
              <w:rPr>
                <w:color w:val="000000"/>
                <w:sz w:val="22"/>
                <w:szCs w:val="22"/>
              </w:rPr>
            </w:pPr>
            <w:r>
              <w:rPr>
                <w:color w:val="000000"/>
                <w:sz w:val="22"/>
                <w:szCs w:val="22"/>
              </w:rPr>
              <w:t>-</w:t>
            </w:r>
          </w:p>
        </w:tc>
        <w:tc>
          <w:tcPr>
            <w:tcW w:w="850" w:type="dxa"/>
          </w:tcPr>
          <w:p w:rsidR="004E41D6" w:rsidRPr="0033709C" w:rsidRDefault="004E41D6" w:rsidP="0033709C">
            <w:pPr>
              <w:jc w:val="center"/>
              <w:rPr>
                <w:color w:val="000000"/>
                <w:sz w:val="22"/>
                <w:szCs w:val="22"/>
              </w:rPr>
            </w:pPr>
            <w:r w:rsidRPr="0033709C">
              <w:rPr>
                <w:color w:val="000000"/>
                <w:sz w:val="22"/>
                <w:szCs w:val="22"/>
              </w:rPr>
              <w:t>1</w:t>
            </w: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Музыка</w:t>
            </w:r>
          </w:p>
        </w:tc>
        <w:tc>
          <w:tcPr>
            <w:tcW w:w="1164" w:type="dxa"/>
          </w:tcPr>
          <w:p w:rsidR="004E41D6" w:rsidRPr="0033709C" w:rsidRDefault="004E41D6" w:rsidP="0033709C">
            <w:pPr>
              <w:jc w:val="center"/>
              <w:rPr>
                <w:color w:val="000000"/>
                <w:sz w:val="22"/>
                <w:szCs w:val="22"/>
              </w:rPr>
            </w:pPr>
            <w:r>
              <w:rPr>
                <w:color w:val="000000"/>
                <w:sz w:val="22"/>
                <w:szCs w:val="22"/>
              </w:rPr>
              <w:t>1</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4E41D6">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604F1C" w:rsidP="0033709C">
            <w:pPr>
              <w:jc w:val="center"/>
              <w:rPr>
                <w:color w:val="000000"/>
                <w:sz w:val="22"/>
                <w:szCs w:val="22"/>
              </w:rPr>
            </w:pPr>
            <w:r>
              <w:rPr>
                <w:color w:val="000000"/>
                <w:sz w:val="22"/>
                <w:szCs w:val="22"/>
              </w:rPr>
              <w:t>1</w:t>
            </w:r>
          </w:p>
        </w:tc>
        <w:tc>
          <w:tcPr>
            <w:tcW w:w="851" w:type="dxa"/>
          </w:tcPr>
          <w:p w:rsidR="004E41D6" w:rsidRPr="0033709C" w:rsidRDefault="00604F1C" w:rsidP="0033709C">
            <w:pPr>
              <w:jc w:val="center"/>
              <w:rPr>
                <w:color w:val="000000"/>
                <w:sz w:val="22"/>
                <w:szCs w:val="22"/>
              </w:rPr>
            </w:pPr>
            <w:r>
              <w:rPr>
                <w:color w:val="000000"/>
                <w:sz w:val="22"/>
                <w:szCs w:val="22"/>
              </w:rPr>
              <w:t>-</w:t>
            </w:r>
          </w:p>
        </w:tc>
        <w:tc>
          <w:tcPr>
            <w:tcW w:w="1134" w:type="dxa"/>
          </w:tcPr>
          <w:p w:rsidR="004E41D6" w:rsidRPr="0033709C" w:rsidRDefault="00604F1C" w:rsidP="0033709C">
            <w:pPr>
              <w:jc w:val="center"/>
              <w:rPr>
                <w:color w:val="000000"/>
                <w:sz w:val="22"/>
                <w:szCs w:val="22"/>
              </w:rPr>
            </w:pPr>
            <w:r>
              <w:rPr>
                <w:color w:val="000000"/>
                <w:sz w:val="22"/>
                <w:szCs w:val="22"/>
              </w:rPr>
              <w:t>-</w:t>
            </w:r>
          </w:p>
        </w:tc>
        <w:tc>
          <w:tcPr>
            <w:tcW w:w="850" w:type="dxa"/>
          </w:tcPr>
          <w:p w:rsidR="004E41D6" w:rsidRPr="0033709C" w:rsidRDefault="00604F1C" w:rsidP="0033709C">
            <w:pPr>
              <w:jc w:val="center"/>
              <w:rPr>
                <w:color w:val="000000"/>
                <w:sz w:val="22"/>
                <w:szCs w:val="22"/>
              </w:rPr>
            </w:pPr>
            <w:r>
              <w:rPr>
                <w:color w:val="000000"/>
                <w:sz w:val="22"/>
                <w:szCs w:val="22"/>
              </w:rPr>
              <w:t>1</w:t>
            </w: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Изобразительное искусство</w:t>
            </w:r>
          </w:p>
        </w:tc>
        <w:tc>
          <w:tcPr>
            <w:tcW w:w="1164" w:type="dxa"/>
          </w:tcPr>
          <w:p w:rsidR="004E41D6" w:rsidRPr="0033709C" w:rsidRDefault="004E41D6" w:rsidP="0033709C">
            <w:pPr>
              <w:jc w:val="center"/>
              <w:rPr>
                <w:color w:val="000000"/>
                <w:sz w:val="22"/>
                <w:szCs w:val="22"/>
              </w:rPr>
            </w:pPr>
            <w:r w:rsidRPr="0033709C">
              <w:rPr>
                <w:color w:val="000000"/>
                <w:sz w:val="22"/>
                <w:szCs w:val="22"/>
              </w:rPr>
              <w:t>1</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4E41D6">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604F1C" w:rsidP="0033709C">
            <w:pPr>
              <w:jc w:val="center"/>
              <w:rPr>
                <w:color w:val="000000"/>
                <w:sz w:val="22"/>
                <w:szCs w:val="22"/>
              </w:rPr>
            </w:pPr>
            <w:r>
              <w:rPr>
                <w:color w:val="000000"/>
                <w:sz w:val="22"/>
                <w:szCs w:val="22"/>
              </w:rPr>
              <w:t>-</w:t>
            </w:r>
          </w:p>
        </w:tc>
        <w:tc>
          <w:tcPr>
            <w:tcW w:w="851" w:type="dxa"/>
          </w:tcPr>
          <w:p w:rsidR="004E41D6" w:rsidRPr="0033709C" w:rsidRDefault="00604F1C" w:rsidP="0033709C">
            <w:pPr>
              <w:jc w:val="center"/>
              <w:rPr>
                <w:color w:val="000000"/>
                <w:sz w:val="22"/>
                <w:szCs w:val="22"/>
              </w:rPr>
            </w:pPr>
            <w:r>
              <w:rPr>
                <w:color w:val="000000"/>
                <w:sz w:val="22"/>
                <w:szCs w:val="22"/>
              </w:rPr>
              <w:t>-</w:t>
            </w:r>
          </w:p>
        </w:tc>
        <w:tc>
          <w:tcPr>
            <w:tcW w:w="1134" w:type="dxa"/>
          </w:tcPr>
          <w:p w:rsidR="004E41D6" w:rsidRPr="0033709C" w:rsidRDefault="004E41D6" w:rsidP="0033709C">
            <w:pPr>
              <w:jc w:val="center"/>
              <w:rPr>
                <w:color w:val="000000"/>
                <w:sz w:val="22"/>
                <w:szCs w:val="22"/>
              </w:rPr>
            </w:pPr>
            <w:r w:rsidRPr="0033709C">
              <w:rPr>
                <w:color w:val="000000"/>
                <w:sz w:val="22"/>
                <w:szCs w:val="22"/>
              </w:rPr>
              <w:t>1</w:t>
            </w:r>
          </w:p>
        </w:tc>
        <w:tc>
          <w:tcPr>
            <w:tcW w:w="850" w:type="dxa"/>
          </w:tcPr>
          <w:p w:rsidR="004E41D6" w:rsidRPr="0033709C" w:rsidRDefault="004E41D6" w:rsidP="0033709C">
            <w:pPr>
              <w:jc w:val="center"/>
              <w:rPr>
                <w:color w:val="000000"/>
                <w:sz w:val="22"/>
                <w:szCs w:val="22"/>
              </w:rPr>
            </w:pP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Физическая культура</w:t>
            </w:r>
          </w:p>
        </w:tc>
        <w:tc>
          <w:tcPr>
            <w:tcW w:w="1164" w:type="dxa"/>
          </w:tcPr>
          <w:p w:rsidR="004E41D6" w:rsidRPr="0033709C" w:rsidRDefault="004E41D6" w:rsidP="0033709C">
            <w:pPr>
              <w:jc w:val="center"/>
              <w:rPr>
                <w:color w:val="000000"/>
                <w:sz w:val="22"/>
                <w:szCs w:val="22"/>
              </w:rPr>
            </w:pPr>
            <w:r>
              <w:rPr>
                <w:color w:val="000000"/>
                <w:sz w:val="22"/>
                <w:szCs w:val="22"/>
              </w:rPr>
              <w:t>3</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sidRPr="0033709C">
              <w:rPr>
                <w:color w:val="000000"/>
                <w:sz w:val="22"/>
                <w:szCs w:val="22"/>
              </w:rPr>
              <w:t>1</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4E41D6" w:rsidP="0033709C">
            <w:pPr>
              <w:jc w:val="center"/>
              <w:rPr>
                <w:color w:val="000000"/>
                <w:sz w:val="22"/>
                <w:szCs w:val="22"/>
              </w:rPr>
            </w:pPr>
            <w:r w:rsidRPr="0033709C">
              <w:rPr>
                <w:color w:val="000000"/>
                <w:sz w:val="22"/>
                <w:szCs w:val="22"/>
              </w:rPr>
              <w:t>1</w:t>
            </w:r>
          </w:p>
        </w:tc>
        <w:tc>
          <w:tcPr>
            <w:tcW w:w="851" w:type="dxa"/>
          </w:tcPr>
          <w:p w:rsidR="004E41D6" w:rsidRPr="0033709C" w:rsidRDefault="004E41D6" w:rsidP="0033709C">
            <w:pPr>
              <w:jc w:val="center"/>
              <w:rPr>
                <w:color w:val="000000"/>
                <w:sz w:val="22"/>
                <w:szCs w:val="22"/>
              </w:rPr>
            </w:pPr>
            <w:r w:rsidRPr="0033709C">
              <w:rPr>
                <w:color w:val="000000"/>
                <w:sz w:val="22"/>
                <w:szCs w:val="22"/>
              </w:rPr>
              <w:t>1</w:t>
            </w:r>
          </w:p>
        </w:tc>
        <w:tc>
          <w:tcPr>
            <w:tcW w:w="1134" w:type="dxa"/>
          </w:tcPr>
          <w:p w:rsidR="004E41D6" w:rsidRPr="0033709C" w:rsidRDefault="004E41D6" w:rsidP="0033709C">
            <w:pPr>
              <w:jc w:val="center"/>
              <w:rPr>
                <w:color w:val="000000"/>
                <w:sz w:val="22"/>
                <w:szCs w:val="22"/>
              </w:rPr>
            </w:pPr>
            <w:r w:rsidRPr="0033709C">
              <w:rPr>
                <w:color w:val="000000"/>
                <w:sz w:val="22"/>
                <w:szCs w:val="22"/>
              </w:rPr>
              <w:t>1</w:t>
            </w:r>
          </w:p>
        </w:tc>
        <w:tc>
          <w:tcPr>
            <w:tcW w:w="850" w:type="dxa"/>
          </w:tcPr>
          <w:p w:rsidR="004E41D6" w:rsidRPr="0033709C" w:rsidRDefault="004E41D6" w:rsidP="0033709C">
            <w:pPr>
              <w:jc w:val="center"/>
              <w:rPr>
                <w:color w:val="000000"/>
                <w:sz w:val="22"/>
                <w:szCs w:val="22"/>
              </w:rPr>
            </w:pPr>
            <w:r w:rsidRPr="0033709C">
              <w:rPr>
                <w:color w:val="000000"/>
                <w:sz w:val="22"/>
                <w:szCs w:val="22"/>
              </w:rPr>
              <w:t>1</w:t>
            </w: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Трудовое обучение</w:t>
            </w:r>
          </w:p>
        </w:tc>
        <w:tc>
          <w:tcPr>
            <w:tcW w:w="1164" w:type="dxa"/>
          </w:tcPr>
          <w:p w:rsidR="004E41D6" w:rsidRPr="0033709C" w:rsidRDefault="004E41D6" w:rsidP="0033709C">
            <w:pPr>
              <w:jc w:val="center"/>
              <w:rPr>
                <w:color w:val="000000"/>
                <w:sz w:val="22"/>
                <w:szCs w:val="22"/>
              </w:rPr>
            </w:pPr>
            <w:r w:rsidRPr="0033709C">
              <w:rPr>
                <w:color w:val="000000"/>
                <w:sz w:val="22"/>
                <w:szCs w:val="22"/>
              </w:rPr>
              <w:t>2</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Pr="0033709C" w:rsidRDefault="004E41D6" w:rsidP="0033709C">
            <w:pPr>
              <w:jc w:val="center"/>
              <w:rPr>
                <w:color w:val="000000"/>
                <w:sz w:val="22"/>
                <w:szCs w:val="22"/>
              </w:rPr>
            </w:pPr>
            <w:r>
              <w:rPr>
                <w:color w:val="000000"/>
                <w:sz w:val="22"/>
                <w:szCs w:val="22"/>
              </w:rPr>
              <w:t>-</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Pr="0033709C" w:rsidRDefault="00604F1C" w:rsidP="0033709C">
            <w:pPr>
              <w:jc w:val="center"/>
              <w:rPr>
                <w:color w:val="000000"/>
                <w:sz w:val="22"/>
                <w:szCs w:val="22"/>
              </w:rPr>
            </w:pPr>
            <w:r>
              <w:rPr>
                <w:color w:val="000000"/>
                <w:sz w:val="22"/>
                <w:szCs w:val="22"/>
              </w:rPr>
              <w:t>1</w:t>
            </w:r>
          </w:p>
        </w:tc>
        <w:tc>
          <w:tcPr>
            <w:tcW w:w="851" w:type="dxa"/>
          </w:tcPr>
          <w:p w:rsidR="004E41D6" w:rsidRPr="0033709C" w:rsidRDefault="00604F1C" w:rsidP="0033709C">
            <w:pPr>
              <w:jc w:val="center"/>
              <w:rPr>
                <w:color w:val="000000"/>
                <w:sz w:val="22"/>
                <w:szCs w:val="22"/>
              </w:rPr>
            </w:pPr>
            <w:r>
              <w:rPr>
                <w:color w:val="000000"/>
                <w:sz w:val="22"/>
                <w:szCs w:val="22"/>
              </w:rPr>
              <w:t>-</w:t>
            </w:r>
          </w:p>
        </w:tc>
        <w:tc>
          <w:tcPr>
            <w:tcW w:w="1134" w:type="dxa"/>
          </w:tcPr>
          <w:p w:rsidR="004E41D6" w:rsidRPr="0033709C" w:rsidRDefault="00604F1C" w:rsidP="0033709C">
            <w:pPr>
              <w:jc w:val="center"/>
              <w:rPr>
                <w:color w:val="000000"/>
                <w:sz w:val="22"/>
                <w:szCs w:val="22"/>
              </w:rPr>
            </w:pPr>
            <w:r>
              <w:rPr>
                <w:color w:val="000000"/>
                <w:sz w:val="22"/>
                <w:szCs w:val="22"/>
              </w:rPr>
              <w:t>1</w:t>
            </w:r>
          </w:p>
        </w:tc>
        <w:tc>
          <w:tcPr>
            <w:tcW w:w="850" w:type="dxa"/>
          </w:tcPr>
          <w:p w:rsidR="004E41D6" w:rsidRPr="0033709C" w:rsidRDefault="00604F1C" w:rsidP="0033709C">
            <w:pPr>
              <w:jc w:val="center"/>
              <w:rPr>
                <w:color w:val="000000"/>
                <w:sz w:val="22"/>
                <w:szCs w:val="22"/>
              </w:rPr>
            </w:pPr>
            <w:r>
              <w:rPr>
                <w:color w:val="000000"/>
                <w:sz w:val="22"/>
                <w:szCs w:val="22"/>
              </w:rPr>
              <w:t>1</w:t>
            </w:r>
          </w:p>
        </w:tc>
        <w:tc>
          <w:tcPr>
            <w:tcW w:w="1065" w:type="dxa"/>
          </w:tcPr>
          <w:p w:rsidR="004E41D6" w:rsidRPr="0033709C" w:rsidRDefault="004E41D6" w:rsidP="0033709C">
            <w:pPr>
              <w:jc w:val="center"/>
              <w:rPr>
                <w:color w:val="000000"/>
                <w:sz w:val="22"/>
                <w:szCs w:val="22"/>
              </w:rPr>
            </w:pPr>
          </w:p>
        </w:tc>
      </w:tr>
      <w:tr w:rsidR="004E41D6" w:rsidRPr="00551710" w:rsidTr="0027145B">
        <w:trPr>
          <w:trHeight w:val="233"/>
        </w:trPr>
        <w:tc>
          <w:tcPr>
            <w:tcW w:w="2436" w:type="dxa"/>
          </w:tcPr>
          <w:p w:rsidR="004E41D6" w:rsidRPr="0033709C" w:rsidRDefault="004E41D6" w:rsidP="00A272A4">
            <w:pPr>
              <w:pStyle w:val="a3"/>
              <w:ind w:right="-108"/>
              <w:jc w:val="both"/>
              <w:rPr>
                <w:color w:val="000000"/>
                <w:sz w:val="22"/>
                <w:szCs w:val="22"/>
              </w:rPr>
            </w:pPr>
            <w:r w:rsidRPr="0033709C">
              <w:rPr>
                <w:color w:val="000000"/>
                <w:sz w:val="22"/>
                <w:szCs w:val="22"/>
              </w:rPr>
              <w:t xml:space="preserve">Учителя начальных </w:t>
            </w:r>
            <w:r w:rsidRPr="0033709C">
              <w:rPr>
                <w:color w:val="000000"/>
                <w:sz w:val="22"/>
                <w:szCs w:val="22"/>
              </w:rPr>
              <w:lastRenderedPageBreak/>
              <w:t>классов</w:t>
            </w:r>
          </w:p>
        </w:tc>
        <w:tc>
          <w:tcPr>
            <w:tcW w:w="1164" w:type="dxa"/>
          </w:tcPr>
          <w:p w:rsidR="004E41D6" w:rsidRDefault="004E41D6" w:rsidP="0033709C">
            <w:pPr>
              <w:jc w:val="center"/>
              <w:rPr>
                <w:color w:val="000000"/>
                <w:sz w:val="24"/>
                <w:szCs w:val="24"/>
              </w:rPr>
            </w:pPr>
            <w:r>
              <w:rPr>
                <w:color w:val="000000"/>
                <w:sz w:val="24"/>
                <w:szCs w:val="24"/>
              </w:rPr>
              <w:lastRenderedPageBreak/>
              <w:t>13</w:t>
            </w:r>
          </w:p>
        </w:tc>
        <w:tc>
          <w:tcPr>
            <w:tcW w:w="1164" w:type="dxa"/>
          </w:tcPr>
          <w:p w:rsidR="004E41D6" w:rsidRPr="00C57900" w:rsidRDefault="004E41D6" w:rsidP="004E41D6">
            <w:pPr>
              <w:jc w:val="center"/>
              <w:rPr>
                <w:color w:val="000000"/>
              </w:rPr>
            </w:pPr>
            <w:r>
              <w:rPr>
                <w:color w:val="000000"/>
              </w:rPr>
              <w:t>-</w:t>
            </w:r>
          </w:p>
        </w:tc>
        <w:tc>
          <w:tcPr>
            <w:tcW w:w="1298" w:type="dxa"/>
          </w:tcPr>
          <w:p w:rsidR="004E41D6" w:rsidRDefault="004E41D6" w:rsidP="0033709C">
            <w:pPr>
              <w:jc w:val="center"/>
              <w:rPr>
                <w:color w:val="000000"/>
                <w:sz w:val="24"/>
                <w:szCs w:val="24"/>
              </w:rPr>
            </w:pPr>
            <w:r>
              <w:rPr>
                <w:color w:val="000000"/>
                <w:sz w:val="24"/>
                <w:szCs w:val="24"/>
              </w:rPr>
              <w:t>4</w:t>
            </w:r>
          </w:p>
        </w:tc>
        <w:tc>
          <w:tcPr>
            <w:tcW w:w="1417" w:type="dxa"/>
          </w:tcPr>
          <w:p w:rsidR="004E41D6" w:rsidRPr="00C57900" w:rsidRDefault="004E41D6" w:rsidP="00756515">
            <w:pPr>
              <w:jc w:val="center"/>
              <w:rPr>
                <w:color w:val="000000"/>
              </w:rPr>
            </w:pPr>
            <w:r>
              <w:rPr>
                <w:color w:val="000000"/>
              </w:rPr>
              <w:t>-</w:t>
            </w:r>
          </w:p>
        </w:tc>
        <w:tc>
          <w:tcPr>
            <w:tcW w:w="1560" w:type="dxa"/>
          </w:tcPr>
          <w:p w:rsidR="004E41D6" w:rsidRPr="00C57900" w:rsidRDefault="004E41D6" w:rsidP="00756515">
            <w:pPr>
              <w:jc w:val="center"/>
              <w:rPr>
                <w:color w:val="000000"/>
              </w:rPr>
            </w:pPr>
            <w:r>
              <w:rPr>
                <w:color w:val="000000"/>
              </w:rPr>
              <w:t>-</w:t>
            </w:r>
          </w:p>
        </w:tc>
        <w:tc>
          <w:tcPr>
            <w:tcW w:w="850" w:type="dxa"/>
          </w:tcPr>
          <w:p w:rsidR="004E41D6" w:rsidRPr="00C57900" w:rsidRDefault="004E41D6" w:rsidP="00756515">
            <w:pPr>
              <w:jc w:val="center"/>
              <w:rPr>
                <w:color w:val="000000"/>
              </w:rPr>
            </w:pPr>
            <w:r>
              <w:rPr>
                <w:color w:val="000000"/>
              </w:rPr>
              <w:t>-</w:t>
            </w:r>
          </w:p>
        </w:tc>
        <w:tc>
          <w:tcPr>
            <w:tcW w:w="992" w:type="dxa"/>
          </w:tcPr>
          <w:p w:rsidR="004E41D6" w:rsidRDefault="004E41D6" w:rsidP="0033709C">
            <w:pPr>
              <w:jc w:val="center"/>
              <w:rPr>
                <w:color w:val="000000"/>
                <w:sz w:val="24"/>
                <w:szCs w:val="24"/>
              </w:rPr>
            </w:pPr>
            <w:r>
              <w:rPr>
                <w:color w:val="000000"/>
                <w:sz w:val="24"/>
                <w:szCs w:val="24"/>
              </w:rPr>
              <w:t>8</w:t>
            </w:r>
          </w:p>
        </w:tc>
        <w:tc>
          <w:tcPr>
            <w:tcW w:w="851" w:type="dxa"/>
          </w:tcPr>
          <w:p w:rsidR="004E41D6" w:rsidRPr="00551710" w:rsidRDefault="004E41D6" w:rsidP="0033709C">
            <w:pPr>
              <w:jc w:val="center"/>
              <w:rPr>
                <w:color w:val="000000"/>
                <w:sz w:val="24"/>
                <w:szCs w:val="24"/>
              </w:rPr>
            </w:pPr>
            <w:r>
              <w:rPr>
                <w:color w:val="000000"/>
                <w:sz w:val="24"/>
                <w:szCs w:val="24"/>
              </w:rPr>
              <w:t>1</w:t>
            </w:r>
          </w:p>
        </w:tc>
        <w:tc>
          <w:tcPr>
            <w:tcW w:w="1134" w:type="dxa"/>
          </w:tcPr>
          <w:p w:rsidR="004E41D6" w:rsidRDefault="004E41D6" w:rsidP="0033709C">
            <w:pPr>
              <w:jc w:val="center"/>
              <w:rPr>
                <w:color w:val="000000"/>
                <w:sz w:val="24"/>
                <w:szCs w:val="24"/>
              </w:rPr>
            </w:pPr>
            <w:r>
              <w:rPr>
                <w:color w:val="000000"/>
                <w:sz w:val="24"/>
                <w:szCs w:val="24"/>
              </w:rPr>
              <w:t>4</w:t>
            </w:r>
          </w:p>
        </w:tc>
        <w:tc>
          <w:tcPr>
            <w:tcW w:w="850" w:type="dxa"/>
          </w:tcPr>
          <w:p w:rsidR="004E41D6" w:rsidRDefault="004E41D6" w:rsidP="0033709C">
            <w:pPr>
              <w:jc w:val="center"/>
              <w:rPr>
                <w:color w:val="000000"/>
                <w:sz w:val="24"/>
                <w:szCs w:val="24"/>
              </w:rPr>
            </w:pPr>
            <w:r>
              <w:rPr>
                <w:color w:val="000000"/>
                <w:sz w:val="24"/>
                <w:szCs w:val="24"/>
              </w:rPr>
              <w:t>4</w:t>
            </w:r>
          </w:p>
        </w:tc>
        <w:tc>
          <w:tcPr>
            <w:tcW w:w="1065" w:type="dxa"/>
          </w:tcPr>
          <w:p w:rsidR="004E41D6" w:rsidRPr="00551710" w:rsidRDefault="004E41D6" w:rsidP="0033709C">
            <w:pPr>
              <w:jc w:val="center"/>
              <w:rPr>
                <w:color w:val="000000"/>
                <w:sz w:val="24"/>
                <w:szCs w:val="24"/>
              </w:rPr>
            </w:pPr>
          </w:p>
        </w:tc>
      </w:tr>
      <w:tr w:rsidR="0027145B" w:rsidRPr="00551710" w:rsidTr="0084644F">
        <w:trPr>
          <w:trHeight w:val="280"/>
        </w:trPr>
        <w:tc>
          <w:tcPr>
            <w:tcW w:w="2436" w:type="dxa"/>
          </w:tcPr>
          <w:p w:rsidR="00E06A52" w:rsidRPr="00551710" w:rsidRDefault="00E06A52" w:rsidP="00A272A4">
            <w:pPr>
              <w:jc w:val="both"/>
              <w:rPr>
                <w:b/>
                <w:color w:val="000000"/>
                <w:sz w:val="24"/>
                <w:szCs w:val="24"/>
              </w:rPr>
            </w:pPr>
            <w:r w:rsidRPr="00551710">
              <w:rPr>
                <w:b/>
                <w:color w:val="000000"/>
                <w:sz w:val="24"/>
                <w:szCs w:val="24"/>
              </w:rPr>
              <w:lastRenderedPageBreak/>
              <w:t>Всего по ОУ</w:t>
            </w:r>
          </w:p>
        </w:tc>
        <w:tc>
          <w:tcPr>
            <w:tcW w:w="1164" w:type="dxa"/>
          </w:tcPr>
          <w:p w:rsidR="00E06A52" w:rsidRPr="0084644F" w:rsidRDefault="0000120F" w:rsidP="0084644F">
            <w:pPr>
              <w:jc w:val="center"/>
              <w:rPr>
                <w:b/>
                <w:color w:val="000000"/>
                <w:sz w:val="24"/>
                <w:szCs w:val="24"/>
              </w:rPr>
            </w:pPr>
            <w:r>
              <w:rPr>
                <w:b/>
                <w:color w:val="000000"/>
                <w:sz w:val="24"/>
                <w:szCs w:val="24"/>
              </w:rPr>
              <w:t>58</w:t>
            </w:r>
          </w:p>
        </w:tc>
        <w:tc>
          <w:tcPr>
            <w:tcW w:w="1164" w:type="dxa"/>
          </w:tcPr>
          <w:p w:rsidR="00E06A52" w:rsidRPr="0084644F" w:rsidRDefault="004A7CD5" w:rsidP="0084644F">
            <w:pPr>
              <w:jc w:val="center"/>
              <w:rPr>
                <w:b/>
                <w:color w:val="000000"/>
                <w:sz w:val="24"/>
                <w:szCs w:val="24"/>
              </w:rPr>
            </w:pPr>
            <w:r>
              <w:rPr>
                <w:b/>
                <w:color w:val="000000"/>
                <w:sz w:val="24"/>
                <w:szCs w:val="24"/>
              </w:rPr>
              <w:t>0</w:t>
            </w:r>
          </w:p>
        </w:tc>
        <w:tc>
          <w:tcPr>
            <w:tcW w:w="1298" w:type="dxa"/>
          </w:tcPr>
          <w:p w:rsidR="00E06A52" w:rsidRPr="0084644F" w:rsidRDefault="0084644F" w:rsidP="0084644F">
            <w:pPr>
              <w:jc w:val="center"/>
              <w:rPr>
                <w:b/>
                <w:color w:val="000000"/>
                <w:sz w:val="24"/>
                <w:szCs w:val="24"/>
              </w:rPr>
            </w:pPr>
            <w:r w:rsidRPr="0084644F">
              <w:rPr>
                <w:b/>
                <w:color w:val="000000"/>
                <w:sz w:val="24"/>
                <w:szCs w:val="24"/>
              </w:rPr>
              <w:t>5</w:t>
            </w:r>
          </w:p>
        </w:tc>
        <w:tc>
          <w:tcPr>
            <w:tcW w:w="1417" w:type="dxa"/>
          </w:tcPr>
          <w:p w:rsidR="00E06A52" w:rsidRPr="0084644F" w:rsidRDefault="004A7CD5" w:rsidP="0084644F">
            <w:pPr>
              <w:jc w:val="center"/>
              <w:rPr>
                <w:b/>
                <w:color w:val="000000"/>
                <w:sz w:val="24"/>
                <w:szCs w:val="24"/>
              </w:rPr>
            </w:pPr>
            <w:r>
              <w:rPr>
                <w:b/>
                <w:color w:val="000000"/>
                <w:sz w:val="24"/>
                <w:szCs w:val="24"/>
              </w:rPr>
              <w:t>0</w:t>
            </w:r>
          </w:p>
        </w:tc>
        <w:tc>
          <w:tcPr>
            <w:tcW w:w="1560" w:type="dxa"/>
          </w:tcPr>
          <w:p w:rsidR="00E06A52" w:rsidRPr="0084644F" w:rsidRDefault="004A7CD5" w:rsidP="0084644F">
            <w:pPr>
              <w:jc w:val="center"/>
              <w:rPr>
                <w:b/>
                <w:color w:val="000000"/>
                <w:sz w:val="24"/>
                <w:szCs w:val="24"/>
              </w:rPr>
            </w:pPr>
            <w:r>
              <w:rPr>
                <w:b/>
                <w:color w:val="000000"/>
                <w:sz w:val="24"/>
                <w:szCs w:val="24"/>
              </w:rPr>
              <w:t>0</w:t>
            </w:r>
          </w:p>
        </w:tc>
        <w:tc>
          <w:tcPr>
            <w:tcW w:w="850" w:type="dxa"/>
          </w:tcPr>
          <w:p w:rsidR="00E06A52" w:rsidRPr="0084644F" w:rsidRDefault="004A7CD5" w:rsidP="0084644F">
            <w:pPr>
              <w:jc w:val="center"/>
              <w:rPr>
                <w:b/>
                <w:color w:val="000000"/>
                <w:sz w:val="24"/>
                <w:szCs w:val="24"/>
              </w:rPr>
            </w:pPr>
            <w:r>
              <w:rPr>
                <w:b/>
                <w:color w:val="000000"/>
                <w:sz w:val="24"/>
                <w:szCs w:val="24"/>
              </w:rPr>
              <w:t>0</w:t>
            </w:r>
          </w:p>
        </w:tc>
        <w:tc>
          <w:tcPr>
            <w:tcW w:w="992" w:type="dxa"/>
          </w:tcPr>
          <w:p w:rsidR="00E06A52" w:rsidRPr="0084644F" w:rsidRDefault="0084644F" w:rsidP="00604F1C">
            <w:pPr>
              <w:jc w:val="center"/>
              <w:rPr>
                <w:b/>
                <w:color w:val="000000"/>
                <w:sz w:val="24"/>
                <w:szCs w:val="24"/>
              </w:rPr>
            </w:pPr>
            <w:r w:rsidRPr="0084644F">
              <w:rPr>
                <w:b/>
                <w:color w:val="000000"/>
                <w:sz w:val="24"/>
                <w:szCs w:val="24"/>
              </w:rPr>
              <w:t>2</w:t>
            </w:r>
            <w:r w:rsidR="00604F1C">
              <w:rPr>
                <w:b/>
                <w:color w:val="000000"/>
                <w:sz w:val="24"/>
                <w:szCs w:val="24"/>
              </w:rPr>
              <w:t>3</w:t>
            </w:r>
          </w:p>
        </w:tc>
        <w:tc>
          <w:tcPr>
            <w:tcW w:w="851" w:type="dxa"/>
          </w:tcPr>
          <w:p w:rsidR="00E06A52" w:rsidRPr="0084644F" w:rsidRDefault="0084644F" w:rsidP="0084644F">
            <w:pPr>
              <w:pStyle w:val="a3"/>
              <w:jc w:val="center"/>
              <w:rPr>
                <w:b/>
                <w:color w:val="000000"/>
                <w:sz w:val="24"/>
                <w:szCs w:val="24"/>
              </w:rPr>
            </w:pPr>
            <w:r w:rsidRPr="0084644F">
              <w:rPr>
                <w:b/>
                <w:color w:val="000000"/>
                <w:sz w:val="24"/>
                <w:szCs w:val="24"/>
              </w:rPr>
              <w:t>5</w:t>
            </w:r>
          </w:p>
        </w:tc>
        <w:tc>
          <w:tcPr>
            <w:tcW w:w="1134" w:type="dxa"/>
          </w:tcPr>
          <w:p w:rsidR="00E06A52" w:rsidRPr="0084644F" w:rsidRDefault="0084644F" w:rsidP="00604F1C">
            <w:pPr>
              <w:jc w:val="center"/>
              <w:rPr>
                <w:b/>
                <w:color w:val="000000"/>
                <w:sz w:val="24"/>
                <w:szCs w:val="24"/>
              </w:rPr>
            </w:pPr>
            <w:r w:rsidRPr="0084644F">
              <w:rPr>
                <w:b/>
                <w:color w:val="000000"/>
                <w:sz w:val="24"/>
                <w:szCs w:val="24"/>
              </w:rPr>
              <w:t>3</w:t>
            </w:r>
            <w:r w:rsidR="00604F1C">
              <w:rPr>
                <w:b/>
                <w:color w:val="000000"/>
                <w:sz w:val="24"/>
                <w:szCs w:val="24"/>
              </w:rPr>
              <w:t>0</w:t>
            </w:r>
          </w:p>
        </w:tc>
        <w:tc>
          <w:tcPr>
            <w:tcW w:w="850" w:type="dxa"/>
          </w:tcPr>
          <w:p w:rsidR="00E06A52" w:rsidRPr="0084644F" w:rsidRDefault="00604F1C" w:rsidP="0084644F">
            <w:pPr>
              <w:jc w:val="center"/>
              <w:rPr>
                <w:b/>
                <w:color w:val="000000"/>
                <w:sz w:val="24"/>
                <w:szCs w:val="24"/>
              </w:rPr>
            </w:pPr>
            <w:r>
              <w:rPr>
                <w:b/>
                <w:color w:val="000000"/>
                <w:sz w:val="24"/>
                <w:szCs w:val="24"/>
              </w:rPr>
              <w:t>18</w:t>
            </w:r>
          </w:p>
        </w:tc>
        <w:tc>
          <w:tcPr>
            <w:tcW w:w="1065" w:type="dxa"/>
          </w:tcPr>
          <w:p w:rsidR="00E06A52" w:rsidRPr="0084644F" w:rsidRDefault="00604F1C" w:rsidP="0084644F">
            <w:pPr>
              <w:jc w:val="center"/>
              <w:rPr>
                <w:b/>
                <w:color w:val="000000"/>
                <w:sz w:val="24"/>
                <w:szCs w:val="24"/>
              </w:rPr>
            </w:pPr>
            <w:r>
              <w:rPr>
                <w:b/>
                <w:color w:val="000000"/>
                <w:sz w:val="24"/>
                <w:szCs w:val="24"/>
              </w:rPr>
              <w:t>3</w:t>
            </w:r>
          </w:p>
        </w:tc>
      </w:tr>
    </w:tbl>
    <w:p w:rsidR="00604F1C" w:rsidRPr="00604F1C" w:rsidRDefault="00604F1C" w:rsidP="00604F1C"/>
    <w:p w:rsidR="00E06A52" w:rsidRPr="004A14DD" w:rsidRDefault="00E06A52" w:rsidP="00E06A52">
      <w:pPr>
        <w:jc w:val="both"/>
        <w:rPr>
          <w:b/>
          <w:color w:val="000000"/>
          <w:sz w:val="24"/>
          <w:szCs w:val="24"/>
        </w:rPr>
      </w:pPr>
      <w:r w:rsidRPr="004A14DD">
        <w:rPr>
          <w:b/>
          <w:color w:val="000000"/>
          <w:sz w:val="24"/>
          <w:szCs w:val="24"/>
        </w:rPr>
        <w:t>Сведения о награждении педагогических работников образовательного учреждения (перечислить):</w:t>
      </w:r>
    </w:p>
    <w:tbl>
      <w:tblPr>
        <w:tblW w:w="1465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177"/>
        <w:gridCol w:w="1405"/>
        <w:gridCol w:w="1680"/>
        <w:gridCol w:w="1680"/>
        <w:gridCol w:w="1716"/>
      </w:tblGrid>
      <w:tr w:rsidR="00E06A52" w:rsidRPr="00551710" w:rsidTr="00B97157">
        <w:trPr>
          <w:trHeight w:val="357"/>
          <w:tblCellSpacing w:w="15" w:type="dxa"/>
        </w:trPr>
        <w:tc>
          <w:tcPr>
            <w:tcW w:w="8132" w:type="dxa"/>
            <w:vMerge w:val="restart"/>
            <w:tcBorders>
              <w:top w:val="outset" w:sz="6" w:space="0" w:color="auto"/>
              <w:left w:val="outset" w:sz="6" w:space="0" w:color="auto"/>
              <w:bottom w:val="outset" w:sz="6" w:space="0" w:color="auto"/>
              <w:right w:val="outset" w:sz="6" w:space="0" w:color="auto"/>
            </w:tcBorders>
            <w:vAlign w:val="center"/>
          </w:tcPr>
          <w:p w:rsidR="00E06A52" w:rsidRPr="00551710" w:rsidRDefault="00E06A52" w:rsidP="00A272A4">
            <w:pPr>
              <w:jc w:val="center"/>
              <w:rPr>
                <w:b/>
                <w:bCs/>
                <w:color w:val="000000"/>
                <w:sz w:val="24"/>
                <w:szCs w:val="24"/>
              </w:rPr>
            </w:pPr>
            <w:r w:rsidRPr="00551710">
              <w:rPr>
                <w:b/>
                <w:bCs/>
                <w:color w:val="000000"/>
                <w:sz w:val="24"/>
                <w:szCs w:val="24"/>
              </w:rPr>
              <w:t>Название награды</w:t>
            </w:r>
          </w:p>
        </w:tc>
        <w:tc>
          <w:tcPr>
            <w:tcW w:w="0" w:type="auto"/>
            <w:gridSpan w:val="4"/>
            <w:tcBorders>
              <w:top w:val="outset" w:sz="6" w:space="0" w:color="auto"/>
              <w:left w:val="outset" w:sz="6" w:space="0" w:color="auto"/>
              <w:bottom w:val="outset" w:sz="6" w:space="0" w:color="auto"/>
              <w:right w:val="outset" w:sz="6" w:space="0" w:color="auto"/>
            </w:tcBorders>
            <w:vAlign w:val="center"/>
          </w:tcPr>
          <w:p w:rsidR="00E06A52" w:rsidRPr="00551710" w:rsidRDefault="00E06A52" w:rsidP="00A272A4">
            <w:pPr>
              <w:jc w:val="center"/>
              <w:rPr>
                <w:b/>
                <w:bCs/>
                <w:color w:val="000000"/>
                <w:sz w:val="24"/>
                <w:szCs w:val="24"/>
              </w:rPr>
            </w:pPr>
            <w:r w:rsidRPr="00551710">
              <w:rPr>
                <w:b/>
                <w:bCs/>
                <w:color w:val="000000"/>
                <w:sz w:val="24"/>
                <w:szCs w:val="24"/>
              </w:rPr>
              <w:t>количество человек</w:t>
            </w:r>
          </w:p>
        </w:tc>
      </w:tr>
      <w:tr w:rsidR="00B97157" w:rsidRPr="00551710" w:rsidTr="00215DC7">
        <w:trPr>
          <w:trHeight w:val="15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rPr>
                <w:b/>
                <w:bCs/>
                <w:color w:val="000000"/>
                <w:sz w:val="24"/>
                <w:szCs w:val="24"/>
              </w:rPr>
            </w:pPr>
          </w:p>
        </w:tc>
        <w:tc>
          <w:tcPr>
            <w:tcW w:w="1375" w:type="dxa"/>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jc w:val="center"/>
              <w:rPr>
                <w:color w:val="000000"/>
                <w:sz w:val="24"/>
                <w:szCs w:val="24"/>
              </w:rPr>
            </w:pPr>
            <w:r w:rsidRPr="00551710">
              <w:rPr>
                <w:b/>
                <w:bCs/>
                <w:color w:val="000000"/>
                <w:sz w:val="24"/>
                <w:szCs w:val="24"/>
              </w:rPr>
              <w:t>Всего в ОУ</w:t>
            </w:r>
          </w:p>
        </w:tc>
        <w:tc>
          <w:tcPr>
            <w:tcW w:w="1650" w:type="dxa"/>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color w:val="000000"/>
                <w:sz w:val="24"/>
                <w:szCs w:val="24"/>
              </w:rPr>
            </w:pPr>
            <w:r w:rsidRPr="00551710">
              <w:rPr>
                <w:b/>
                <w:bCs/>
                <w:color w:val="000000"/>
                <w:sz w:val="24"/>
                <w:szCs w:val="24"/>
              </w:rPr>
              <w:t>2013/2014</w:t>
            </w:r>
          </w:p>
        </w:tc>
        <w:tc>
          <w:tcPr>
            <w:tcW w:w="1650" w:type="dxa"/>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b/>
                <w:color w:val="000000"/>
                <w:sz w:val="24"/>
                <w:szCs w:val="24"/>
              </w:rPr>
            </w:pPr>
            <w:r w:rsidRPr="00551710">
              <w:rPr>
                <w:b/>
                <w:color w:val="000000"/>
                <w:sz w:val="24"/>
                <w:szCs w:val="24"/>
              </w:rPr>
              <w:t>2014/2015</w:t>
            </w:r>
          </w:p>
        </w:tc>
        <w:tc>
          <w:tcPr>
            <w:tcW w:w="1671" w:type="dxa"/>
            <w:tcBorders>
              <w:top w:val="outset" w:sz="6" w:space="0" w:color="auto"/>
              <w:left w:val="outset" w:sz="6" w:space="0" w:color="auto"/>
              <w:bottom w:val="outset" w:sz="6" w:space="0" w:color="auto"/>
              <w:right w:val="outset" w:sz="6" w:space="0" w:color="auto"/>
            </w:tcBorders>
            <w:vAlign w:val="center"/>
          </w:tcPr>
          <w:p w:rsidR="00B97157" w:rsidRPr="00551710" w:rsidRDefault="00B97157" w:rsidP="00B97157">
            <w:pPr>
              <w:jc w:val="center"/>
              <w:rPr>
                <w:b/>
                <w:color w:val="000000"/>
                <w:sz w:val="24"/>
                <w:szCs w:val="24"/>
              </w:rPr>
            </w:pPr>
            <w:r w:rsidRPr="00551710">
              <w:rPr>
                <w:b/>
                <w:color w:val="000000"/>
                <w:sz w:val="24"/>
                <w:szCs w:val="24"/>
              </w:rPr>
              <w:t>201</w:t>
            </w:r>
            <w:r>
              <w:rPr>
                <w:b/>
                <w:color w:val="000000"/>
                <w:sz w:val="24"/>
                <w:szCs w:val="24"/>
              </w:rPr>
              <w:t>5</w:t>
            </w:r>
            <w:r w:rsidRPr="00551710">
              <w:rPr>
                <w:b/>
                <w:color w:val="000000"/>
                <w:sz w:val="24"/>
                <w:szCs w:val="24"/>
              </w:rPr>
              <w:t>/201</w:t>
            </w:r>
            <w:r>
              <w:rPr>
                <w:b/>
                <w:color w:val="000000"/>
                <w:sz w:val="24"/>
                <w:szCs w:val="24"/>
              </w:rPr>
              <w:t>6</w:t>
            </w:r>
          </w:p>
        </w:tc>
      </w:tr>
      <w:tr w:rsidR="00B97157" w:rsidRPr="00551710" w:rsidTr="00215DC7">
        <w:trPr>
          <w:trHeight w:val="30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97157" w:rsidRPr="00551710" w:rsidRDefault="00B97157" w:rsidP="00A272A4">
            <w:pPr>
              <w:rPr>
                <w:color w:val="000000"/>
                <w:sz w:val="24"/>
                <w:szCs w:val="24"/>
              </w:rPr>
            </w:pPr>
            <w:r w:rsidRPr="00551710">
              <w:rPr>
                <w:color w:val="000000"/>
                <w:sz w:val="24"/>
                <w:szCs w:val="24"/>
              </w:rPr>
              <w:t>Почетное звание "Заслуженный учитель РФ"</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jc w:val="center"/>
              <w:rPr>
                <w:color w:val="000000"/>
                <w:sz w:val="24"/>
                <w:szCs w:val="24"/>
              </w:rPr>
            </w:pPr>
            <w:r w:rsidRPr="00551710">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color w:val="000000"/>
                <w:sz w:val="24"/>
                <w:szCs w:val="24"/>
              </w:rPr>
            </w:pPr>
            <w:r w:rsidRPr="00551710">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color w:val="000000"/>
                <w:sz w:val="24"/>
                <w:szCs w:val="24"/>
              </w:rPr>
            </w:pPr>
            <w:r w:rsidRPr="00551710">
              <w:rPr>
                <w:color w:val="000000"/>
                <w:sz w:val="24"/>
                <w:szCs w:val="24"/>
              </w:rPr>
              <w:t>-</w:t>
            </w:r>
          </w:p>
        </w:tc>
        <w:tc>
          <w:tcPr>
            <w:tcW w:w="1671" w:type="dxa"/>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jc w:val="center"/>
              <w:rPr>
                <w:color w:val="000000"/>
                <w:sz w:val="24"/>
                <w:szCs w:val="24"/>
              </w:rPr>
            </w:pPr>
            <w:r>
              <w:rPr>
                <w:color w:val="000000"/>
                <w:sz w:val="24"/>
                <w:szCs w:val="24"/>
              </w:rPr>
              <w:t>-</w:t>
            </w:r>
          </w:p>
        </w:tc>
      </w:tr>
      <w:tr w:rsidR="00B97157" w:rsidRPr="00551710" w:rsidTr="00215DC7">
        <w:trPr>
          <w:trHeight w:val="30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97157" w:rsidRPr="00551710" w:rsidRDefault="00B97157" w:rsidP="00A272A4">
            <w:pPr>
              <w:rPr>
                <w:color w:val="000000"/>
                <w:sz w:val="24"/>
                <w:szCs w:val="24"/>
              </w:rPr>
            </w:pPr>
            <w:r w:rsidRPr="00551710">
              <w:rPr>
                <w:color w:val="000000"/>
                <w:sz w:val="24"/>
                <w:szCs w:val="24"/>
              </w:rPr>
              <w:t>Почетное звание "Заслуженный учитель РД"</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jc w:val="center"/>
              <w:rPr>
                <w:color w:val="000000"/>
                <w:sz w:val="24"/>
                <w:szCs w:val="24"/>
              </w:rPr>
            </w:pPr>
            <w:r w:rsidRPr="00551710">
              <w:rPr>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color w:val="000000"/>
                <w:sz w:val="24"/>
                <w:szCs w:val="24"/>
              </w:rPr>
            </w:pPr>
            <w:r w:rsidRPr="00551710">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color w:val="000000"/>
                <w:sz w:val="24"/>
                <w:szCs w:val="24"/>
              </w:rPr>
            </w:pPr>
            <w:r w:rsidRPr="00551710">
              <w:rPr>
                <w:color w:val="000000"/>
                <w:sz w:val="24"/>
                <w:szCs w:val="24"/>
              </w:rPr>
              <w:t>-</w:t>
            </w:r>
          </w:p>
        </w:tc>
        <w:tc>
          <w:tcPr>
            <w:tcW w:w="1671" w:type="dxa"/>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jc w:val="center"/>
              <w:rPr>
                <w:color w:val="000000"/>
                <w:sz w:val="24"/>
                <w:szCs w:val="24"/>
              </w:rPr>
            </w:pPr>
            <w:r>
              <w:rPr>
                <w:color w:val="000000"/>
                <w:sz w:val="24"/>
                <w:szCs w:val="24"/>
              </w:rPr>
              <w:t>-</w:t>
            </w:r>
          </w:p>
        </w:tc>
      </w:tr>
      <w:tr w:rsidR="00B97157" w:rsidRPr="00551710" w:rsidTr="00215DC7">
        <w:trPr>
          <w:trHeight w:val="616"/>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97157" w:rsidRPr="00551710" w:rsidRDefault="00B97157" w:rsidP="00A272A4">
            <w:pPr>
              <w:rPr>
                <w:color w:val="000000"/>
                <w:sz w:val="24"/>
                <w:szCs w:val="24"/>
              </w:rPr>
            </w:pPr>
            <w:r w:rsidRPr="00551710">
              <w:rPr>
                <w:color w:val="000000"/>
                <w:sz w:val="24"/>
                <w:szCs w:val="24"/>
              </w:rPr>
              <w:t>Нагрудный знак "Почетный работник общего образования РФ"</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jc w:val="center"/>
              <w:rPr>
                <w:color w:val="000000"/>
                <w:sz w:val="24"/>
                <w:szCs w:val="24"/>
              </w:rPr>
            </w:pPr>
            <w:r w:rsidRPr="00551710">
              <w:rPr>
                <w:color w:val="00000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color w:val="000000"/>
                <w:sz w:val="24"/>
                <w:szCs w:val="24"/>
              </w:rPr>
            </w:pPr>
            <w:r w:rsidRPr="00551710">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color w:val="000000"/>
                <w:sz w:val="24"/>
                <w:szCs w:val="24"/>
              </w:rPr>
            </w:pPr>
            <w:r w:rsidRPr="00551710">
              <w:rPr>
                <w:color w:val="000000"/>
                <w:sz w:val="24"/>
                <w:szCs w:val="24"/>
              </w:rPr>
              <w:t>-</w:t>
            </w:r>
          </w:p>
        </w:tc>
        <w:tc>
          <w:tcPr>
            <w:tcW w:w="1671" w:type="dxa"/>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jc w:val="center"/>
              <w:rPr>
                <w:color w:val="000000"/>
                <w:sz w:val="24"/>
                <w:szCs w:val="24"/>
              </w:rPr>
            </w:pPr>
            <w:r>
              <w:rPr>
                <w:color w:val="000000"/>
                <w:sz w:val="24"/>
                <w:szCs w:val="24"/>
              </w:rPr>
              <w:t>-</w:t>
            </w:r>
          </w:p>
        </w:tc>
      </w:tr>
      <w:tr w:rsidR="00B97157" w:rsidRPr="00551710" w:rsidTr="00215DC7">
        <w:trPr>
          <w:trHeight w:val="301"/>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97157" w:rsidRPr="00551710" w:rsidRDefault="00B97157" w:rsidP="00A272A4">
            <w:pPr>
              <w:rPr>
                <w:color w:val="000000"/>
                <w:sz w:val="24"/>
                <w:szCs w:val="24"/>
              </w:rPr>
            </w:pPr>
            <w:r w:rsidRPr="00551710">
              <w:rPr>
                <w:color w:val="000000"/>
                <w:sz w:val="24"/>
                <w:szCs w:val="24"/>
              </w:rPr>
              <w:t>Победитель ПНП "Лучший учитель"</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jc w:val="center"/>
              <w:rPr>
                <w:color w:val="000000"/>
                <w:sz w:val="24"/>
                <w:szCs w:val="24"/>
              </w:rPr>
            </w:pPr>
            <w:r w:rsidRPr="00551710">
              <w:rPr>
                <w:color w:val="000000"/>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color w:val="000000"/>
                <w:sz w:val="24"/>
                <w:szCs w:val="24"/>
              </w:rPr>
            </w:pPr>
            <w:r w:rsidRPr="00551710">
              <w:rPr>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color w:val="000000"/>
                <w:sz w:val="24"/>
                <w:szCs w:val="24"/>
              </w:rPr>
            </w:pPr>
            <w:r w:rsidRPr="00551710">
              <w:rPr>
                <w:color w:val="000000"/>
                <w:sz w:val="24"/>
                <w:szCs w:val="24"/>
              </w:rPr>
              <w:t>-</w:t>
            </w:r>
          </w:p>
        </w:tc>
        <w:tc>
          <w:tcPr>
            <w:tcW w:w="1671" w:type="dxa"/>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jc w:val="center"/>
              <w:rPr>
                <w:color w:val="000000"/>
                <w:sz w:val="24"/>
                <w:szCs w:val="24"/>
              </w:rPr>
            </w:pPr>
            <w:r>
              <w:rPr>
                <w:color w:val="000000"/>
                <w:sz w:val="24"/>
                <w:szCs w:val="24"/>
              </w:rPr>
              <w:t>-</w:t>
            </w:r>
          </w:p>
        </w:tc>
      </w:tr>
      <w:tr w:rsidR="00B97157" w:rsidRPr="00551710" w:rsidTr="00215DC7">
        <w:trPr>
          <w:trHeight w:val="315"/>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B97157" w:rsidRPr="00551710" w:rsidRDefault="00B97157" w:rsidP="00A272A4">
            <w:pPr>
              <w:rPr>
                <w:color w:val="000000"/>
                <w:sz w:val="24"/>
                <w:szCs w:val="24"/>
              </w:rPr>
            </w:pPr>
            <w:r w:rsidRPr="00551710">
              <w:rPr>
                <w:color w:val="000000"/>
                <w:sz w:val="24"/>
                <w:szCs w:val="24"/>
              </w:rPr>
              <w:t>Общественное управление (родит</w:t>
            </w:r>
            <w:proofErr w:type="gramStart"/>
            <w:r w:rsidRPr="00551710">
              <w:rPr>
                <w:color w:val="000000"/>
                <w:sz w:val="24"/>
                <w:szCs w:val="24"/>
              </w:rPr>
              <w:t xml:space="preserve">., </w:t>
            </w:r>
            <w:proofErr w:type="spellStart"/>
            <w:proofErr w:type="gramEnd"/>
            <w:r w:rsidRPr="00551710">
              <w:rPr>
                <w:color w:val="000000"/>
                <w:sz w:val="24"/>
                <w:szCs w:val="24"/>
              </w:rPr>
              <w:t>старшеклассн</w:t>
            </w:r>
            <w:proofErr w:type="spellEnd"/>
            <w:r w:rsidRPr="00551710">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jc w:val="center"/>
              <w:rPr>
                <w:color w:val="000000"/>
                <w:sz w:val="24"/>
                <w:szCs w:val="24"/>
              </w:rPr>
            </w:pPr>
            <w:r>
              <w:rPr>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color w:val="000000"/>
                <w:sz w:val="24"/>
                <w:szCs w:val="24"/>
              </w:rPr>
            </w:pPr>
            <w:r>
              <w:rPr>
                <w:color w:val="000000"/>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tcPr>
          <w:p w:rsidR="00B97157" w:rsidRPr="00551710" w:rsidRDefault="00B97157" w:rsidP="00756515">
            <w:pPr>
              <w:jc w:val="center"/>
              <w:rPr>
                <w:color w:val="000000"/>
                <w:sz w:val="24"/>
                <w:szCs w:val="24"/>
              </w:rPr>
            </w:pPr>
            <w:r>
              <w:rPr>
                <w:color w:val="000000"/>
                <w:sz w:val="24"/>
                <w:szCs w:val="24"/>
              </w:rPr>
              <w:t>30</w:t>
            </w:r>
          </w:p>
        </w:tc>
        <w:tc>
          <w:tcPr>
            <w:tcW w:w="1671" w:type="dxa"/>
            <w:tcBorders>
              <w:top w:val="outset" w:sz="6" w:space="0" w:color="auto"/>
              <w:left w:val="outset" w:sz="6" w:space="0" w:color="auto"/>
              <w:bottom w:val="outset" w:sz="6" w:space="0" w:color="auto"/>
              <w:right w:val="outset" w:sz="6" w:space="0" w:color="auto"/>
            </w:tcBorders>
            <w:vAlign w:val="center"/>
          </w:tcPr>
          <w:p w:rsidR="00B97157" w:rsidRPr="00551710" w:rsidRDefault="00B97157" w:rsidP="00A272A4">
            <w:pPr>
              <w:jc w:val="center"/>
              <w:rPr>
                <w:color w:val="000000"/>
                <w:sz w:val="24"/>
                <w:szCs w:val="24"/>
              </w:rPr>
            </w:pPr>
            <w:r>
              <w:rPr>
                <w:color w:val="000000"/>
                <w:sz w:val="24"/>
                <w:szCs w:val="24"/>
              </w:rPr>
              <w:t>32</w:t>
            </w:r>
          </w:p>
        </w:tc>
      </w:tr>
    </w:tbl>
    <w:p w:rsidR="00E06A52" w:rsidRPr="00551710" w:rsidRDefault="00E06A52" w:rsidP="00E06A52">
      <w:pPr>
        <w:jc w:val="both"/>
        <w:rPr>
          <w:b/>
          <w:color w:val="000000"/>
          <w:sz w:val="24"/>
          <w:szCs w:val="24"/>
        </w:rPr>
      </w:pPr>
    </w:p>
    <w:p w:rsidR="00E06A52" w:rsidRPr="00551710" w:rsidRDefault="00E06A52" w:rsidP="00E06A52">
      <w:pPr>
        <w:jc w:val="both"/>
        <w:rPr>
          <w:b/>
          <w:color w:val="000000"/>
          <w:sz w:val="24"/>
          <w:szCs w:val="24"/>
        </w:rPr>
      </w:pPr>
      <w:r w:rsidRPr="00551710">
        <w:rPr>
          <w:b/>
          <w:color w:val="000000"/>
          <w:sz w:val="24"/>
          <w:szCs w:val="24"/>
        </w:rPr>
        <w:t>6. Методическая и научно-исследовательская деятельность учреждения.</w:t>
      </w:r>
    </w:p>
    <w:p w:rsidR="00E06A52" w:rsidRPr="00551710" w:rsidRDefault="00E06A52" w:rsidP="00E06A52">
      <w:pPr>
        <w:rPr>
          <w:color w:val="000000"/>
          <w:sz w:val="24"/>
          <w:szCs w:val="24"/>
        </w:rPr>
      </w:pPr>
    </w:p>
    <w:p w:rsidR="00470F75" w:rsidRDefault="00E06A52" w:rsidP="00470F75">
      <w:pPr>
        <w:jc w:val="both"/>
        <w:rPr>
          <w:color w:val="000000"/>
          <w:sz w:val="24"/>
          <w:szCs w:val="24"/>
        </w:rPr>
      </w:pPr>
      <w:r w:rsidRPr="00551710">
        <w:rPr>
          <w:color w:val="000000"/>
          <w:sz w:val="24"/>
          <w:szCs w:val="24"/>
        </w:rPr>
        <w:t>- Количество методических объединений в ОУ (перечислить, указать принципы формирования методичес</w:t>
      </w:r>
      <w:r w:rsidR="00470F75">
        <w:rPr>
          <w:color w:val="000000"/>
          <w:sz w:val="24"/>
          <w:szCs w:val="24"/>
        </w:rPr>
        <w:t>ких объединений педагогов):</w:t>
      </w:r>
    </w:p>
    <w:p w:rsidR="00470F75" w:rsidRPr="00470F75" w:rsidRDefault="00470F75" w:rsidP="00470F75">
      <w:pPr>
        <w:jc w:val="both"/>
        <w:rPr>
          <w:color w:val="000000"/>
          <w:sz w:val="24"/>
          <w:szCs w:val="24"/>
          <w:u w:val="single"/>
        </w:rPr>
      </w:pPr>
      <w:r w:rsidRPr="000D1B81">
        <w:rPr>
          <w:b/>
          <w:sz w:val="24"/>
          <w:szCs w:val="24"/>
        </w:rPr>
        <w:t xml:space="preserve"> </w:t>
      </w:r>
      <w:r w:rsidRPr="00470F75">
        <w:rPr>
          <w:b/>
          <w:i/>
          <w:sz w:val="24"/>
          <w:szCs w:val="24"/>
          <w:u w:val="single"/>
        </w:rPr>
        <w:t>4  кафедры</w:t>
      </w:r>
    </w:p>
    <w:p w:rsidR="00470F75" w:rsidRPr="000D1B81" w:rsidRDefault="00470F75" w:rsidP="00470F75">
      <w:pPr>
        <w:numPr>
          <w:ilvl w:val="0"/>
          <w:numId w:val="16"/>
        </w:numPr>
        <w:spacing w:line="360" w:lineRule="auto"/>
        <w:ind w:left="540"/>
        <w:rPr>
          <w:sz w:val="24"/>
          <w:szCs w:val="24"/>
        </w:rPr>
      </w:pPr>
      <w:r w:rsidRPr="000D1B81">
        <w:rPr>
          <w:sz w:val="24"/>
          <w:szCs w:val="24"/>
        </w:rPr>
        <w:t>Естественнонаучного цикла</w:t>
      </w:r>
    </w:p>
    <w:p w:rsidR="00470F75" w:rsidRPr="000D1B81" w:rsidRDefault="00470F75" w:rsidP="00470F75">
      <w:pPr>
        <w:numPr>
          <w:ilvl w:val="0"/>
          <w:numId w:val="16"/>
        </w:numPr>
        <w:spacing w:line="360" w:lineRule="auto"/>
        <w:ind w:left="540"/>
        <w:rPr>
          <w:sz w:val="24"/>
          <w:szCs w:val="24"/>
        </w:rPr>
      </w:pPr>
      <w:r w:rsidRPr="000D1B81">
        <w:rPr>
          <w:sz w:val="24"/>
          <w:szCs w:val="24"/>
        </w:rPr>
        <w:t>Социально - гуманитарных дисциплин</w:t>
      </w:r>
    </w:p>
    <w:p w:rsidR="00470F75" w:rsidRPr="000D1B81" w:rsidRDefault="00470F75" w:rsidP="00470F75">
      <w:pPr>
        <w:numPr>
          <w:ilvl w:val="0"/>
          <w:numId w:val="16"/>
        </w:numPr>
        <w:spacing w:line="360" w:lineRule="auto"/>
        <w:ind w:left="540"/>
        <w:rPr>
          <w:sz w:val="24"/>
          <w:szCs w:val="24"/>
        </w:rPr>
      </w:pPr>
      <w:r w:rsidRPr="000D1B81">
        <w:rPr>
          <w:sz w:val="24"/>
          <w:szCs w:val="24"/>
        </w:rPr>
        <w:t xml:space="preserve"> Начального образования</w:t>
      </w:r>
    </w:p>
    <w:p w:rsidR="00470F75" w:rsidRPr="00B729CF" w:rsidRDefault="00470F75" w:rsidP="00470F75">
      <w:pPr>
        <w:numPr>
          <w:ilvl w:val="0"/>
          <w:numId w:val="16"/>
        </w:numPr>
        <w:spacing w:line="360" w:lineRule="auto"/>
        <w:ind w:left="540"/>
        <w:rPr>
          <w:sz w:val="24"/>
          <w:szCs w:val="24"/>
        </w:rPr>
      </w:pPr>
      <w:r w:rsidRPr="000D1B81">
        <w:rPr>
          <w:sz w:val="24"/>
          <w:szCs w:val="24"/>
        </w:rPr>
        <w:t>Педагогики и психологии</w:t>
      </w:r>
    </w:p>
    <w:p w:rsidR="00470F75" w:rsidRPr="00470F75" w:rsidRDefault="00470F75" w:rsidP="00470F75">
      <w:pPr>
        <w:spacing w:line="360" w:lineRule="auto"/>
        <w:jc w:val="both"/>
        <w:rPr>
          <w:b/>
          <w:sz w:val="24"/>
          <w:szCs w:val="24"/>
          <w:u w:val="single"/>
        </w:rPr>
      </w:pPr>
      <w:r>
        <w:rPr>
          <w:b/>
          <w:sz w:val="24"/>
          <w:szCs w:val="24"/>
        </w:rPr>
        <w:t xml:space="preserve"> </w:t>
      </w:r>
      <w:r w:rsidRPr="000D1B81">
        <w:rPr>
          <w:b/>
          <w:sz w:val="24"/>
          <w:szCs w:val="24"/>
        </w:rPr>
        <w:t xml:space="preserve"> </w:t>
      </w:r>
      <w:r w:rsidRPr="00470F75">
        <w:rPr>
          <w:b/>
          <w:i/>
          <w:sz w:val="24"/>
          <w:szCs w:val="24"/>
          <w:u w:val="single"/>
        </w:rPr>
        <w:t>7 методических объединений учителей</w:t>
      </w:r>
    </w:p>
    <w:p w:rsidR="00470F75" w:rsidRPr="000D1B81" w:rsidRDefault="00173DF0" w:rsidP="00470F75">
      <w:pPr>
        <w:numPr>
          <w:ilvl w:val="0"/>
          <w:numId w:val="16"/>
        </w:numPr>
        <w:spacing w:line="360" w:lineRule="auto"/>
        <w:ind w:left="540"/>
        <w:rPr>
          <w:sz w:val="24"/>
          <w:szCs w:val="24"/>
        </w:rPr>
      </w:pPr>
      <w:hyperlink r:id="rId61" w:tgtFrame="_self" w:tooltip="МО учителей физико-математического цикла" w:history="1">
        <w:r w:rsidR="00470F75" w:rsidRPr="000D1B81">
          <w:rPr>
            <w:sz w:val="24"/>
            <w:szCs w:val="24"/>
          </w:rPr>
          <w:t xml:space="preserve"> МО учителей математики, физики, информатики</w:t>
        </w:r>
      </w:hyperlink>
      <w:r w:rsidR="00470F75" w:rsidRPr="000D1B81">
        <w:rPr>
          <w:sz w:val="24"/>
          <w:szCs w:val="24"/>
        </w:rPr>
        <w:t xml:space="preserve"> </w:t>
      </w:r>
    </w:p>
    <w:p w:rsidR="00470F75" w:rsidRPr="000D1B81" w:rsidRDefault="00470F75" w:rsidP="00470F75">
      <w:pPr>
        <w:numPr>
          <w:ilvl w:val="0"/>
          <w:numId w:val="16"/>
        </w:numPr>
        <w:spacing w:line="360" w:lineRule="auto"/>
        <w:ind w:left="540"/>
        <w:rPr>
          <w:sz w:val="24"/>
          <w:szCs w:val="24"/>
        </w:rPr>
      </w:pPr>
      <w:r w:rsidRPr="000D1B81">
        <w:rPr>
          <w:sz w:val="24"/>
          <w:szCs w:val="24"/>
        </w:rPr>
        <w:t xml:space="preserve"> МО учителей русского языка и литературы</w:t>
      </w:r>
    </w:p>
    <w:p w:rsidR="00470F75" w:rsidRPr="000D1B81" w:rsidRDefault="00470F75" w:rsidP="00470F75">
      <w:pPr>
        <w:numPr>
          <w:ilvl w:val="0"/>
          <w:numId w:val="16"/>
        </w:numPr>
        <w:spacing w:line="360" w:lineRule="auto"/>
        <w:ind w:left="540"/>
        <w:rPr>
          <w:sz w:val="24"/>
          <w:szCs w:val="24"/>
        </w:rPr>
      </w:pPr>
      <w:r w:rsidRPr="000D1B81">
        <w:rPr>
          <w:sz w:val="24"/>
          <w:szCs w:val="24"/>
        </w:rPr>
        <w:t xml:space="preserve"> МО учителей иностранного языка</w:t>
      </w:r>
    </w:p>
    <w:p w:rsidR="00470F75" w:rsidRPr="000D1B81" w:rsidRDefault="00470F75" w:rsidP="00470F75">
      <w:pPr>
        <w:numPr>
          <w:ilvl w:val="0"/>
          <w:numId w:val="16"/>
        </w:numPr>
        <w:spacing w:line="360" w:lineRule="auto"/>
        <w:ind w:left="540"/>
        <w:rPr>
          <w:sz w:val="24"/>
          <w:szCs w:val="24"/>
        </w:rPr>
      </w:pPr>
      <w:r w:rsidRPr="000D1B81">
        <w:rPr>
          <w:sz w:val="24"/>
          <w:szCs w:val="24"/>
        </w:rPr>
        <w:t xml:space="preserve"> МО учителей родных языков</w:t>
      </w:r>
    </w:p>
    <w:p w:rsidR="00470F75" w:rsidRPr="000D1B81" w:rsidRDefault="00470F75" w:rsidP="00470F75">
      <w:pPr>
        <w:numPr>
          <w:ilvl w:val="0"/>
          <w:numId w:val="16"/>
        </w:numPr>
        <w:spacing w:line="360" w:lineRule="auto"/>
        <w:ind w:left="540"/>
        <w:rPr>
          <w:sz w:val="24"/>
          <w:szCs w:val="24"/>
        </w:rPr>
      </w:pPr>
      <w:r w:rsidRPr="000D1B81">
        <w:rPr>
          <w:sz w:val="24"/>
          <w:szCs w:val="24"/>
        </w:rPr>
        <w:lastRenderedPageBreak/>
        <w:t xml:space="preserve"> МО учителей эстетического цикла</w:t>
      </w:r>
    </w:p>
    <w:p w:rsidR="00470F75" w:rsidRPr="000D1B81" w:rsidRDefault="00470F75" w:rsidP="00470F75">
      <w:pPr>
        <w:numPr>
          <w:ilvl w:val="0"/>
          <w:numId w:val="16"/>
        </w:numPr>
        <w:spacing w:line="360" w:lineRule="auto"/>
        <w:ind w:left="540"/>
        <w:rPr>
          <w:sz w:val="24"/>
          <w:szCs w:val="24"/>
        </w:rPr>
      </w:pPr>
      <w:r w:rsidRPr="000D1B81">
        <w:rPr>
          <w:sz w:val="24"/>
          <w:szCs w:val="24"/>
        </w:rPr>
        <w:t>МО учителей физической культуры</w:t>
      </w:r>
    </w:p>
    <w:p w:rsidR="00E06A52" w:rsidRPr="00470F75" w:rsidRDefault="00470F75" w:rsidP="00470F75">
      <w:pPr>
        <w:numPr>
          <w:ilvl w:val="0"/>
          <w:numId w:val="16"/>
        </w:numPr>
        <w:spacing w:line="360" w:lineRule="auto"/>
        <w:ind w:left="540"/>
        <w:rPr>
          <w:sz w:val="24"/>
          <w:szCs w:val="24"/>
        </w:rPr>
      </w:pPr>
      <w:r w:rsidRPr="000D1B81">
        <w:rPr>
          <w:sz w:val="24"/>
          <w:szCs w:val="24"/>
        </w:rPr>
        <w:t>МО учителей истории и обществознания</w:t>
      </w:r>
    </w:p>
    <w:p w:rsidR="00F17019" w:rsidRPr="00F17019" w:rsidRDefault="00F17019" w:rsidP="00E06A52">
      <w:pPr>
        <w:jc w:val="both"/>
        <w:rPr>
          <w:b/>
          <w:sz w:val="24"/>
          <w:szCs w:val="24"/>
          <w:u w:val="single"/>
        </w:rPr>
      </w:pPr>
      <w:r w:rsidRPr="00F17019">
        <w:rPr>
          <w:b/>
          <w:sz w:val="24"/>
          <w:szCs w:val="24"/>
          <w:u w:val="single"/>
        </w:rPr>
        <w:t>Принципы формирования МО</w:t>
      </w:r>
      <w:r w:rsidR="00AD56DA">
        <w:rPr>
          <w:b/>
          <w:sz w:val="24"/>
          <w:szCs w:val="24"/>
          <w:u w:val="single"/>
        </w:rPr>
        <w:t>:</w:t>
      </w:r>
    </w:p>
    <w:p w:rsidR="00F17019" w:rsidRPr="00F17019" w:rsidRDefault="00F17019" w:rsidP="00470F75">
      <w:pPr>
        <w:spacing w:line="360" w:lineRule="auto"/>
        <w:jc w:val="both"/>
        <w:rPr>
          <w:sz w:val="24"/>
          <w:szCs w:val="24"/>
        </w:rPr>
      </w:pPr>
      <w:r w:rsidRPr="00F17019">
        <w:rPr>
          <w:sz w:val="24"/>
          <w:szCs w:val="24"/>
        </w:rPr>
        <w:t xml:space="preserve"> </w:t>
      </w:r>
      <w:proofErr w:type="gramStart"/>
      <w:r w:rsidRPr="00F17019">
        <w:rPr>
          <w:sz w:val="24"/>
          <w:szCs w:val="24"/>
        </w:rPr>
        <w:t>- предметности, согласно которому учителя и педагоги дополнительного образования объединяются в МО на основе содержания и методики преподавания родственных предметов;</w:t>
      </w:r>
      <w:proofErr w:type="gramEnd"/>
    </w:p>
    <w:p w:rsidR="00F17019" w:rsidRPr="00F17019" w:rsidRDefault="00F17019" w:rsidP="00470F75">
      <w:pPr>
        <w:spacing w:line="360" w:lineRule="auto"/>
        <w:jc w:val="both"/>
        <w:rPr>
          <w:sz w:val="24"/>
          <w:szCs w:val="24"/>
        </w:rPr>
      </w:pPr>
      <w:r w:rsidRPr="00F17019">
        <w:rPr>
          <w:sz w:val="24"/>
          <w:szCs w:val="24"/>
        </w:rPr>
        <w:t xml:space="preserve"> - возрас</w:t>
      </w:r>
      <w:r w:rsidR="008E6F63">
        <w:rPr>
          <w:sz w:val="24"/>
          <w:szCs w:val="24"/>
        </w:rPr>
        <w:t>тных особенностей обучающихся (</w:t>
      </w:r>
      <w:r w:rsidRPr="00F17019">
        <w:rPr>
          <w:sz w:val="24"/>
          <w:szCs w:val="24"/>
        </w:rPr>
        <w:t xml:space="preserve">МО учителей начальных классов); </w:t>
      </w:r>
    </w:p>
    <w:p w:rsidR="00F17019" w:rsidRPr="00F17019" w:rsidRDefault="008E6F63" w:rsidP="00470F75">
      <w:pPr>
        <w:spacing w:line="360" w:lineRule="auto"/>
        <w:jc w:val="both"/>
        <w:rPr>
          <w:sz w:val="24"/>
          <w:szCs w:val="24"/>
        </w:rPr>
      </w:pPr>
      <w:r>
        <w:rPr>
          <w:sz w:val="24"/>
          <w:szCs w:val="24"/>
        </w:rPr>
        <w:t>- идентичности деятельности (</w:t>
      </w:r>
      <w:r w:rsidR="00F17019" w:rsidRPr="00F17019">
        <w:rPr>
          <w:sz w:val="24"/>
          <w:szCs w:val="24"/>
        </w:rPr>
        <w:t xml:space="preserve">МО классных руководителей, воспитателей ГПД); </w:t>
      </w:r>
    </w:p>
    <w:p w:rsidR="00470F75" w:rsidRDefault="00F17019" w:rsidP="00470F75">
      <w:pPr>
        <w:spacing w:line="360" w:lineRule="auto"/>
        <w:jc w:val="both"/>
        <w:rPr>
          <w:color w:val="000000"/>
          <w:sz w:val="24"/>
          <w:szCs w:val="24"/>
        </w:rPr>
      </w:pPr>
      <w:proofErr w:type="gramStart"/>
      <w:r w:rsidRPr="00F17019">
        <w:rPr>
          <w:sz w:val="24"/>
          <w:szCs w:val="24"/>
        </w:rPr>
        <w:t xml:space="preserve">- </w:t>
      </w:r>
      <w:proofErr w:type="spellStart"/>
      <w:r w:rsidRPr="00F17019">
        <w:rPr>
          <w:sz w:val="24"/>
          <w:szCs w:val="24"/>
        </w:rPr>
        <w:t>проблемности</w:t>
      </w:r>
      <w:proofErr w:type="spellEnd"/>
      <w:r w:rsidRPr="00F17019">
        <w:rPr>
          <w:sz w:val="24"/>
          <w:szCs w:val="24"/>
        </w:rPr>
        <w:t>, согласно которому в состав МО входят педагоги, решающие конкретные задачи развити</w:t>
      </w:r>
      <w:r w:rsidR="00A774E7">
        <w:rPr>
          <w:sz w:val="24"/>
          <w:szCs w:val="24"/>
        </w:rPr>
        <w:t>я образовательного учреждения (</w:t>
      </w:r>
      <w:r w:rsidRPr="00F17019">
        <w:rPr>
          <w:sz w:val="24"/>
          <w:szCs w:val="24"/>
        </w:rPr>
        <w:t>освоение современных образовательных технологий, реализация конкретного направления инновационной деятельности, освоение новых образовательных стандартов и др</w:t>
      </w:r>
      <w:r>
        <w:rPr>
          <w:sz w:val="24"/>
          <w:szCs w:val="24"/>
        </w:rPr>
        <w:t>.</w:t>
      </w:r>
      <w:proofErr w:type="gramEnd"/>
    </w:p>
    <w:p w:rsidR="00E06A52" w:rsidRPr="00470F75" w:rsidRDefault="00E06A52" w:rsidP="00470F75">
      <w:pPr>
        <w:spacing w:line="360" w:lineRule="auto"/>
        <w:jc w:val="both"/>
        <w:rPr>
          <w:b/>
          <w:color w:val="000000"/>
          <w:sz w:val="24"/>
          <w:szCs w:val="24"/>
          <w:u w:val="single"/>
        </w:rPr>
      </w:pPr>
      <w:r w:rsidRPr="00551710">
        <w:rPr>
          <w:color w:val="000000"/>
          <w:sz w:val="24"/>
          <w:szCs w:val="24"/>
        </w:rPr>
        <w:t xml:space="preserve"> наличие на базе ОУ экспериментальной (опорной) площадки</w:t>
      </w:r>
      <w:r w:rsidR="00F17019">
        <w:rPr>
          <w:color w:val="000000"/>
          <w:sz w:val="24"/>
          <w:szCs w:val="24"/>
        </w:rPr>
        <w:t xml:space="preserve">: </w:t>
      </w:r>
      <w:r w:rsidR="00A774E7" w:rsidRPr="00470F75">
        <w:rPr>
          <w:b/>
          <w:color w:val="000000"/>
          <w:sz w:val="24"/>
          <w:szCs w:val="24"/>
          <w:u w:val="single"/>
        </w:rPr>
        <w:t xml:space="preserve">Экспериментальная площадка по реализации подпрограммы «Одаренные дети».  Тема:  «Система работы с одаренными детьми».   </w:t>
      </w:r>
      <w:r w:rsidR="00F17019" w:rsidRPr="00470F75">
        <w:rPr>
          <w:b/>
          <w:color w:val="000000"/>
          <w:sz w:val="24"/>
          <w:szCs w:val="24"/>
          <w:u w:val="single"/>
        </w:rPr>
        <w:t>ДИПКПК, Центр координации по работе с одаренными детьми</w:t>
      </w:r>
      <w:r w:rsidR="00A774E7" w:rsidRPr="00470F75">
        <w:rPr>
          <w:b/>
          <w:color w:val="000000"/>
          <w:sz w:val="24"/>
          <w:szCs w:val="24"/>
          <w:u w:val="single"/>
        </w:rPr>
        <w:t>.</w:t>
      </w:r>
      <w:r w:rsidR="00F17019" w:rsidRPr="00470F75">
        <w:rPr>
          <w:b/>
          <w:color w:val="000000"/>
          <w:sz w:val="24"/>
          <w:szCs w:val="24"/>
          <w:u w:val="single"/>
        </w:rPr>
        <w:t xml:space="preserve"> </w:t>
      </w:r>
      <w:r w:rsidR="00A774E7" w:rsidRPr="00470F75">
        <w:rPr>
          <w:b/>
          <w:color w:val="000000"/>
          <w:sz w:val="24"/>
          <w:szCs w:val="24"/>
          <w:u w:val="single"/>
        </w:rPr>
        <w:t xml:space="preserve">  </w:t>
      </w:r>
    </w:p>
    <w:p w:rsidR="00E06A52" w:rsidRPr="00551710" w:rsidRDefault="00E06A52" w:rsidP="00E06A52">
      <w:pPr>
        <w:jc w:val="both"/>
        <w:rPr>
          <w:color w:val="000000"/>
          <w:sz w:val="24"/>
          <w:szCs w:val="24"/>
        </w:rPr>
      </w:pPr>
      <w:r w:rsidRPr="00551710">
        <w:rPr>
          <w:b/>
          <w:color w:val="000000"/>
          <w:sz w:val="24"/>
          <w:szCs w:val="24"/>
        </w:rPr>
        <w:t>Выступления руководителя ОУ за последние три года (у</w:t>
      </w:r>
      <w:r w:rsidRPr="00551710">
        <w:rPr>
          <w:color w:val="000000"/>
          <w:sz w:val="24"/>
          <w:szCs w:val="24"/>
        </w:rPr>
        <w:t>частие в работе семинаров и совещаний, в научно-практических конференциях, конкурсах и др.</w:t>
      </w:r>
      <w:proofErr w:type="gramStart"/>
      <w:r w:rsidRPr="00551710">
        <w:rPr>
          <w:color w:val="000000"/>
          <w:sz w:val="24"/>
          <w:szCs w:val="24"/>
        </w:rPr>
        <w:t xml:space="preserve"> ,</w:t>
      </w:r>
      <w:proofErr w:type="gramEnd"/>
      <w:r w:rsidRPr="00551710">
        <w:rPr>
          <w:color w:val="000000"/>
          <w:sz w:val="24"/>
          <w:szCs w:val="24"/>
        </w:rPr>
        <w:t xml:space="preserve"> указать годы)</w:t>
      </w:r>
    </w:p>
    <w:p w:rsidR="00E06A52" w:rsidRPr="00470F75" w:rsidRDefault="00E06A52" w:rsidP="00E06A52">
      <w:pPr>
        <w:jc w:val="both"/>
        <w:rPr>
          <w:b/>
          <w:color w:val="000000"/>
          <w:sz w:val="24"/>
          <w:szCs w:val="24"/>
          <w:u w:val="single"/>
        </w:rPr>
      </w:pPr>
      <w:r w:rsidRPr="00551710">
        <w:rPr>
          <w:color w:val="000000"/>
          <w:sz w:val="24"/>
          <w:szCs w:val="24"/>
        </w:rPr>
        <w:t xml:space="preserve"> - муниципального уровня</w:t>
      </w:r>
      <w:r w:rsidR="00470F75">
        <w:rPr>
          <w:color w:val="000000"/>
          <w:sz w:val="24"/>
          <w:szCs w:val="24"/>
        </w:rPr>
        <w:t xml:space="preserve">   </w:t>
      </w:r>
      <w:r w:rsidR="00470F75" w:rsidRPr="00470F75">
        <w:rPr>
          <w:b/>
          <w:color w:val="000000"/>
          <w:sz w:val="24"/>
          <w:szCs w:val="24"/>
          <w:u w:val="single"/>
        </w:rPr>
        <w:t>201</w:t>
      </w:r>
      <w:r w:rsidR="00F66678">
        <w:rPr>
          <w:b/>
          <w:color w:val="000000"/>
          <w:sz w:val="24"/>
          <w:szCs w:val="24"/>
          <w:u w:val="single"/>
        </w:rPr>
        <w:t>3</w:t>
      </w:r>
      <w:r w:rsidR="00470F75" w:rsidRPr="00470F75">
        <w:rPr>
          <w:b/>
          <w:color w:val="000000"/>
          <w:sz w:val="24"/>
          <w:szCs w:val="24"/>
          <w:u w:val="single"/>
        </w:rPr>
        <w:t>, 201</w:t>
      </w:r>
      <w:r w:rsidR="00F66678">
        <w:rPr>
          <w:b/>
          <w:color w:val="000000"/>
          <w:sz w:val="24"/>
          <w:szCs w:val="24"/>
          <w:u w:val="single"/>
        </w:rPr>
        <w:t>4</w:t>
      </w:r>
      <w:r w:rsidR="00470F75" w:rsidRPr="00470F75">
        <w:rPr>
          <w:b/>
          <w:color w:val="000000"/>
          <w:sz w:val="24"/>
          <w:szCs w:val="24"/>
          <w:u w:val="single"/>
        </w:rPr>
        <w:t xml:space="preserve">, </w:t>
      </w:r>
      <w:r w:rsidR="00470F75">
        <w:rPr>
          <w:b/>
          <w:color w:val="000000"/>
          <w:sz w:val="24"/>
          <w:szCs w:val="24"/>
          <w:u w:val="single"/>
        </w:rPr>
        <w:t>201</w:t>
      </w:r>
      <w:r w:rsidR="00F66678">
        <w:rPr>
          <w:b/>
          <w:color w:val="000000"/>
          <w:sz w:val="24"/>
          <w:szCs w:val="24"/>
          <w:u w:val="single"/>
        </w:rPr>
        <w:t>5</w:t>
      </w:r>
      <w:r w:rsidR="00470F75" w:rsidRPr="00470F75">
        <w:rPr>
          <w:b/>
          <w:color w:val="000000"/>
          <w:sz w:val="24"/>
          <w:szCs w:val="24"/>
          <w:u w:val="single"/>
        </w:rPr>
        <w:t>гг.</w:t>
      </w:r>
    </w:p>
    <w:p w:rsidR="00470F75" w:rsidRPr="00470F75" w:rsidRDefault="00E06A52" w:rsidP="00470F75">
      <w:pPr>
        <w:jc w:val="both"/>
        <w:rPr>
          <w:b/>
          <w:color w:val="000000"/>
          <w:sz w:val="24"/>
          <w:szCs w:val="24"/>
          <w:u w:val="single"/>
        </w:rPr>
      </w:pPr>
      <w:r w:rsidRPr="00551710">
        <w:rPr>
          <w:color w:val="000000"/>
          <w:sz w:val="24"/>
          <w:szCs w:val="24"/>
        </w:rPr>
        <w:t xml:space="preserve"> - регионального уровня</w:t>
      </w:r>
      <w:r w:rsidR="00470F75">
        <w:rPr>
          <w:color w:val="000000"/>
          <w:sz w:val="24"/>
          <w:szCs w:val="24"/>
        </w:rPr>
        <w:t xml:space="preserve"> </w:t>
      </w:r>
      <w:r w:rsidR="00470F75" w:rsidRPr="00470F75">
        <w:rPr>
          <w:b/>
          <w:color w:val="000000"/>
          <w:sz w:val="24"/>
          <w:szCs w:val="24"/>
          <w:u w:val="single"/>
        </w:rPr>
        <w:t>201</w:t>
      </w:r>
      <w:r w:rsidR="00DB5839">
        <w:rPr>
          <w:b/>
          <w:color w:val="000000"/>
          <w:sz w:val="24"/>
          <w:szCs w:val="24"/>
          <w:u w:val="single"/>
        </w:rPr>
        <w:t xml:space="preserve">5 </w:t>
      </w:r>
      <w:r w:rsidR="00470F75" w:rsidRPr="00470F75">
        <w:rPr>
          <w:b/>
          <w:color w:val="000000"/>
          <w:sz w:val="24"/>
          <w:szCs w:val="24"/>
          <w:u w:val="single"/>
        </w:rPr>
        <w:t>г.</w:t>
      </w:r>
      <w:r w:rsidR="00BC3430">
        <w:rPr>
          <w:b/>
          <w:color w:val="000000"/>
          <w:sz w:val="24"/>
          <w:szCs w:val="24"/>
          <w:u w:val="single"/>
        </w:rPr>
        <w:t>, 2016г.</w:t>
      </w:r>
    </w:p>
    <w:p w:rsidR="00E06A52" w:rsidRPr="00551710" w:rsidRDefault="00E06A52" w:rsidP="00E06A52">
      <w:pPr>
        <w:jc w:val="both"/>
        <w:rPr>
          <w:color w:val="000000"/>
          <w:sz w:val="24"/>
          <w:szCs w:val="24"/>
        </w:rPr>
      </w:pPr>
      <w:r w:rsidRPr="00551710">
        <w:rPr>
          <w:color w:val="000000"/>
          <w:sz w:val="24"/>
          <w:szCs w:val="24"/>
        </w:rPr>
        <w:t xml:space="preserve">- федерального уровня </w:t>
      </w:r>
      <w:r w:rsidR="00470F75">
        <w:rPr>
          <w:color w:val="000000"/>
          <w:sz w:val="24"/>
          <w:szCs w:val="24"/>
        </w:rPr>
        <w:t>_</w:t>
      </w:r>
      <w:r w:rsidR="00470F75" w:rsidRPr="004A7CD5">
        <w:rPr>
          <w:color w:val="000000"/>
          <w:sz w:val="24"/>
          <w:szCs w:val="24"/>
          <w:u w:val="single"/>
        </w:rPr>
        <w:t>_-_</w:t>
      </w:r>
      <w:r w:rsidR="00470F75">
        <w:rPr>
          <w:color w:val="000000"/>
          <w:sz w:val="24"/>
          <w:szCs w:val="24"/>
        </w:rPr>
        <w:t xml:space="preserve">___ </w:t>
      </w:r>
    </w:p>
    <w:p w:rsidR="00E06A52" w:rsidRPr="00551710" w:rsidRDefault="00E06A52" w:rsidP="00E06A52">
      <w:pPr>
        <w:pStyle w:val="1"/>
        <w:keepNext/>
        <w:pageBreakBefore w:val="0"/>
        <w:tabs>
          <w:tab w:val="left" w:pos="550"/>
        </w:tabs>
        <w:autoSpaceDE w:val="0"/>
        <w:autoSpaceDN w:val="0"/>
        <w:spacing w:after="0" w:line="240" w:lineRule="auto"/>
        <w:jc w:val="both"/>
        <w:rPr>
          <w:b w:val="0"/>
          <w:bCs w:val="0"/>
          <w:caps w:val="0"/>
          <w:kern w:val="0"/>
          <w:sz w:val="24"/>
          <w:szCs w:val="24"/>
        </w:rPr>
      </w:pPr>
    </w:p>
    <w:p w:rsidR="00E06A52" w:rsidRPr="00AC611F" w:rsidRDefault="00E06A52" w:rsidP="00AC611F">
      <w:pPr>
        <w:pStyle w:val="1"/>
        <w:keepNext/>
        <w:pageBreakBefore w:val="0"/>
        <w:tabs>
          <w:tab w:val="left" w:pos="550"/>
        </w:tabs>
        <w:autoSpaceDE w:val="0"/>
        <w:autoSpaceDN w:val="0"/>
        <w:spacing w:after="0" w:line="240" w:lineRule="auto"/>
        <w:jc w:val="both"/>
        <w:rPr>
          <w:caps w:val="0"/>
          <w:sz w:val="24"/>
          <w:szCs w:val="24"/>
        </w:rPr>
      </w:pPr>
      <w:r w:rsidRPr="00551710">
        <w:rPr>
          <w:caps w:val="0"/>
          <w:sz w:val="24"/>
          <w:szCs w:val="24"/>
        </w:rPr>
        <w:t>7. Содер</w:t>
      </w:r>
      <w:r w:rsidR="00AC611F">
        <w:rPr>
          <w:caps w:val="0"/>
          <w:sz w:val="24"/>
          <w:szCs w:val="24"/>
        </w:rPr>
        <w:t>жание образовательного процесса</w:t>
      </w:r>
    </w:p>
    <w:p w:rsidR="00AC611F" w:rsidRPr="00AC611F" w:rsidRDefault="00E06A52" w:rsidP="00AC611F">
      <w:pPr>
        <w:pStyle w:val="5"/>
        <w:suppressAutoHyphens/>
        <w:spacing w:before="0" w:after="0"/>
        <w:jc w:val="both"/>
        <w:rPr>
          <w:b w:val="0"/>
          <w:i w:val="0"/>
          <w:color w:val="000000"/>
          <w:sz w:val="24"/>
          <w:szCs w:val="24"/>
        </w:rPr>
      </w:pPr>
      <w:r w:rsidRPr="00551710">
        <w:rPr>
          <w:b w:val="0"/>
          <w:i w:val="0"/>
          <w:color w:val="000000"/>
          <w:sz w:val="24"/>
          <w:szCs w:val="24"/>
        </w:rPr>
        <w:t>Реализуемые общеобразовательные программы, краткая характеристика учебных программ:</w:t>
      </w:r>
    </w:p>
    <w:p w:rsidR="00AC611F" w:rsidRPr="00AC611F" w:rsidRDefault="00AC611F" w:rsidP="00AC611F">
      <w:pPr>
        <w:shd w:val="clear" w:color="auto" w:fill="FFFFFF"/>
        <w:spacing w:line="312" w:lineRule="atLeast"/>
        <w:ind w:left="14" w:hanging="14"/>
        <w:jc w:val="both"/>
        <w:textAlignment w:val="baseline"/>
        <w:rPr>
          <w:b/>
          <w:color w:val="373737"/>
          <w:sz w:val="24"/>
          <w:szCs w:val="24"/>
        </w:rPr>
      </w:pPr>
      <w:r w:rsidRPr="00AC611F">
        <w:rPr>
          <w:b/>
          <w:color w:val="373737"/>
          <w:sz w:val="24"/>
          <w:szCs w:val="24"/>
          <w:bdr w:val="none" w:sz="0" w:space="0" w:color="auto" w:frame="1"/>
        </w:rPr>
        <w:t> </w:t>
      </w:r>
      <w:r w:rsidRPr="00AC611F">
        <w:rPr>
          <w:b/>
          <w:color w:val="373737"/>
          <w:sz w:val="24"/>
          <w:szCs w:val="24"/>
        </w:rPr>
        <w:t>Анализ образовательной программы</w:t>
      </w:r>
    </w:p>
    <w:tbl>
      <w:tblPr>
        <w:tblW w:w="5000" w:type="pct"/>
        <w:shd w:val="clear" w:color="auto" w:fill="FFFFFF"/>
        <w:tblCellMar>
          <w:left w:w="0" w:type="dxa"/>
          <w:right w:w="0" w:type="dxa"/>
        </w:tblCellMar>
        <w:tblLook w:val="04A0" w:firstRow="1" w:lastRow="0" w:firstColumn="1" w:lastColumn="0" w:noHBand="0" w:noVBand="1"/>
      </w:tblPr>
      <w:tblGrid>
        <w:gridCol w:w="7251"/>
        <w:gridCol w:w="7252"/>
      </w:tblGrid>
      <w:tr w:rsidR="00AC611F" w:rsidRPr="00AC611F" w:rsidTr="00AC611F">
        <w:tc>
          <w:tcPr>
            <w:tcW w:w="25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18"/>
              <w:jc w:val="center"/>
              <w:textAlignment w:val="baseline"/>
              <w:rPr>
                <w:b/>
                <w:color w:val="373737"/>
                <w:sz w:val="22"/>
                <w:szCs w:val="22"/>
              </w:rPr>
            </w:pPr>
            <w:r w:rsidRPr="00AC611F">
              <w:rPr>
                <w:b/>
                <w:color w:val="373737"/>
                <w:sz w:val="22"/>
                <w:szCs w:val="22"/>
                <w:bdr w:val="none" w:sz="0" w:space="0" w:color="auto" w:frame="1"/>
              </w:rPr>
              <w:t>Показатели для анализа</w:t>
            </w:r>
          </w:p>
        </w:tc>
        <w:tc>
          <w:tcPr>
            <w:tcW w:w="25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18"/>
              <w:jc w:val="center"/>
              <w:textAlignment w:val="baseline"/>
              <w:rPr>
                <w:b/>
                <w:color w:val="373737"/>
                <w:sz w:val="22"/>
                <w:szCs w:val="22"/>
              </w:rPr>
            </w:pPr>
            <w:r w:rsidRPr="00AC611F">
              <w:rPr>
                <w:b/>
                <w:color w:val="373737"/>
                <w:sz w:val="22"/>
                <w:szCs w:val="22"/>
                <w:bdr w:val="none" w:sz="0" w:space="0" w:color="auto" w:frame="1"/>
              </w:rPr>
              <w:t>Краткая характеристика показателей</w:t>
            </w:r>
          </w:p>
        </w:tc>
      </w:tr>
      <w:tr w:rsidR="00AC611F" w:rsidRPr="00AC611F" w:rsidTr="00AC611F">
        <w:tc>
          <w:tcPr>
            <w:tcW w:w="5000"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18" w:hanging="18"/>
              <w:jc w:val="center"/>
              <w:textAlignment w:val="baseline"/>
              <w:rPr>
                <w:color w:val="373737"/>
                <w:sz w:val="22"/>
                <w:szCs w:val="22"/>
              </w:rPr>
            </w:pPr>
            <w:r w:rsidRPr="00AC611F">
              <w:rPr>
                <w:color w:val="373737"/>
                <w:sz w:val="22"/>
                <w:szCs w:val="22"/>
                <w:bdr w:val="none" w:sz="0" w:space="0" w:color="auto" w:frame="1"/>
              </w:rPr>
              <w:t>1</w:t>
            </w:r>
            <w:r w:rsidRPr="00AC611F">
              <w:rPr>
                <w:b/>
                <w:color w:val="373737"/>
                <w:sz w:val="22"/>
                <w:szCs w:val="22"/>
                <w:bdr w:val="none" w:sz="0" w:space="0" w:color="auto" w:frame="1"/>
              </w:rPr>
              <w:t>.    </w:t>
            </w:r>
            <w:r w:rsidRPr="00AC611F">
              <w:rPr>
                <w:b/>
                <w:color w:val="373737"/>
                <w:sz w:val="22"/>
                <w:szCs w:val="22"/>
              </w:rPr>
              <w:t>НАЛИЧИЕ СТРУКТУРНЫХ ЭЛЕМЕНТОВ:</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пояснительная записка</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В пункте 1. По всем аспектам  указывается факт наличия названных структурных элементов в образовательной программе  (Да/нет)</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lastRenderedPageBreak/>
              <w:t>учебный план</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 xml:space="preserve">индивидуальные учебные планы </w:t>
            </w:r>
            <w:proofErr w:type="gramStart"/>
            <w:r w:rsidRPr="00AC611F">
              <w:rPr>
                <w:color w:val="373737"/>
                <w:sz w:val="22"/>
                <w:szCs w:val="22"/>
              </w:rPr>
              <w:t>обучающихся</w:t>
            </w:r>
            <w:proofErr w:type="gramEnd"/>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программа воспитательной работы</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рабочие программы по учебным предметам</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рабочие программы элективных, факультативных курсов</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BC3430" w:rsidP="00AC611F">
            <w:pPr>
              <w:spacing w:line="312" w:lineRule="atLeast"/>
              <w:jc w:val="both"/>
              <w:textAlignment w:val="baseline"/>
              <w:rPr>
                <w:color w:val="373737"/>
                <w:sz w:val="22"/>
                <w:szCs w:val="22"/>
              </w:rPr>
            </w:pPr>
            <w:r>
              <w:rPr>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программы дополнительного образования</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индивидуальные образовательные программы</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утвержденный список учебников в соответствии с перечнем учебников рекомендованных и допущенных Министерством</w:t>
            </w:r>
            <w:r w:rsidRPr="00AC611F">
              <w:rPr>
                <w:color w:val="373737"/>
                <w:sz w:val="22"/>
                <w:szCs w:val="22"/>
                <w:bdr w:val="none" w:sz="0" w:space="0" w:color="auto" w:frame="1"/>
              </w:rPr>
              <w:t> </w:t>
            </w:r>
            <w:r w:rsidRPr="00AC611F">
              <w:rPr>
                <w:color w:val="373737"/>
                <w:sz w:val="22"/>
                <w:szCs w:val="22"/>
              </w:rPr>
              <w:t>образования и науки РФ на текущий год</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описание обеспеченности реализации образовательной программы (кадровое, материально-техническое, информационно-технологическое)</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color w:val="373737"/>
                <w:sz w:val="22"/>
                <w:szCs w:val="22"/>
                <w:bdr w:val="none" w:sz="0" w:space="0" w:color="auto" w:frame="1"/>
              </w:rPr>
              <w:t>да</w:t>
            </w:r>
          </w:p>
        </w:tc>
      </w:tr>
      <w:tr w:rsidR="00AC611F" w:rsidRPr="00AC611F" w:rsidTr="00AC611F">
        <w:tc>
          <w:tcPr>
            <w:tcW w:w="5000"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center"/>
              <w:textAlignment w:val="baseline"/>
              <w:rPr>
                <w:color w:val="373737"/>
                <w:sz w:val="22"/>
                <w:szCs w:val="22"/>
              </w:rPr>
            </w:pPr>
            <w:r w:rsidRPr="00AC611F">
              <w:rPr>
                <w:color w:val="373737"/>
                <w:sz w:val="22"/>
                <w:szCs w:val="22"/>
              </w:rPr>
              <w:t>ФГОС</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целевой раздел</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содержательный раздел</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организационный раздел</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color w:val="373737"/>
                <w:sz w:val="22"/>
                <w:szCs w:val="22"/>
                <w:bdr w:val="none" w:sz="0" w:space="0" w:color="auto" w:frame="1"/>
              </w:rPr>
              <w:t>да</w:t>
            </w:r>
          </w:p>
        </w:tc>
      </w:tr>
      <w:tr w:rsidR="00AC611F" w:rsidRPr="00AC611F" w:rsidTr="00AC611F">
        <w:tc>
          <w:tcPr>
            <w:tcW w:w="5000"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470F75">
            <w:pPr>
              <w:spacing w:line="312" w:lineRule="atLeast"/>
              <w:ind w:left="18" w:hanging="18"/>
              <w:jc w:val="center"/>
              <w:textAlignment w:val="baseline"/>
              <w:rPr>
                <w:color w:val="373737"/>
                <w:sz w:val="22"/>
                <w:szCs w:val="22"/>
              </w:rPr>
            </w:pPr>
            <w:r w:rsidRPr="00AC611F">
              <w:rPr>
                <w:color w:val="373737"/>
                <w:sz w:val="22"/>
                <w:szCs w:val="22"/>
                <w:bdr w:val="none" w:sz="0" w:space="0" w:color="auto" w:frame="1"/>
              </w:rPr>
              <w:t>2.    </w:t>
            </w:r>
            <w:r w:rsidRPr="00AC611F">
              <w:rPr>
                <w:color w:val="373737"/>
                <w:sz w:val="22"/>
                <w:szCs w:val="22"/>
              </w:rPr>
              <w:t>СООТВЕТСТВИЕ СОДЕРЖ</w:t>
            </w:r>
            <w:r w:rsidR="00470F75">
              <w:rPr>
                <w:color w:val="373737"/>
                <w:sz w:val="22"/>
                <w:szCs w:val="22"/>
              </w:rPr>
              <w:t>АНИЯ ОП ФЕДЕРАЛЬНОМУ КОМПОНЕНТУ</w:t>
            </w:r>
            <w:r w:rsidRPr="00AC611F">
              <w:rPr>
                <w:color w:val="373737"/>
                <w:sz w:val="22"/>
                <w:szCs w:val="22"/>
              </w:rPr>
              <w:t xml:space="preserve"> (ДЛЯ НАЧАЛЬНОЙ ШКОЛЫ </w:t>
            </w:r>
            <w:r w:rsidRPr="00AC611F">
              <w:rPr>
                <w:color w:val="373737"/>
                <w:sz w:val="22"/>
                <w:szCs w:val="22"/>
                <w:bdr w:val="none" w:sz="0" w:space="0" w:color="auto" w:frame="1"/>
              </w:rPr>
              <w:t>-</w:t>
            </w:r>
            <w:r w:rsidRPr="00AC611F">
              <w:rPr>
                <w:color w:val="373737"/>
                <w:sz w:val="22"/>
                <w:szCs w:val="22"/>
              </w:rPr>
              <w:t> ФГОС НОО), ВИДУ, МИССИИ, ЦЕЛЯМ, ОСОБЕННОСТЯМ ОУ:</w:t>
            </w:r>
            <w:r w:rsidRPr="00AC611F">
              <w:rPr>
                <w:i/>
                <w:iCs/>
                <w:color w:val="373737"/>
                <w:sz w:val="22"/>
                <w:szCs w:val="22"/>
                <w:bdr w:val="none" w:sz="0" w:space="0" w:color="auto" w:frame="1"/>
              </w:rPr>
              <w:t> </w:t>
            </w:r>
            <w:proofErr w:type="gramStart"/>
            <w:r w:rsidRPr="00AC611F">
              <w:rPr>
                <w:i/>
                <w:iCs/>
                <w:color w:val="373737"/>
                <w:sz w:val="22"/>
                <w:szCs w:val="22"/>
                <w:bdr w:val="none" w:sz="0" w:space="0" w:color="auto" w:frame="1"/>
              </w:rPr>
              <w:t>(В п.2 по показателям дается краткая их характеристика, называются основные особенности деятельности ОУ, цели образовательной деятельности.</w:t>
            </w:r>
            <w:proofErr w:type="gramEnd"/>
            <w:r w:rsidRPr="00AC611F">
              <w:rPr>
                <w:i/>
                <w:iCs/>
                <w:color w:val="373737"/>
                <w:sz w:val="22"/>
                <w:szCs w:val="22"/>
                <w:bdr w:val="none" w:sz="0" w:space="0" w:color="auto" w:frame="1"/>
              </w:rPr>
              <w:t xml:space="preserve"> </w:t>
            </w:r>
            <w:proofErr w:type="gramStart"/>
            <w:r w:rsidRPr="00AC611F">
              <w:rPr>
                <w:i/>
                <w:iCs/>
                <w:color w:val="373737"/>
                <w:sz w:val="22"/>
                <w:szCs w:val="22"/>
                <w:bdr w:val="none" w:sz="0" w:space="0" w:color="auto" w:frame="1"/>
              </w:rPr>
              <w:t>Исходя из этого, характеризуется содержание предложенных показателей)</w:t>
            </w:r>
            <w:proofErr w:type="gramEnd"/>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миссия, цели и задачи образовательной деятельности ОУ и их конкретизация в соответствии с требованиями ГОС (ФГОС), видом и спецификой ОУ</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 xml:space="preserve"> Создание условий для развития и воспитания личности младшего школьника. Формирование мотивации к обучению и познанию. Формирование понимания и принятия </w:t>
            </w:r>
            <w:proofErr w:type="gramStart"/>
            <w:r w:rsidRPr="00AC611F">
              <w:rPr>
                <w:i/>
                <w:iCs/>
                <w:color w:val="373737"/>
                <w:sz w:val="22"/>
                <w:szCs w:val="22"/>
                <w:bdr w:val="none" w:sz="0" w:space="0" w:color="auto" w:frame="1"/>
              </w:rPr>
              <w:t>основных</w:t>
            </w:r>
            <w:proofErr w:type="gramEnd"/>
            <w:r w:rsidRPr="00AC611F">
              <w:rPr>
                <w:i/>
                <w:iCs/>
                <w:color w:val="373737"/>
                <w:sz w:val="22"/>
                <w:szCs w:val="22"/>
                <w:bdr w:val="none" w:sz="0" w:space="0" w:color="auto" w:frame="1"/>
              </w:rPr>
              <w:t xml:space="preserve"> базовых ценностей-предметных и </w:t>
            </w:r>
            <w:proofErr w:type="spellStart"/>
            <w:r w:rsidRPr="00AC611F">
              <w:rPr>
                <w:i/>
                <w:iCs/>
                <w:color w:val="373737"/>
                <w:sz w:val="22"/>
                <w:szCs w:val="22"/>
                <w:bdr w:val="none" w:sz="0" w:space="0" w:color="auto" w:frame="1"/>
              </w:rPr>
              <w:t>метапредметных</w:t>
            </w:r>
            <w:proofErr w:type="spellEnd"/>
            <w:r w:rsidRPr="00AC611F">
              <w:rPr>
                <w:i/>
                <w:iCs/>
                <w:color w:val="373737"/>
                <w:sz w:val="22"/>
                <w:szCs w:val="22"/>
                <w:bdr w:val="none" w:sz="0" w:space="0" w:color="auto" w:frame="1"/>
              </w:rPr>
              <w:t>. Освоение опыта предметной деятельности по получению новых знаний, их преобразований и применения на основе элементов научного знания и современной научной картины мира.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 xml:space="preserve">обоснование выбора учебных программ различных уровней (расширенное, углубленное, профильное изучение предмета), </w:t>
            </w:r>
            <w:r w:rsidRPr="00AC611F">
              <w:rPr>
                <w:color w:val="373737"/>
                <w:sz w:val="22"/>
                <w:szCs w:val="22"/>
              </w:rPr>
              <w:lastRenderedPageBreak/>
              <w:t>программ факультативных и элективных курсов, программ дополнительного образования и их соответствие виду, миссии, целям, особенностям ОУ</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lastRenderedPageBreak/>
              <w:t> Реализуются общеобразовательные учебные программы</w:t>
            </w:r>
          </w:p>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Базового  уровня;</w:t>
            </w:r>
          </w:p>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lastRenderedPageBreak/>
              <w:t xml:space="preserve">  программы дополнительного образования - экологическая, физкультурно-спортивная, </w:t>
            </w:r>
            <w:proofErr w:type="spellStart"/>
            <w:r w:rsidRPr="00AC611F">
              <w:rPr>
                <w:i/>
                <w:iCs/>
                <w:color w:val="373737"/>
                <w:sz w:val="22"/>
                <w:szCs w:val="22"/>
                <w:bdr w:val="none" w:sz="0" w:space="0" w:color="auto" w:frame="1"/>
              </w:rPr>
              <w:t>туристк</w:t>
            </w:r>
            <w:proofErr w:type="gramStart"/>
            <w:r w:rsidRPr="00AC611F">
              <w:rPr>
                <w:i/>
                <w:iCs/>
                <w:color w:val="373737"/>
                <w:sz w:val="22"/>
                <w:szCs w:val="22"/>
                <w:bdr w:val="none" w:sz="0" w:space="0" w:color="auto" w:frame="1"/>
              </w:rPr>
              <w:t>о</w:t>
            </w:r>
            <w:proofErr w:type="spellEnd"/>
            <w:r w:rsidRPr="00AC611F">
              <w:rPr>
                <w:i/>
                <w:iCs/>
                <w:color w:val="373737"/>
                <w:sz w:val="22"/>
                <w:szCs w:val="22"/>
                <w:bdr w:val="none" w:sz="0" w:space="0" w:color="auto" w:frame="1"/>
              </w:rPr>
              <w:t>–</w:t>
            </w:r>
            <w:proofErr w:type="gramEnd"/>
            <w:r w:rsidRPr="00AC611F">
              <w:rPr>
                <w:i/>
                <w:iCs/>
                <w:color w:val="373737"/>
                <w:sz w:val="22"/>
                <w:szCs w:val="22"/>
                <w:bdr w:val="none" w:sz="0" w:space="0" w:color="auto" w:frame="1"/>
              </w:rPr>
              <w:t xml:space="preserve"> краеведческая, способствующие формированию «модели» выпускника как «…личности ,любящей свой родной край, знающей и умеющей ценить его культурно-историческое наследие…беречь окружающую среду, всегда готовый встать на защиту своего отечества…»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lastRenderedPageBreak/>
              <w:t>описание планируемых результатов (возможно по ступеням образования) в соответствии с целями, особенностям ОУ и системы их оценивания</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Выпускник школы - это личность, любящая свой родной край, знающая и умеющая ценить его культурно-историческое наследие, готовая в нём жить и работать, созд</w:t>
            </w:r>
            <w:r w:rsidR="00557B73">
              <w:rPr>
                <w:i/>
                <w:iCs/>
                <w:color w:val="373737"/>
                <w:sz w:val="22"/>
                <w:szCs w:val="22"/>
                <w:bdr w:val="none" w:sz="0" w:space="0" w:color="auto" w:frame="1"/>
              </w:rPr>
              <w:t>авать новые культурные ценности</w:t>
            </w:r>
            <w:r w:rsidRPr="00AC611F">
              <w:rPr>
                <w:i/>
                <w:iCs/>
                <w:color w:val="373737"/>
                <w:sz w:val="22"/>
                <w:szCs w:val="22"/>
                <w:bdr w:val="none" w:sz="0" w:space="0" w:color="auto" w:frame="1"/>
              </w:rPr>
              <w:t>,</w:t>
            </w:r>
            <w:r w:rsidR="00557B73">
              <w:rPr>
                <w:i/>
                <w:iCs/>
                <w:color w:val="373737"/>
                <w:sz w:val="22"/>
                <w:szCs w:val="22"/>
                <w:bdr w:val="none" w:sz="0" w:space="0" w:color="auto" w:frame="1"/>
              </w:rPr>
              <w:t xml:space="preserve"> </w:t>
            </w:r>
            <w:r w:rsidRPr="00AC611F">
              <w:rPr>
                <w:i/>
                <w:iCs/>
                <w:color w:val="373737"/>
                <w:sz w:val="22"/>
                <w:szCs w:val="22"/>
                <w:bdr w:val="none" w:sz="0" w:space="0" w:color="auto" w:frame="1"/>
              </w:rPr>
              <w:t>беречь окружающую среду. Это человек, всегда готовый встать на защиту своего Отечества, обладающий чувством ответственности, толерантностью и позитивным мышлением.</w:t>
            </w:r>
          </w:p>
          <w:p w:rsidR="00AC611F" w:rsidRPr="00AC611F" w:rsidRDefault="00AC611F" w:rsidP="00AC611F">
            <w:pPr>
              <w:spacing w:line="312" w:lineRule="atLeast"/>
              <w:jc w:val="both"/>
              <w:textAlignment w:val="baseline"/>
              <w:rPr>
                <w:color w:val="373737"/>
                <w:sz w:val="22"/>
                <w:szCs w:val="22"/>
              </w:rPr>
            </w:pPr>
            <w:proofErr w:type="gramStart"/>
            <w:r w:rsidRPr="00AC611F">
              <w:rPr>
                <w:i/>
                <w:iCs/>
                <w:color w:val="373737"/>
                <w:sz w:val="22"/>
                <w:szCs w:val="22"/>
                <w:bdr w:val="none" w:sz="0" w:space="0" w:color="auto" w:frame="1"/>
              </w:rPr>
              <w:t>Система</w:t>
            </w:r>
            <w:proofErr w:type="gramEnd"/>
            <w:r w:rsidRPr="00AC611F">
              <w:rPr>
                <w:i/>
                <w:iCs/>
                <w:color w:val="373737"/>
                <w:sz w:val="22"/>
                <w:szCs w:val="22"/>
                <w:bdr w:val="none" w:sz="0" w:space="0" w:color="auto" w:frame="1"/>
              </w:rPr>
              <w:t xml:space="preserve"> оценивая специфична по ступеням образования. </w:t>
            </w:r>
            <w:proofErr w:type="gramStart"/>
            <w:r w:rsidRPr="00AC611F">
              <w:rPr>
                <w:i/>
                <w:iCs/>
                <w:color w:val="373737"/>
                <w:sz w:val="22"/>
                <w:szCs w:val="22"/>
                <w:bdr w:val="none" w:sz="0" w:space="0" w:color="auto" w:frame="1"/>
              </w:rPr>
              <w:t>Начальная</w:t>
            </w:r>
            <w:proofErr w:type="gramEnd"/>
            <w:r w:rsidRPr="00AC611F">
              <w:rPr>
                <w:i/>
                <w:iCs/>
                <w:color w:val="373737"/>
                <w:sz w:val="22"/>
                <w:szCs w:val="22"/>
                <w:bdr w:val="none" w:sz="0" w:space="0" w:color="auto" w:frame="1"/>
              </w:rPr>
              <w:t xml:space="preserve"> школы имеет «оценки и отметки», при оценивании предметных и </w:t>
            </w:r>
            <w:proofErr w:type="spellStart"/>
            <w:r w:rsidRPr="00AC611F">
              <w:rPr>
                <w:i/>
                <w:iCs/>
                <w:color w:val="373737"/>
                <w:sz w:val="22"/>
                <w:szCs w:val="22"/>
                <w:bdr w:val="none" w:sz="0" w:space="0" w:color="auto" w:frame="1"/>
              </w:rPr>
              <w:t>метапредметных</w:t>
            </w:r>
            <w:proofErr w:type="spellEnd"/>
            <w:r w:rsidRPr="00AC611F">
              <w:rPr>
                <w:i/>
                <w:iCs/>
                <w:color w:val="373737"/>
                <w:sz w:val="22"/>
                <w:szCs w:val="22"/>
                <w:bdr w:val="none" w:sz="0" w:space="0" w:color="auto" w:frame="1"/>
              </w:rPr>
              <w:t xml:space="preserve"> результатов. </w:t>
            </w:r>
            <w:proofErr w:type="gramStart"/>
            <w:r w:rsidRPr="00AC611F">
              <w:rPr>
                <w:i/>
                <w:iCs/>
                <w:color w:val="373737"/>
                <w:sz w:val="22"/>
                <w:szCs w:val="22"/>
                <w:bdr w:val="none" w:sz="0" w:space="0" w:color="auto" w:frame="1"/>
              </w:rPr>
              <w:t>Обучающиеся</w:t>
            </w:r>
            <w:proofErr w:type="gramEnd"/>
            <w:r w:rsidRPr="00AC611F">
              <w:rPr>
                <w:i/>
                <w:iCs/>
                <w:color w:val="373737"/>
                <w:sz w:val="22"/>
                <w:szCs w:val="22"/>
                <w:bdr w:val="none" w:sz="0" w:space="0" w:color="auto" w:frame="1"/>
              </w:rPr>
              <w:t xml:space="preserve"> 2 и 3 ступеней оцениваются традиционно по 5-ти бальной системе.</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обоснование реализуемых систем обучения, образовательных методов и технологий и т.д., особенностей организации образовательного процесса в соответствии с видом, миссией, целями и особенностями ОУ</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 Школа реализует традиционные развивающие  системы обучения. В настоящее время преобладающими образовательными технологиями в нашей школе являются следующие: индивидуального, личностно-ориентированного и дифференцированного обучения, информационно-коммуникативные с применением мультимедийной техники ( начиная с начальной школы) ; преобладающие  методы обучени</w:t>
            </w:r>
            <w:proofErr w:type="gramStart"/>
            <w:r w:rsidRPr="00AC611F">
              <w:rPr>
                <w:i/>
                <w:iCs/>
                <w:color w:val="373737"/>
                <w:sz w:val="22"/>
                <w:szCs w:val="22"/>
                <w:bdr w:val="none" w:sz="0" w:space="0" w:color="auto" w:frame="1"/>
              </w:rPr>
              <w:t>я-</w:t>
            </w:r>
            <w:proofErr w:type="gramEnd"/>
            <w:r w:rsidRPr="00AC611F">
              <w:rPr>
                <w:i/>
                <w:iCs/>
                <w:color w:val="373737"/>
                <w:sz w:val="22"/>
                <w:szCs w:val="22"/>
                <w:bdr w:val="none" w:sz="0" w:space="0" w:color="auto" w:frame="1"/>
              </w:rPr>
              <w:t xml:space="preserve"> проектный, исследовательский, </w:t>
            </w:r>
            <w:proofErr w:type="spellStart"/>
            <w:r w:rsidRPr="00AC611F">
              <w:rPr>
                <w:i/>
                <w:iCs/>
                <w:color w:val="373737"/>
                <w:sz w:val="22"/>
                <w:szCs w:val="22"/>
                <w:bdr w:val="none" w:sz="0" w:space="0" w:color="auto" w:frame="1"/>
              </w:rPr>
              <w:t>деятельностный</w:t>
            </w:r>
            <w:proofErr w:type="spellEnd"/>
            <w:r w:rsidRPr="00AC611F">
              <w:rPr>
                <w:i/>
                <w:iCs/>
                <w:color w:val="373737"/>
                <w:sz w:val="22"/>
                <w:szCs w:val="22"/>
                <w:bdr w:val="none" w:sz="0" w:space="0" w:color="auto" w:frame="1"/>
              </w:rPr>
              <w:t>, игровой  используются большинством педагогов на своих уроках и внеурочной деятельности.</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соответствие рабочих программ по учебным предметам государственным образовательным стандартам, виду, миссии, целям, особенностям ОУ и контингента обучающихся</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 xml:space="preserve">В качестве рабочих программ используются авторские программы, предложенные авторами учебников в строгом соответствии с авторской линией учебников. Все они соответствуют государственным образовательным стандартам, виду, миссии, целям, особенностям ОУ и контингента </w:t>
            </w:r>
            <w:proofErr w:type="gramStart"/>
            <w:r w:rsidRPr="00AC611F">
              <w:rPr>
                <w:i/>
                <w:iCs/>
                <w:color w:val="373737"/>
                <w:sz w:val="22"/>
                <w:szCs w:val="22"/>
                <w:bdr w:val="none" w:sz="0" w:space="0" w:color="auto" w:frame="1"/>
              </w:rPr>
              <w:t>обучающихся</w:t>
            </w:r>
            <w:proofErr w:type="gramEnd"/>
            <w:r w:rsidRPr="00AC611F">
              <w:rPr>
                <w:i/>
                <w:iCs/>
                <w:color w:val="373737"/>
                <w:sz w:val="22"/>
                <w:szCs w:val="22"/>
                <w:bdr w:val="none" w:sz="0" w:space="0" w:color="auto" w:frame="1"/>
              </w:rPr>
              <w:t>.</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8E6F63">
            <w:pPr>
              <w:spacing w:line="312" w:lineRule="atLeast"/>
              <w:ind w:left="284" w:firstLine="10"/>
              <w:jc w:val="both"/>
              <w:textAlignment w:val="baseline"/>
              <w:rPr>
                <w:color w:val="373737"/>
                <w:sz w:val="22"/>
                <w:szCs w:val="22"/>
              </w:rPr>
            </w:pPr>
            <w:r w:rsidRPr="00AC611F">
              <w:rPr>
                <w:color w:val="373737"/>
                <w:sz w:val="22"/>
                <w:szCs w:val="22"/>
              </w:rPr>
              <w:t xml:space="preserve">соответствие рабочих программ факультативных, элективных курсов </w:t>
            </w:r>
            <w:r w:rsidRPr="00AC611F">
              <w:rPr>
                <w:color w:val="373737"/>
                <w:sz w:val="22"/>
                <w:szCs w:val="22"/>
              </w:rPr>
              <w:lastRenderedPageBreak/>
              <w:t>виду, миссии, целям, особенностям ОУ и контингента обучающихся, а также их запросам и интересам</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557B73" w:rsidP="00AC611F">
            <w:pPr>
              <w:spacing w:line="312" w:lineRule="atLeast"/>
              <w:ind w:left="284" w:firstLine="10"/>
              <w:jc w:val="both"/>
              <w:textAlignment w:val="baseline"/>
              <w:rPr>
                <w:color w:val="373737"/>
                <w:sz w:val="22"/>
                <w:szCs w:val="22"/>
              </w:rPr>
            </w:pPr>
            <w:r>
              <w:rPr>
                <w:i/>
                <w:iCs/>
                <w:color w:val="373737"/>
                <w:sz w:val="22"/>
                <w:szCs w:val="22"/>
                <w:bdr w:val="none" w:sz="0" w:space="0" w:color="auto" w:frame="1"/>
              </w:rPr>
              <w:lastRenderedPageBreak/>
              <w:t xml:space="preserve">Да </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BC3430" w:rsidP="00BC3430">
            <w:pPr>
              <w:spacing w:line="312" w:lineRule="atLeast"/>
              <w:jc w:val="both"/>
              <w:textAlignment w:val="baseline"/>
              <w:rPr>
                <w:color w:val="373737"/>
                <w:sz w:val="22"/>
                <w:szCs w:val="22"/>
              </w:rPr>
            </w:pPr>
            <w:r w:rsidRPr="00AC611F">
              <w:rPr>
                <w:color w:val="373737"/>
                <w:sz w:val="22"/>
                <w:szCs w:val="22"/>
              </w:rPr>
              <w:lastRenderedPageBreak/>
              <w:t>соответствие рабочих программ дополнительного образования миссии, целям, особенностям ОУ и контингента обучающихся, а также их запросам и интересам</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 xml:space="preserve">Дополнительные программы: экологическая, физкультурно-спортивная, </w:t>
            </w:r>
            <w:proofErr w:type="spellStart"/>
            <w:r w:rsidRPr="00AC611F">
              <w:rPr>
                <w:i/>
                <w:iCs/>
                <w:color w:val="373737"/>
                <w:sz w:val="22"/>
                <w:szCs w:val="22"/>
                <w:bdr w:val="none" w:sz="0" w:space="0" w:color="auto" w:frame="1"/>
              </w:rPr>
              <w:t>туристко</w:t>
            </w:r>
            <w:proofErr w:type="spellEnd"/>
            <w:r w:rsidRPr="00AC611F">
              <w:rPr>
                <w:i/>
                <w:iCs/>
                <w:color w:val="373737"/>
                <w:sz w:val="22"/>
                <w:szCs w:val="22"/>
                <w:bdr w:val="none" w:sz="0" w:space="0" w:color="auto" w:frame="1"/>
              </w:rPr>
              <w:t xml:space="preserve"> – краеведческая соответствуют целям школы, продолжают и углубляют программные знания, умения и навыки, полученные школьниками на уроках. Экологическая программа призвана развивать исследовательские и творческие умения </w:t>
            </w:r>
            <w:proofErr w:type="gramStart"/>
            <w:r w:rsidRPr="00AC611F">
              <w:rPr>
                <w:i/>
                <w:iCs/>
                <w:color w:val="373737"/>
                <w:sz w:val="22"/>
                <w:szCs w:val="22"/>
                <w:bdr w:val="none" w:sz="0" w:space="0" w:color="auto" w:frame="1"/>
              </w:rPr>
              <w:t>обучающихся</w:t>
            </w:r>
            <w:proofErr w:type="gramEnd"/>
            <w:r w:rsidRPr="00AC611F">
              <w:rPr>
                <w:i/>
                <w:iCs/>
                <w:color w:val="373737"/>
                <w:sz w:val="22"/>
                <w:szCs w:val="22"/>
                <w:bdr w:val="none" w:sz="0" w:space="0" w:color="auto" w:frame="1"/>
              </w:rPr>
              <w:t xml:space="preserve">, прививать чувство любви к родной природе. </w:t>
            </w:r>
            <w:r>
              <w:rPr>
                <w:i/>
                <w:iCs/>
                <w:color w:val="373737"/>
                <w:sz w:val="22"/>
                <w:szCs w:val="22"/>
                <w:bdr w:val="none" w:sz="0" w:space="0" w:color="auto" w:frame="1"/>
              </w:rPr>
              <w:t xml:space="preserve"> </w:t>
            </w:r>
            <w:r w:rsidRPr="00AC611F">
              <w:rPr>
                <w:i/>
                <w:iCs/>
                <w:color w:val="373737"/>
                <w:sz w:val="22"/>
                <w:szCs w:val="22"/>
                <w:bdr w:val="none" w:sz="0" w:space="0" w:color="auto" w:frame="1"/>
              </w:rPr>
              <w:t xml:space="preserve"> </w:t>
            </w:r>
            <w:proofErr w:type="spellStart"/>
            <w:r w:rsidRPr="00AC611F">
              <w:rPr>
                <w:i/>
                <w:iCs/>
                <w:color w:val="373737"/>
                <w:sz w:val="22"/>
                <w:szCs w:val="22"/>
                <w:bdr w:val="none" w:sz="0" w:space="0" w:color="auto" w:frame="1"/>
              </w:rPr>
              <w:t>Туристко</w:t>
            </w:r>
            <w:proofErr w:type="spellEnd"/>
            <w:r w:rsidRPr="00AC611F">
              <w:rPr>
                <w:i/>
                <w:iCs/>
                <w:color w:val="373737"/>
                <w:sz w:val="22"/>
                <w:szCs w:val="22"/>
                <w:bdr w:val="none" w:sz="0" w:space="0" w:color="auto" w:frame="1"/>
              </w:rPr>
              <w:t>-краеведческая программа ставит своей задачей  воспитание  патриотизма, гражданской позиции, бережного отношения к историческому и культурному наследию. Физкультурно-спортивная программа нацелена на формирование устойчивых навыков здорового образа жизни.</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соответствие индивидуальных образовательных программ, индивидуальных программ по учебным предметам государственным образовательным стандартам, запросам и потребностям различных категорий обучающихся, а также миссии и целям ОУ</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Индивидуальные образовательные программы по учебным предметам для детей с ограниченными возможностями (детей-инвалидов) полностью  соответствуют государственным образовательным стандартам и современным требованиям.</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 xml:space="preserve">соответствие программ воспитания и </w:t>
            </w:r>
            <w:proofErr w:type="gramStart"/>
            <w:r w:rsidRPr="00AC611F">
              <w:rPr>
                <w:color w:val="373737"/>
                <w:sz w:val="22"/>
                <w:szCs w:val="22"/>
              </w:rPr>
              <w:t>социализации</w:t>
            </w:r>
            <w:proofErr w:type="gramEnd"/>
            <w:r w:rsidRPr="00AC611F">
              <w:rPr>
                <w:color w:val="373737"/>
                <w:sz w:val="22"/>
                <w:szCs w:val="22"/>
              </w:rPr>
              <w:t xml:space="preserve"> обучающихся миссии, целям, особенностям ОУ и контингента обучающихся, а также их запросам и интересам</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 xml:space="preserve">программа воспитания и социализации </w:t>
            </w:r>
            <w:proofErr w:type="gramStart"/>
            <w:r w:rsidRPr="00AC611F">
              <w:rPr>
                <w:i/>
                <w:iCs/>
                <w:color w:val="373737"/>
                <w:sz w:val="22"/>
                <w:szCs w:val="22"/>
                <w:bdr w:val="none" w:sz="0" w:space="0" w:color="auto" w:frame="1"/>
              </w:rPr>
              <w:t>обучающихся</w:t>
            </w:r>
            <w:proofErr w:type="gramEnd"/>
            <w:r w:rsidRPr="00AC611F">
              <w:rPr>
                <w:i/>
                <w:iCs/>
                <w:color w:val="373737"/>
                <w:sz w:val="22"/>
                <w:szCs w:val="22"/>
                <w:bdr w:val="none" w:sz="0" w:space="0" w:color="auto" w:frame="1"/>
              </w:rPr>
              <w:t xml:space="preserve"> удовлетворяют запросы социума, обучающихся </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наличие обоснования перечня используемых учебников, учебных пособий, учебного и лабораторного оборудования в соответствии с видом, миссией, целями и особенностями ОУ</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DB5839">
            <w:pPr>
              <w:spacing w:line="312" w:lineRule="atLeast"/>
              <w:jc w:val="both"/>
              <w:textAlignment w:val="baseline"/>
              <w:rPr>
                <w:color w:val="373737"/>
                <w:sz w:val="22"/>
                <w:szCs w:val="22"/>
              </w:rPr>
            </w:pPr>
            <w:r w:rsidRPr="00AC611F">
              <w:rPr>
                <w:i/>
                <w:iCs/>
                <w:color w:val="373737"/>
                <w:sz w:val="22"/>
                <w:szCs w:val="22"/>
                <w:bdr w:val="none" w:sz="0" w:space="0" w:color="auto" w:frame="1"/>
              </w:rPr>
              <w:t>Все учебники, имеющиеся в библиотеке школы, на руках у школьников, соответствуют Федеральному перечню учебников на 201</w:t>
            </w:r>
            <w:r w:rsidR="00DB5839">
              <w:rPr>
                <w:i/>
                <w:iCs/>
                <w:color w:val="373737"/>
                <w:sz w:val="22"/>
                <w:szCs w:val="22"/>
                <w:bdr w:val="none" w:sz="0" w:space="0" w:color="auto" w:frame="1"/>
              </w:rPr>
              <w:t>5</w:t>
            </w:r>
            <w:r w:rsidRPr="00AC611F">
              <w:rPr>
                <w:i/>
                <w:iCs/>
                <w:color w:val="373737"/>
                <w:sz w:val="22"/>
                <w:szCs w:val="22"/>
                <w:bdr w:val="none" w:sz="0" w:space="0" w:color="auto" w:frame="1"/>
              </w:rPr>
              <w:t>-201</w:t>
            </w:r>
            <w:r w:rsidR="00DB5839">
              <w:rPr>
                <w:i/>
                <w:iCs/>
                <w:color w:val="373737"/>
                <w:sz w:val="22"/>
                <w:szCs w:val="22"/>
                <w:bdr w:val="none" w:sz="0" w:space="0" w:color="auto" w:frame="1"/>
              </w:rPr>
              <w:t>6</w:t>
            </w:r>
            <w:r w:rsidRPr="00AC611F">
              <w:rPr>
                <w:i/>
                <w:iCs/>
                <w:color w:val="373737"/>
                <w:sz w:val="22"/>
                <w:szCs w:val="22"/>
                <w:bdr w:val="none" w:sz="0" w:space="0" w:color="auto" w:frame="1"/>
              </w:rPr>
              <w:t>учебный год.</w:t>
            </w:r>
          </w:p>
        </w:tc>
      </w:tr>
      <w:tr w:rsidR="00AC611F" w:rsidRPr="00AC611F" w:rsidTr="00AC611F">
        <w:tc>
          <w:tcPr>
            <w:tcW w:w="5000"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18" w:hanging="18"/>
              <w:jc w:val="center"/>
              <w:textAlignment w:val="baseline"/>
              <w:rPr>
                <w:color w:val="373737"/>
                <w:sz w:val="22"/>
                <w:szCs w:val="22"/>
              </w:rPr>
            </w:pPr>
            <w:r w:rsidRPr="00AC611F">
              <w:rPr>
                <w:color w:val="373737"/>
                <w:sz w:val="22"/>
                <w:szCs w:val="22"/>
                <w:bdr w:val="none" w:sz="0" w:space="0" w:color="auto" w:frame="1"/>
              </w:rPr>
              <w:t>3.    </w:t>
            </w:r>
            <w:r w:rsidRPr="00AC611F">
              <w:rPr>
                <w:color w:val="373737"/>
                <w:sz w:val="22"/>
                <w:szCs w:val="22"/>
              </w:rPr>
              <w:t>СООТВЕТСТВИЕ УЧЕБНОГО ПЛАНА (УП) ОБРАЗОВАТЕЛЬНОЙ ПРОГРАММЕ ОУ (ОБОСНОВАНИЕ ОСОБЕННОСТЕЙ УП ОУ В СООТВЕТСТВИИ С ВИДОМ, МИССИЕЙ, ЦЕЛЯМИ, ОСОБЕННОСТЯМИ ОУ):</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 xml:space="preserve">наличие в пояснительной записке </w:t>
            </w:r>
            <w:proofErr w:type="gramStart"/>
            <w:r w:rsidRPr="00AC611F">
              <w:rPr>
                <w:color w:val="373737"/>
                <w:sz w:val="22"/>
                <w:szCs w:val="22"/>
              </w:rPr>
              <w:t>обоснования выбора уровня изучения предметов инвариантной части</w:t>
            </w:r>
            <w:proofErr w:type="gramEnd"/>
            <w:r w:rsidRPr="00AC611F">
              <w:rPr>
                <w:color w:val="373737"/>
                <w:sz w:val="22"/>
                <w:szCs w:val="22"/>
              </w:rPr>
              <w:t xml:space="preserve"> УП (углубленное, профильное, расширенное)</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Уровень базовый - соответствует БУП</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наличие в пояснительной записке обоснования выбора дополнительных предметов, курсов вариативной части УП</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BC3430" w:rsidP="00AC611F">
            <w:pPr>
              <w:spacing w:line="312" w:lineRule="atLeast"/>
              <w:jc w:val="both"/>
              <w:textAlignment w:val="baseline"/>
              <w:rPr>
                <w:color w:val="373737"/>
                <w:sz w:val="22"/>
                <w:szCs w:val="22"/>
              </w:rPr>
            </w:pPr>
            <w:r>
              <w:rPr>
                <w:i/>
                <w:iCs/>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 xml:space="preserve">наличие в пояснительной записке обоснования преемственности </w:t>
            </w:r>
            <w:r w:rsidRPr="00AC611F">
              <w:rPr>
                <w:color w:val="373737"/>
                <w:sz w:val="22"/>
                <w:szCs w:val="22"/>
              </w:rPr>
              <w:lastRenderedPageBreak/>
              <w:t>выбора учебных предметов и курсов, а также УМК, учебников их обеспечивающих по ступеням обучения</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lastRenderedPageBreak/>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lastRenderedPageBreak/>
              <w:t>соответствие перечня и названия предметов инвариантной части</w:t>
            </w:r>
            <w:r w:rsidRPr="00AC611F">
              <w:rPr>
                <w:color w:val="373737"/>
                <w:sz w:val="22"/>
                <w:szCs w:val="22"/>
                <w:bdr w:val="none" w:sz="0" w:space="0" w:color="auto" w:frame="1"/>
              </w:rPr>
              <w:t>  </w:t>
            </w:r>
            <w:r w:rsidRPr="00AC611F">
              <w:rPr>
                <w:color w:val="373737"/>
                <w:sz w:val="22"/>
                <w:szCs w:val="22"/>
              </w:rPr>
              <w:t>учебного плана ОУ БУП;</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Соответствует</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соответствие кол-ва часов, отведенных на изучение учебных предметов инвариантной части БУП (минимальный объем)</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Соответствует</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соответствие распределения часов вариативной части пояснительной записке УП (наличие предметов, элективных, факультативных курсов, обеспечивающих дополнительный уровень обучения в соответствии с видом, миссией, целями и особенностями ОУ)</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BC3430" w:rsidP="00AC611F">
            <w:pPr>
              <w:spacing w:line="312" w:lineRule="atLeast"/>
              <w:jc w:val="both"/>
              <w:textAlignment w:val="baseline"/>
              <w:rPr>
                <w:color w:val="373737"/>
                <w:sz w:val="22"/>
                <w:szCs w:val="22"/>
              </w:rPr>
            </w:pPr>
            <w:r>
              <w:rPr>
                <w:i/>
                <w:iCs/>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соответствие максимального объема учебной нагрузки требованиям СанПиН</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Соответствует</w:t>
            </w:r>
          </w:p>
        </w:tc>
      </w:tr>
      <w:tr w:rsidR="00AC611F" w:rsidRPr="00AC611F" w:rsidTr="00AC611F">
        <w:tc>
          <w:tcPr>
            <w:tcW w:w="5000" w:type="pct"/>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18" w:hanging="18"/>
              <w:jc w:val="center"/>
              <w:textAlignment w:val="baseline"/>
              <w:rPr>
                <w:color w:val="373737"/>
                <w:sz w:val="22"/>
                <w:szCs w:val="22"/>
              </w:rPr>
            </w:pPr>
            <w:r w:rsidRPr="00AC611F">
              <w:rPr>
                <w:color w:val="373737"/>
                <w:sz w:val="22"/>
                <w:szCs w:val="22"/>
                <w:bdr w:val="none" w:sz="0" w:space="0" w:color="auto" w:frame="1"/>
              </w:rPr>
              <w:t>4.    </w:t>
            </w:r>
            <w:r w:rsidRPr="00AC611F">
              <w:rPr>
                <w:color w:val="373737"/>
                <w:sz w:val="22"/>
                <w:szCs w:val="22"/>
              </w:rPr>
              <w:t>СТРУКТУРА И СОДЕРЖАНИЕ РАБОЧИХ ПРОГРАММ</w:t>
            </w:r>
          </w:p>
          <w:p w:rsidR="00AC611F" w:rsidRPr="00AC611F" w:rsidRDefault="00AC611F" w:rsidP="00AC611F">
            <w:pPr>
              <w:spacing w:line="312" w:lineRule="atLeast"/>
              <w:ind w:left="18"/>
              <w:textAlignment w:val="baseline"/>
              <w:rPr>
                <w:color w:val="373737"/>
                <w:sz w:val="22"/>
                <w:szCs w:val="22"/>
              </w:rPr>
            </w:pPr>
            <w:proofErr w:type="gramStart"/>
            <w:r w:rsidRPr="00AC611F">
              <w:rPr>
                <w:i/>
                <w:iCs/>
                <w:color w:val="373737"/>
                <w:sz w:val="22"/>
                <w:szCs w:val="22"/>
                <w:bdr w:val="none" w:sz="0" w:space="0" w:color="auto" w:frame="1"/>
              </w:rPr>
              <w:t>(Кратко характеризуются в совокупности все программы по учебным предметам, далее элективным и факультативным курсам, внеурочной деятельности по предложенным показателям (можно по ступеням образования)</w:t>
            </w:r>
            <w:proofErr w:type="gramEnd"/>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указание в титульном листе на уровень программы (базовый, профильный уровень, расширенное или углубленное изучение)</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Да</w:t>
            </w:r>
            <w:r w:rsidRPr="00AC611F">
              <w:rPr>
                <w:color w:val="373737"/>
                <w:sz w:val="22"/>
                <w:szCs w:val="22"/>
              </w:rPr>
              <w:t> – на титульном листе указан уровень программы (базовый)</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наличие в пояснительной записке цели и задач рабочей программы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Д</w:t>
            </w:r>
            <w:proofErr w:type="gramStart"/>
            <w:r w:rsidRPr="00AC611F">
              <w:rPr>
                <w:i/>
                <w:iCs/>
                <w:color w:val="373737"/>
                <w:sz w:val="22"/>
                <w:szCs w:val="22"/>
                <w:bdr w:val="none" w:sz="0" w:space="0" w:color="auto" w:frame="1"/>
              </w:rPr>
              <w:t>а-</w:t>
            </w:r>
            <w:proofErr w:type="gramEnd"/>
            <w:r w:rsidRPr="00AC611F">
              <w:rPr>
                <w:i/>
                <w:iCs/>
                <w:color w:val="373737"/>
                <w:sz w:val="22"/>
                <w:szCs w:val="22"/>
                <w:bdr w:val="none" w:sz="0" w:space="0" w:color="auto" w:frame="1"/>
              </w:rPr>
              <w:t xml:space="preserve"> для предметных кружков внеурочной деятельности</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указание в пояснительной записке на авторскую программу, которая используется в качестве рабочей или источников, на основе которых самостоятельно составлена рабочая программа</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Д</w:t>
            </w:r>
            <w:proofErr w:type="gramStart"/>
            <w:r w:rsidRPr="00AC611F">
              <w:rPr>
                <w:i/>
                <w:iCs/>
                <w:color w:val="373737"/>
                <w:sz w:val="22"/>
                <w:szCs w:val="22"/>
                <w:bdr w:val="none" w:sz="0" w:space="0" w:color="auto" w:frame="1"/>
              </w:rPr>
              <w:t>а-</w:t>
            </w:r>
            <w:proofErr w:type="gramEnd"/>
            <w:r w:rsidRPr="00AC611F">
              <w:rPr>
                <w:i/>
                <w:iCs/>
                <w:color w:val="373737"/>
                <w:sz w:val="22"/>
                <w:szCs w:val="22"/>
                <w:bdr w:val="none" w:sz="0" w:space="0" w:color="auto" w:frame="1"/>
              </w:rPr>
              <w:t> </w:t>
            </w:r>
            <w:r w:rsidRPr="00AC611F">
              <w:rPr>
                <w:color w:val="373737"/>
                <w:sz w:val="22"/>
                <w:szCs w:val="22"/>
              </w:rPr>
              <w:t>дается</w:t>
            </w:r>
            <w:r w:rsidRPr="00AC611F">
              <w:rPr>
                <w:i/>
                <w:iCs/>
                <w:color w:val="373737"/>
                <w:sz w:val="22"/>
                <w:szCs w:val="22"/>
                <w:bdr w:val="none" w:sz="0" w:space="0" w:color="auto" w:frame="1"/>
              </w:rPr>
              <w:t> </w:t>
            </w:r>
            <w:r w:rsidRPr="00AC611F">
              <w:rPr>
                <w:color w:val="373737"/>
                <w:sz w:val="22"/>
                <w:szCs w:val="22"/>
                <w:bdr w:val="none" w:sz="0" w:space="0" w:color="auto" w:frame="1"/>
              </w:rPr>
              <w:t> </w:t>
            </w:r>
            <w:r w:rsidRPr="00AC611F">
              <w:rPr>
                <w:color w:val="373737"/>
                <w:sz w:val="22"/>
                <w:szCs w:val="22"/>
              </w:rPr>
              <w:t>указание в пояснительной записке по предметам </w:t>
            </w:r>
            <w:r w:rsidRPr="00AC611F">
              <w:rPr>
                <w:color w:val="373737"/>
                <w:sz w:val="22"/>
                <w:szCs w:val="22"/>
                <w:bdr w:val="none" w:sz="0" w:space="0" w:color="auto" w:frame="1"/>
              </w:rPr>
              <w:t> </w:t>
            </w:r>
            <w:r w:rsidRPr="00AC611F">
              <w:rPr>
                <w:color w:val="373737"/>
                <w:sz w:val="22"/>
                <w:szCs w:val="22"/>
              </w:rPr>
              <w:t>на авторскую программу</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обоснование в пояснительной записке актуальности, педагогической целесообразности использования авторской программы или самостоятельно составленной рабочей программы в соответствии с видом, миссией, целями и особенностями ОУ</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Да</w:t>
            </w:r>
            <w:r w:rsidRPr="00AC611F">
              <w:rPr>
                <w:color w:val="373737"/>
                <w:sz w:val="22"/>
                <w:szCs w:val="22"/>
              </w:rPr>
              <w:t> – в пояснительных записках дается обоснование</w:t>
            </w:r>
            <w:r w:rsidRPr="00AC611F">
              <w:rPr>
                <w:color w:val="373737"/>
                <w:sz w:val="22"/>
                <w:szCs w:val="22"/>
                <w:bdr w:val="none" w:sz="0" w:space="0" w:color="auto" w:frame="1"/>
              </w:rPr>
              <w:t> </w:t>
            </w:r>
            <w:r w:rsidRPr="00AC611F">
              <w:rPr>
                <w:color w:val="373737"/>
                <w:sz w:val="22"/>
                <w:szCs w:val="22"/>
              </w:rPr>
              <w:t>актуальности, педагогической целесообразности использования авторской программы в соответствии с видом ОУ</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 xml:space="preserve">основное содержание рабочей программы содержит перечисление </w:t>
            </w:r>
            <w:r w:rsidRPr="00AC611F">
              <w:rPr>
                <w:color w:val="373737"/>
                <w:sz w:val="22"/>
                <w:szCs w:val="22"/>
              </w:rPr>
              <w:lastRenderedPageBreak/>
              <w:t>основных разделов, тем и дидактических элементов в рамках каждой темы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557B73" w:rsidP="00557B73">
            <w:pPr>
              <w:spacing w:line="312" w:lineRule="atLeast"/>
              <w:jc w:val="both"/>
              <w:textAlignment w:val="baseline"/>
              <w:rPr>
                <w:color w:val="373737"/>
                <w:sz w:val="22"/>
                <w:szCs w:val="22"/>
              </w:rPr>
            </w:pPr>
            <w:r>
              <w:rPr>
                <w:i/>
                <w:iCs/>
                <w:color w:val="373737"/>
                <w:sz w:val="22"/>
                <w:szCs w:val="22"/>
                <w:bdr w:val="none" w:sz="0" w:space="0" w:color="auto" w:frame="1"/>
              </w:rPr>
              <w:lastRenderedPageBreak/>
              <w:t>Да</w:t>
            </w:r>
            <w:r w:rsidR="00AC611F" w:rsidRPr="00AC611F">
              <w:rPr>
                <w:i/>
                <w:iCs/>
                <w:color w:val="373737"/>
                <w:sz w:val="22"/>
                <w:szCs w:val="22"/>
                <w:bdr w:val="none" w:sz="0" w:space="0" w:color="auto" w:frame="1"/>
              </w:rPr>
              <w:t> </w:t>
            </w:r>
            <w:r>
              <w:rPr>
                <w:color w:val="373737"/>
                <w:sz w:val="22"/>
                <w:szCs w:val="22"/>
              </w:rPr>
              <w:t xml:space="preserve"> </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lastRenderedPageBreak/>
              <w:t>в основном содержании рабочей программы выделено дополнительное (по сравнению с примерной или авторской программой) содержание (для программ по учебным предметам инвариантной части БУП)</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BC3430" w:rsidP="00AC611F">
            <w:pPr>
              <w:spacing w:line="312" w:lineRule="atLeast"/>
              <w:jc w:val="both"/>
              <w:textAlignment w:val="baseline"/>
              <w:rPr>
                <w:color w:val="373737"/>
                <w:sz w:val="22"/>
                <w:szCs w:val="22"/>
              </w:rPr>
            </w:pPr>
            <w:r>
              <w:rPr>
                <w:i/>
                <w:iCs/>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наличие в учебно-тематическом плане перечня разделов, тем</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наличие в учебно-тематическом плане количества часов по каждой теме</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наличие в учебно-тематическом плане планируемых дат изучения разделов и тем</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наличие в учебно-тематическом плане характеристики основных видов учебной деятельности ученика (для программ в соответствии с ФГОС)</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Да</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наличие в требованиях уровню подготовки обучающихся (требованиях к планируемым результатам изучения программы) описания ожидаемых результатов (в том числе с учетом корректировки программы и внесения дополнительного содержания) и способов их определения (для самостоятельно составленных программ, а также для программ элективных, факультативных курсов, дополнительного образования, внеурочной деятельности)</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557B73">
            <w:pPr>
              <w:spacing w:line="312" w:lineRule="atLeast"/>
              <w:jc w:val="both"/>
              <w:textAlignment w:val="baseline"/>
              <w:rPr>
                <w:color w:val="373737"/>
                <w:sz w:val="22"/>
                <w:szCs w:val="22"/>
              </w:rPr>
            </w:pPr>
            <w:r w:rsidRPr="00AC611F">
              <w:rPr>
                <w:i/>
                <w:iCs/>
                <w:color w:val="373737"/>
                <w:sz w:val="22"/>
                <w:szCs w:val="22"/>
                <w:bdr w:val="none" w:sz="0" w:space="0" w:color="auto" w:frame="1"/>
              </w:rPr>
              <w:t>Да</w:t>
            </w:r>
            <w:r w:rsidRPr="00AC611F">
              <w:rPr>
                <w:color w:val="373737"/>
                <w:sz w:val="22"/>
                <w:szCs w:val="22"/>
              </w:rPr>
              <w:t> – в требованиях к уровню подготовки обучающихся (требованиях к планируемым результатам изучения программы) дается описание ожидаемых результатов.</w:t>
            </w:r>
          </w:p>
        </w:tc>
      </w:tr>
      <w:tr w:rsidR="00AC611F" w:rsidRPr="00AC611F" w:rsidTr="00AC611F">
        <w:tc>
          <w:tcPr>
            <w:tcW w:w="25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ind w:left="284" w:firstLine="10"/>
              <w:jc w:val="both"/>
              <w:textAlignment w:val="baseline"/>
              <w:rPr>
                <w:color w:val="373737"/>
                <w:sz w:val="22"/>
                <w:szCs w:val="22"/>
              </w:rPr>
            </w:pPr>
            <w:r w:rsidRPr="00AC611F">
              <w:rPr>
                <w:color w:val="373737"/>
                <w:sz w:val="22"/>
                <w:szCs w:val="22"/>
              </w:rPr>
              <w:t>перечень учебно-методического обеспечения содержит информацию о выходных данных примерных и авторских программ, авторского УМК и учебника, дополнительной литературы, а также данные об используемом учебном и лабораторном оборудовании</w:t>
            </w:r>
          </w:p>
        </w:tc>
        <w:tc>
          <w:tcPr>
            <w:tcW w:w="2500"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C611F" w:rsidRPr="00AC611F" w:rsidRDefault="00AC611F" w:rsidP="00AC611F">
            <w:pPr>
              <w:spacing w:line="312" w:lineRule="atLeast"/>
              <w:jc w:val="both"/>
              <w:textAlignment w:val="baseline"/>
              <w:rPr>
                <w:color w:val="373737"/>
                <w:sz w:val="22"/>
                <w:szCs w:val="22"/>
              </w:rPr>
            </w:pPr>
            <w:r w:rsidRPr="00AC611F">
              <w:rPr>
                <w:i/>
                <w:iCs/>
                <w:color w:val="373737"/>
                <w:sz w:val="22"/>
                <w:szCs w:val="22"/>
                <w:bdr w:val="none" w:sz="0" w:space="0" w:color="auto" w:frame="1"/>
              </w:rPr>
              <w:t>Да</w:t>
            </w:r>
          </w:p>
        </w:tc>
      </w:tr>
    </w:tbl>
    <w:p w:rsidR="00DB5839" w:rsidRDefault="00DB5839" w:rsidP="00A76969">
      <w:pPr>
        <w:rPr>
          <w:b/>
          <w:sz w:val="24"/>
          <w:szCs w:val="24"/>
        </w:rPr>
      </w:pPr>
    </w:p>
    <w:p w:rsidR="00DB5839" w:rsidRDefault="00DB5839" w:rsidP="00A76969">
      <w:pPr>
        <w:rPr>
          <w:b/>
          <w:sz w:val="24"/>
          <w:szCs w:val="24"/>
        </w:rPr>
      </w:pPr>
    </w:p>
    <w:p w:rsidR="00E06A52" w:rsidRPr="00A76969" w:rsidRDefault="00E06A52" w:rsidP="00A76969">
      <w:pPr>
        <w:rPr>
          <w:b/>
          <w:sz w:val="24"/>
          <w:szCs w:val="24"/>
        </w:rPr>
      </w:pPr>
      <w:r w:rsidRPr="00551710">
        <w:rPr>
          <w:b/>
          <w:sz w:val="24"/>
          <w:szCs w:val="24"/>
        </w:rPr>
        <w:t>8. Воспитательная деятельность ОО</w:t>
      </w:r>
    </w:p>
    <w:p w:rsidR="00E06A52" w:rsidRPr="00551710" w:rsidRDefault="00E06A52" w:rsidP="00E06A52">
      <w:pPr>
        <w:pStyle w:val="5"/>
        <w:suppressAutoHyphens/>
        <w:spacing w:before="0" w:after="0"/>
        <w:ind w:left="180"/>
        <w:jc w:val="both"/>
        <w:rPr>
          <w:b w:val="0"/>
          <w:i w:val="0"/>
          <w:color w:val="000000"/>
          <w:sz w:val="24"/>
          <w:szCs w:val="24"/>
        </w:rPr>
      </w:pPr>
      <w:r w:rsidRPr="00551710">
        <w:rPr>
          <w:b w:val="0"/>
          <w:i w:val="0"/>
          <w:color w:val="000000"/>
          <w:sz w:val="24"/>
          <w:szCs w:val="24"/>
        </w:rPr>
        <w:t>Общие сведения о наличии работников, отвечающих за организацию воспитательной  деятельности:</w:t>
      </w:r>
    </w:p>
    <w:tbl>
      <w:tblPr>
        <w:tblStyle w:val="ad"/>
        <w:tblW w:w="14597" w:type="dxa"/>
        <w:tblLayout w:type="fixed"/>
        <w:tblLook w:val="04A0" w:firstRow="1" w:lastRow="0" w:firstColumn="1" w:lastColumn="0" w:noHBand="0" w:noVBand="1"/>
      </w:tblPr>
      <w:tblGrid>
        <w:gridCol w:w="3741"/>
        <w:gridCol w:w="1315"/>
        <w:gridCol w:w="748"/>
        <w:gridCol w:w="748"/>
        <w:gridCol w:w="750"/>
        <w:gridCol w:w="999"/>
        <w:gridCol w:w="999"/>
        <w:gridCol w:w="1086"/>
        <w:gridCol w:w="4211"/>
      </w:tblGrid>
      <w:tr w:rsidR="00E23F1F" w:rsidRPr="00551710" w:rsidTr="00E23F1F">
        <w:trPr>
          <w:trHeight w:val="982"/>
        </w:trPr>
        <w:tc>
          <w:tcPr>
            <w:tcW w:w="3741" w:type="dxa"/>
            <w:vMerge w:val="restart"/>
          </w:tcPr>
          <w:p w:rsidR="00E23F1F" w:rsidRPr="00796C16" w:rsidRDefault="00E23F1F" w:rsidP="00796C16">
            <w:pPr>
              <w:pStyle w:val="a9"/>
              <w:tabs>
                <w:tab w:val="clear" w:pos="360"/>
                <w:tab w:val="left" w:pos="708"/>
              </w:tabs>
              <w:rPr>
                <w:rFonts w:ascii="Times New Roman" w:hAnsi="Times New Roman" w:cs="Times New Roman"/>
                <w:color w:val="000000"/>
                <w:sz w:val="20"/>
                <w:szCs w:val="20"/>
              </w:rPr>
            </w:pPr>
            <w:r w:rsidRPr="00796C16">
              <w:rPr>
                <w:rFonts w:ascii="Times New Roman" w:hAnsi="Times New Roman" w:cs="Times New Roman"/>
                <w:color w:val="000000"/>
                <w:sz w:val="20"/>
                <w:szCs w:val="20"/>
              </w:rPr>
              <w:lastRenderedPageBreak/>
              <w:t>Занимаемая должность</w:t>
            </w:r>
          </w:p>
        </w:tc>
        <w:tc>
          <w:tcPr>
            <w:tcW w:w="1315" w:type="dxa"/>
            <w:vMerge w:val="restart"/>
          </w:tcPr>
          <w:p w:rsidR="00E23F1F" w:rsidRPr="00796C16" w:rsidRDefault="00E23F1F" w:rsidP="00796C16">
            <w:pPr>
              <w:pStyle w:val="a9"/>
              <w:tabs>
                <w:tab w:val="clear" w:pos="360"/>
                <w:tab w:val="left" w:pos="708"/>
              </w:tabs>
              <w:rPr>
                <w:rFonts w:ascii="Times New Roman" w:hAnsi="Times New Roman" w:cs="Times New Roman"/>
                <w:color w:val="000000"/>
                <w:sz w:val="20"/>
                <w:szCs w:val="20"/>
              </w:rPr>
            </w:pPr>
            <w:r w:rsidRPr="00796C16">
              <w:rPr>
                <w:rFonts w:ascii="Times New Roman" w:hAnsi="Times New Roman" w:cs="Times New Roman"/>
                <w:color w:val="000000"/>
                <w:sz w:val="20"/>
                <w:szCs w:val="20"/>
              </w:rPr>
              <w:t>Кол-во</w:t>
            </w:r>
          </w:p>
        </w:tc>
        <w:tc>
          <w:tcPr>
            <w:tcW w:w="2246" w:type="dxa"/>
            <w:gridSpan w:val="3"/>
          </w:tcPr>
          <w:p w:rsidR="00E23F1F" w:rsidRPr="00796C16" w:rsidRDefault="00E23F1F" w:rsidP="00796C16">
            <w:pPr>
              <w:pStyle w:val="a9"/>
              <w:tabs>
                <w:tab w:val="clear" w:pos="360"/>
                <w:tab w:val="left" w:pos="708"/>
              </w:tabs>
              <w:rPr>
                <w:rFonts w:ascii="Times New Roman" w:hAnsi="Times New Roman" w:cs="Times New Roman"/>
                <w:color w:val="000000"/>
                <w:sz w:val="20"/>
                <w:szCs w:val="20"/>
              </w:rPr>
            </w:pPr>
            <w:r w:rsidRPr="00796C16">
              <w:rPr>
                <w:rFonts w:ascii="Times New Roman" w:hAnsi="Times New Roman" w:cs="Times New Roman"/>
                <w:color w:val="000000"/>
                <w:sz w:val="20"/>
                <w:szCs w:val="20"/>
              </w:rPr>
              <w:t>Образование</w:t>
            </w:r>
          </w:p>
        </w:tc>
        <w:tc>
          <w:tcPr>
            <w:tcW w:w="3084" w:type="dxa"/>
            <w:gridSpan w:val="3"/>
          </w:tcPr>
          <w:p w:rsidR="00E23F1F" w:rsidRPr="00796C16" w:rsidRDefault="00E23F1F" w:rsidP="00796C16">
            <w:pPr>
              <w:pStyle w:val="a9"/>
              <w:tabs>
                <w:tab w:val="clear" w:pos="360"/>
                <w:tab w:val="left" w:pos="708"/>
              </w:tabs>
              <w:ind w:right="-108"/>
              <w:rPr>
                <w:rFonts w:ascii="Times New Roman" w:hAnsi="Times New Roman" w:cs="Times New Roman"/>
                <w:color w:val="000000"/>
                <w:sz w:val="20"/>
                <w:szCs w:val="20"/>
              </w:rPr>
            </w:pPr>
            <w:r w:rsidRPr="00796C16">
              <w:rPr>
                <w:rFonts w:ascii="Times New Roman" w:hAnsi="Times New Roman" w:cs="Times New Roman"/>
                <w:color w:val="000000"/>
                <w:sz w:val="20"/>
                <w:szCs w:val="20"/>
              </w:rPr>
              <w:t>Аттестация</w:t>
            </w:r>
          </w:p>
          <w:p w:rsidR="00E23F1F" w:rsidRPr="00796C16" w:rsidRDefault="00E23F1F" w:rsidP="00796C16">
            <w:pPr>
              <w:pStyle w:val="a9"/>
              <w:tabs>
                <w:tab w:val="clear" w:pos="360"/>
                <w:tab w:val="left" w:pos="708"/>
              </w:tabs>
              <w:rPr>
                <w:rFonts w:ascii="Times New Roman" w:hAnsi="Times New Roman" w:cs="Times New Roman"/>
                <w:color w:val="000000"/>
                <w:sz w:val="20"/>
                <w:szCs w:val="20"/>
              </w:rPr>
            </w:pPr>
          </w:p>
        </w:tc>
        <w:tc>
          <w:tcPr>
            <w:tcW w:w="4211" w:type="dxa"/>
            <w:vMerge w:val="restart"/>
          </w:tcPr>
          <w:p w:rsidR="00E23F1F" w:rsidRPr="00796C16" w:rsidRDefault="00E23F1F" w:rsidP="00796C16">
            <w:pPr>
              <w:pStyle w:val="a9"/>
              <w:tabs>
                <w:tab w:val="clear" w:pos="360"/>
                <w:tab w:val="left" w:pos="708"/>
              </w:tabs>
              <w:rPr>
                <w:rFonts w:ascii="Times New Roman" w:hAnsi="Times New Roman" w:cs="Times New Roman"/>
                <w:color w:val="000000"/>
                <w:sz w:val="20"/>
                <w:szCs w:val="20"/>
              </w:rPr>
            </w:pPr>
            <w:r w:rsidRPr="00796C16">
              <w:rPr>
                <w:rFonts w:ascii="Times New Roman" w:hAnsi="Times New Roman" w:cs="Times New Roman"/>
                <w:color w:val="000000"/>
                <w:sz w:val="20"/>
                <w:szCs w:val="20"/>
              </w:rPr>
              <w:t>Повышение квалификации по направлению деятельности (когда,</w:t>
            </w:r>
            <w:r>
              <w:rPr>
                <w:rFonts w:ascii="Times New Roman" w:hAnsi="Times New Roman" w:cs="Times New Roman"/>
                <w:color w:val="000000"/>
                <w:sz w:val="20"/>
                <w:szCs w:val="20"/>
              </w:rPr>
              <w:t xml:space="preserve"> </w:t>
            </w:r>
            <w:r w:rsidRPr="00796C16">
              <w:rPr>
                <w:rFonts w:ascii="Times New Roman" w:hAnsi="Times New Roman" w:cs="Times New Roman"/>
                <w:color w:val="000000"/>
                <w:sz w:val="20"/>
                <w:szCs w:val="20"/>
              </w:rPr>
              <w:t>где, название курсов)</w:t>
            </w:r>
          </w:p>
        </w:tc>
      </w:tr>
      <w:tr w:rsidR="00E23F1F" w:rsidRPr="00551710" w:rsidTr="00E23F1F">
        <w:trPr>
          <w:trHeight w:val="1283"/>
        </w:trPr>
        <w:tc>
          <w:tcPr>
            <w:tcW w:w="3741" w:type="dxa"/>
            <w:vMerge/>
          </w:tcPr>
          <w:p w:rsidR="00E23F1F" w:rsidRPr="00796C16" w:rsidRDefault="00E23F1F" w:rsidP="00A272A4">
            <w:pPr>
              <w:rPr>
                <w:b/>
                <w:bCs/>
                <w:color w:val="000000"/>
              </w:rPr>
            </w:pPr>
          </w:p>
        </w:tc>
        <w:tc>
          <w:tcPr>
            <w:tcW w:w="1315" w:type="dxa"/>
            <w:vMerge/>
          </w:tcPr>
          <w:p w:rsidR="00E23F1F" w:rsidRPr="00796C16" w:rsidRDefault="00E23F1F" w:rsidP="00A272A4">
            <w:pPr>
              <w:rPr>
                <w:b/>
                <w:bCs/>
                <w:color w:val="000000"/>
              </w:rPr>
            </w:pPr>
          </w:p>
        </w:tc>
        <w:tc>
          <w:tcPr>
            <w:tcW w:w="748" w:type="dxa"/>
            <w:textDirection w:val="btLr"/>
          </w:tcPr>
          <w:p w:rsidR="00E23F1F" w:rsidRPr="00796C16" w:rsidRDefault="00E23F1F" w:rsidP="00A272A4">
            <w:pPr>
              <w:pStyle w:val="a9"/>
              <w:tabs>
                <w:tab w:val="clear" w:pos="360"/>
                <w:tab w:val="left" w:pos="708"/>
              </w:tabs>
              <w:ind w:left="113" w:right="113"/>
              <w:jc w:val="both"/>
              <w:rPr>
                <w:rFonts w:ascii="Times New Roman" w:hAnsi="Times New Roman" w:cs="Times New Roman"/>
                <w:color w:val="000000"/>
                <w:sz w:val="20"/>
                <w:szCs w:val="20"/>
              </w:rPr>
            </w:pPr>
            <w:r w:rsidRPr="00796C16">
              <w:rPr>
                <w:rFonts w:ascii="Times New Roman" w:hAnsi="Times New Roman" w:cs="Times New Roman"/>
                <w:color w:val="000000"/>
                <w:sz w:val="20"/>
                <w:szCs w:val="20"/>
              </w:rPr>
              <w:t>Высшее</w:t>
            </w:r>
          </w:p>
        </w:tc>
        <w:tc>
          <w:tcPr>
            <w:tcW w:w="748" w:type="dxa"/>
            <w:textDirection w:val="btLr"/>
          </w:tcPr>
          <w:p w:rsidR="00E23F1F" w:rsidRPr="00796C16" w:rsidRDefault="00E23F1F" w:rsidP="00A272A4">
            <w:pPr>
              <w:pStyle w:val="a9"/>
              <w:tabs>
                <w:tab w:val="clear" w:pos="360"/>
                <w:tab w:val="left" w:pos="708"/>
              </w:tabs>
              <w:ind w:left="113" w:right="113"/>
              <w:jc w:val="both"/>
              <w:rPr>
                <w:rFonts w:ascii="Times New Roman" w:hAnsi="Times New Roman" w:cs="Times New Roman"/>
                <w:color w:val="000000"/>
                <w:sz w:val="20"/>
                <w:szCs w:val="20"/>
              </w:rPr>
            </w:pPr>
            <w:r w:rsidRPr="00796C16">
              <w:rPr>
                <w:rFonts w:ascii="Times New Roman" w:hAnsi="Times New Roman" w:cs="Times New Roman"/>
                <w:color w:val="000000"/>
                <w:sz w:val="20"/>
                <w:szCs w:val="20"/>
              </w:rPr>
              <w:t>Среднее  проф.</w:t>
            </w:r>
          </w:p>
        </w:tc>
        <w:tc>
          <w:tcPr>
            <w:tcW w:w="750" w:type="dxa"/>
            <w:textDirection w:val="btLr"/>
          </w:tcPr>
          <w:p w:rsidR="00E23F1F" w:rsidRPr="00796C16" w:rsidRDefault="00E23F1F" w:rsidP="00A272A4">
            <w:pPr>
              <w:pStyle w:val="a9"/>
              <w:tabs>
                <w:tab w:val="clear" w:pos="360"/>
                <w:tab w:val="left" w:pos="708"/>
              </w:tabs>
              <w:ind w:left="113" w:right="113"/>
              <w:jc w:val="both"/>
              <w:rPr>
                <w:rFonts w:ascii="Times New Roman" w:hAnsi="Times New Roman" w:cs="Times New Roman"/>
                <w:color w:val="000000"/>
                <w:sz w:val="20"/>
                <w:szCs w:val="20"/>
              </w:rPr>
            </w:pPr>
            <w:r w:rsidRPr="00796C16">
              <w:rPr>
                <w:rFonts w:ascii="Times New Roman" w:hAnsi="Times New Roman" w:cs="Times New Roman"/>
                <w:color w:val="000000"/>
                <w:sz w:val="20"/>
                <w:szCs w:val="20"/>
              </w:rPr>
              <w:t>Среднее общее</w:t>
            </w:r>
          </w:p>
        </w:tc>
        <w:tc>
          <w:tcPr>
            <w:tcW w:w="999" w:type="dxa"/>
            <w:textDirection w:val="btLr"/>
          </w:tcPr>
          <w:p w:rsidR="00E23F1F" w:rsidRPr="00796C16" w:rsidRDefault="00E23F1F" w:rsidP="00A272A4">
            <w:pPr>
              <w:pStyle w:val="a9"/>
              <w:tabs>
                <w:tab w:val="clear" w:pos="360"/>
                <w:tab w:val="left" w:pos="708"/>
              </w:tabs>
              <w:ind w:left="113" w:right="113"/>
              <w:jc w:val="both"/>
              <w:rPr>
                <w:rFonts w:ascii="Times New Roman" w:hAnsi="Times New Roman" w:cs="Times New Roman"/>
                <w:color w:val="000000"/>
                <w:sz w:val="20"/>
                <w:szCs w:val="20"/>
              </w:rPr>
            </w:pPr>
            <w:r w:rsidRPr="00796C16">
              <w:rPr>
                <w:rFonts w:ascii="Times New Roman" w:hAnsi="Times New Roman" w:cs="Times New Roman"/>
                <w:color w:val="000000"/>
                <w:sz w:val="20"/>
                <w:szCs w:val="20"/>
              </w:rPr>
              <w:t>Высшая категория</w:t>
            </w:r>
          </w:p>
        </w:tc>
        <w:tc>
          <w:tcPr>
            <w:tcW w:w="999" w:type="dxa"/>
            <w:textDirection w:val="btLr"/>
          </w:tcPr>
          <w:p w:rsidR="00E23F1F" w:rsidRPr="00796C16" w:rsidRDefault="00E23F1F" w:rsidP="00A272A4">
            <w:pPr>
              <w:pStyle w:val="a9"/>
              <w:tabs>
                <w:tab w:val="clear" w:pos="360"/>
                <w:tab w:val="left" w:pos="708"/>
              </w:tabs>
              <w:ind w:left="113" w:right="113"/>
              <w:jc w:val="both"/>
              <w:rPr>
                <w:rFonts w:ascii="Times New Roman" w:hAnsi="Times New Roman" w:cs="Times New Roman"/>
                <w:color w:val="000000"/>
                <w:sz w:val="20"/>
                <w:szCs w:val="20"/>
                <w:lang w:val="en-US"/>
              </w:rPr>
            </w:pPr>
            <w:r w:rsidRPr="00796C16">
              <w:rPr>
                <w:rFonts w:ascii="Times New Roman" w:hAnsi="Times New Roman" w:cs="Times New Roman"/>
                <w:color w:val="000000"/>
                <w:sz w:val="20"/>
                <w:szCs w:val="20"/>
                <w:lang w:val="en-US"/>
              </w:rPr>
              <w:t xml:space="preserve">I </w:t>
            </w:r>
            <w:r w:rsidRPr="00796C16">
              <w:rPr>
                <w:rFonts w:ascii="Times New Roman" w:hAnsi="Times New Roman" w:cs="Times New Roman"/>
                <w:color w:val="000000"/>
                <w:sz w:val="20"/>
                <w:szCs w:val="20"/>
              </w:rPr>
              <w:t>категория</w:t>
            </w:r>
          </w:p>
        </w:tc>
        <w:tc>
          <w:tcPr>
            <w:tcW w:w="1086" w:type="dxa"/>
            <w:textDirection w:val="btLr"/>
          </w:tcPr>
          <w:p w:rsidR="00E23F1F" w:rsidRPr="00796C16" w:rsidRDefault="00E23F1F" w:rsidP="00A272A4">
            <w:pPr>
              <w:pStyle w:val="a9"/>
              <w:tabs>
                <w:tab w:val="clear" w:pos="360"/>
                <w:tab w:val="left" w:pos="708"/>
              </w:tabs>
              <w:ind w:left="113" w:right="113"/>
              <w:jc w:val="both"/>
              <w:rPr>
                <w:rFonts w:ascii="Times New Roman" w:hAnsi="Times New Roman" w:cs="Times New Roman"/>
                <w:color w:val="000000"/>
                <w:sz w:val="20"/>
                <w:szCs w:val="20"/>
              </w:rPr>
            </w:pPr>
            <w:r w:rsidRPr="00796C16">
              <w:rPr>
                <w:rFonts w:ascii="Times New Roman" w:hAnsi="Times New Roman" w:cs="Times New Roman"/>
                <w:color w:val="000000"/>
                <w:sz w:val="20"/>
                <w:szCs w:val="20"/>
              </w:rPr>
              <w:t>Без категории (разряд)</w:t>
            </w:r>
          </w:p>
        </w:tc>
        <w:tc>
          <w:tcPr>
            <w:tcW w:w="4211" w:type="dxa"/>
            <w:vMerge/>
          </w:tcPr>
          <w:p w:rsidR="00E23F1F" w:rsidRPr="00796C16" w:rsidRDefault="00E23F1F" w:rsidP="00A272A4">
            <w:pPr>
              <w:rPr>
                <w:b/>
                <w:bCs/>
                <w:color w:val="000000"/>
              </w:rPr>
            </w:pPr>
          </w:p>
        </w:tc>
      </w:tr>
      <w:tr w:rsidR="00E06A52" w:rsidRPr="00551710" w:rsidTr="00E23F1F">
        <w:trPr>
          <w:trHeight w:val="462"/>
        </w:trPr>
        <w:tc>
          <w:tcPr>
            <w:tcW w:w="3741" w:type="dxa"/>
          </w:tcPr>
          <w:p w:rsidR="00E06A52" w:rsidRPr="00796C16" w:rsidRDefault="00721001" w:rsidP="00A272A4">
            <w:pPr>
              <w:pStyle w:val="a9"/>
              <w:tabs>
                <w:tab w:val="clear" w:pos="360"/>
                <w:tab w:val="left" w:pos="708"/>
              </w:tabs>
              <w:jc w:val="both"/>
              <w:rPr>
                <w:rFonts w:ascii="Times New Roman" w:hAnsi="Times New Roman" w:cs="Times New Roman"/>
                <w:b w:val="0"/>
                <w:color w:val="000000"/>
                <w:sz w:val="24"/>
              </w:rPr>
            </w:pPr>
            <w:r w:rsidRPr="00796C16">
              <w:rPr>
                <w:rFonts w:ascii="Times New Roman" w:hAnsi="Times New Roman" w:cs="Times New Roman"/>
                <w:b w:val="0"/>
                <w:color w:val="000000"/>
                <w:sz w:val="24"/>
              </w:rPr>
              <w:t>Заместитель директора по ВР</w:t>
            </w:r>
          </w:p>
        </w:tc>
        <w:tc>
          <w:tcPr>
            <w:tcW w:w="1315" w:type="dxa"/>
          </w:tcPr>
          <w:p w:rsidR="00E06A52" w:rsidRPr="00796C16" w:rsidRDefault="00721001" w:rsidP="00796C16">
            <w:pPr>
              <w:pStyle w:val="a9"/>
              <w:tabs>
                <w:tab w:val="clear" w:pos="360"/>
                <w:tab w:val="left" w:pos="708"/>
              </w:tabs>
              <w:rPr>
                <w:rFonts w:ascii="Times New Roman" w:hAnsi="Times New Roman" w:cs="Times New Roman"/>
                <w:b w:val="0"/>
                <w:color w:val="000000"/>
                <w:sz w:val="24"/>
              </w:rPr>
            </w:pPr>
            <w:r w:rsidRPr="00796C16">
              <w:rPr>
                <w:rFonts w:ascii="Times New Roman" w:hAnsi="Times New Roman" w:cs="Times New Roman"/>
                <w:b w:val="0"/>
                <w:color w:val="000000"/>
                <w:sz w:val="24"/>
              </w:rPr>
              <w:t>1</w:t>
            </w:r>
          </w:p>
        </w:tc>
        <w:tc>
          <w:tcPr>
            <w:tcW w:w="748" w:type="dxa"/>
          </w:tcPr>
          <w:p w:rsidR="00E06A52" w:rsidRPr="00796C16" w:rsidRDefault="00721001" w:rsidP="00796C16">
            <w:pPr>
              <w:pStyle w:val="a9"/>
              <w:tabs>
                <w:tab w:val="clear" w:pos="360"/>
                <w:tab w:val="left" w:pos="708"/>
              </w:tabs>
              <w:rPr>
                <w:rFonts w:ascii="Times New Roman" w:hAnsi="Times New Roman" w:cs="Times New Roman"/>
                <w:b w:val="0"/>
                <w:color w:val="000000"/>
                <w:sz w:val="24"/>
              </w:rPr>
            </w:pPr>
            <w:r w:rsidRPr="00796C16">
              <w:rPr>
                <w:rFonts w:ascii="Times New Roman" w:hAnsi="Times New Roman" w:cs="Times New Roman"/>
                <w:b w:val="0"/>
                <w:color w:val="000000"/>
                <w:sz w:val="24"/>
              </w:rPr>
              <w:t>1</w:t>
            </w:r>
          </w:p>
        </w:tc>
        <w:tc>
          <w:tcPr>
            <w:tcW w:w="748" w:type="dxa"/>
          </w:tcPr>
          <w:p w:rsidR="00E06A52" w:rsidRPr="00796C16" w:rsidRDefault="00E06A52" w:rsidP="00A272A4">
            <w:pPr>
              <w:pStyle w:val="a9"/>
              <w:tabs>
                <w:tab w:val="clear" w:pos="360"/>
                <w:tab w:val="left" w:pos="708"/>
              </w:tabs>
              <w:jc w:val="both"/>
              <w:rPr>
                <w:rFonts w:ascii="Times New Roman" w:hAnsi="Times New Roman" w:cs="Times New Roman"/>
                <w:color w:val="000000"/>
                <w:sz w:val="24"/>
              </w:rPr>
            </w:pPr>
          </w:p>
        </w:tc>
        <w:tc>
          <w:tcPr>
            <w:tcW w:w="750" w:type="dxa"/>
          </w:tcPr>
          <w:p w:rsidR="00E06A52" w:rsidRPr="00796C16" w:rsidRDefault="00E06A52" w:rsidP="00A272A4">
            <w:pPr>
              <w:pStyle w:val="a9"/>
              <w:tabs>
                <w:tab w:val="clear" w:pos="360"/>
                <w:tab w:val="left" w:pos="708"/>
              </w:tabs>
              <w:jc w:val="both"/>
              <w:rPr>
                <w:rFonts w:ascii="Times New Roman" w:hAnsi="Times New Roman" w:cs="Times New Roman"/>
                <w:color w:val="000000"/>
                <w:sz w:val="24"/>
              </w:rPr>
            </w:pPr>
          </w:p>
        </w:tc>
        <w:tc>
          <w:tcPr>
            <w:tcW w:w="999" w:type="dxa"/>
          </w:tcPr>
          <w:p w:rsidR="00E06A52" w:rsidRPr="00796C16" w:rsidRDefault="00E06A52" w:rsidP="00796C16">
            <w:pPr>
              <w:pStyle w:val="a9"/>
              <w:tabs>
                <w:tab w:val="clear" w:pos="360"/>
                <w:tab w:val="left" w:pos="708"/>
              </w:tabs>
              <w:rPr>
                <w:rFonts w:ascii="Times New Roman" w:hAnsi="Times New Roman" w:cs="Times New Roman"/>
                <w:b w:val="0"/>
                <w:color w:val="000000"/>
                <w:sz w:val="24"/>
              </w:rPr>
            </w:pPr>
          </w:p>
        </w:tc>
        <w:tc>
          <w:tcPr>
            <w:tcW w:w="999" w:type="dxa"/>
          </w:tcPr>
          <w:p w:rsidR="00E06A52" w:rsidRPr="00796C16" w:rsidRDefault="00E06A52" w:rsidP="00796C16">
            <w:pPr>
              <w:pStyle w:val="a9"/>
              <w:tabs>
                <w:tab w:val="clear" w:pos="360"/>
                <w:tab w:val="left" w:pos="708"/>
              </w:tabs>
              <w:rPr>
                <w:rFonts w:ascii="Times New Roman" w:hAnsi="Times New Roman" w:cs="Times New Roman"/>
                <w:b w:val="0"/>
                <w:color w:val="000000"/>
                <w:sz w:val="24"/>
              </w:rPr>
            </w:pPr>
          </w:p>
        </w:tc>
        <w:tc>
          <w:tcPr>
            <w:tcW w:w="1086" w:type="dxa"/>
          </w:tcPr>
          <w:p w:rsidR="00E06A52" w:rsidRPr="00796C16" w:rsidRDefault="00796C16" w:rsidP="00796C16">
            <w:pPr>
              <w:pStyle w:val="a9"/>
              <w:tabs>
                <w:tab w:val="clear" w:pos="360"/>
                <w:tab w:val="left" w:pos="708"/>
              </w:tabs>
              <w:rPr>
                <w:rFonts w:ascii="Times New Roman" w:hAnsi="Times New Roman" w:cs="Times New Roman"/>
                <w:b w:val="0"/>
                <w:color w:val="000000"/>
                <w:sz w:val="24"/>
              </w:rPr>
            </w:pPr>
            <w:r w:rsidRPr="00796C16">
              <w:rPr>
                <w:rFonts w:ascii="Times New Roman" w:hAnsi="Times New Roman" w:cs="Times New Roman"/>
                <w:b w:val="0"/>
                <w:color w:val="000000"/>
                <w:sz w:val="24"/>
              </w:rPr>
              <w:t>1</w:t>
            </w:r>
          </w:p>
        </w:tc>
        <w:tc>
          <w:tcPr>
            <w:tcW w:w="4211" w:type="dxa"/>
          </w:tcPr>
          <w:p w:rsidR="00E06A52" w:rsidRPr="00F85540" w:rsidRDefault="00210416" w:rsidP="00F85540">
            <w:pPr>
              <w:pStyle w:val="a9"/>
              <w:tabs>
                <w:tab w:val="clear" w:pos="360"/>
                <w:tab w:val="left" w:pos="708"/>
              </w:tabs>
              <w:jc w:val="left"/>
              <w:rPr>
                <w:rFonts w:ascii="Times New Roman" w:hAnsi="Times New Roman" w:cs="Times New Roman"/>
                <w:b w:val="0"/>
                <w:color w:val="000000"/>
                <w:sz w:val="20"/>
                <w:szCs w:val="20"/>
              </w:rPr>
            </w:pPr>
            <w:r>
              <w:rPr>
                <w:rFonts w:ascii="Times New Roman" w:hAnsi="Times New Roman" w:cs="Times New Roman"/>
                <w:b w:val="0"/>
                <w:color w:val="000000"/>
                <w:sz w:val="20"/>
                <w:szCs w:val="20"/>
              </w:rPr>
              <w:t xml:space="preserve"> </w:t>
            </w:r>
            <w:r w:rsidR="00F85540" w:rsidRPr="00F85540">
              <w:rPr>
                <w:rFonts w:ascii="Times New Roman" w:hAnsi="Times New Roman" w:cs="Times New Roman"/>
                <w:b w:val="0"/>
                <w:color w:val="000000"/>
                <w:sz w:val="20"/>
                <w:szCs w:val="20"/>
              </w:rPr>
              <w:t xml:space="preserve"> 2014г,  г. Санкт-Петербург,</w:t>
            </w:r>
          </w:p>
          <w:p w:rsidR="00F85540" w:rsidRPr="00F85540" w:rsidRDefault="00F85540" w:rsidP="00F85540">
            <w:pPr>
              <w:pStyle w:val="a9"/>
              <w:tabs>
                <w:tab w:val="clear" w:pos="360"/>
                <w:tab w:val="left" w:pos="708"/>
              </w:tabs>
              <w:jc w:val="left"/>
              <w:rPr>
                <w:rFonts w:ascii="Times New Roman" w:hAnsi="Times New Roman" w:cs="Times New Roman"/>
                <w:color w:val="000000"/>
                <w:sz w:val="20"/>
                <w:szCs w:val="20"/>
              </w:rPr>
            </w:pPr>
            <w:r w:rsidRPr="00F85540">
              <w:rPr>
                <w:rFonts w:ascii="Times New Roman" w:hAnsi="Times New Roman" w:cs="Times New Roman"/>
                <w:b w:val="0"/>
                <w:color w:val="000000"/>
                <w:sz w:val="20"/>
                <w:szCs w:val="20"/>
              </w:rPr>
              <w:t>«Управление образовательным учреждением в современных условиях»</w:t>
            </w:r>
          </w:p>
        </w:tc>
      </w:tr>
      <w:tr w:rsidR="00E06A52" w:rsidRPr="00551710" w:rsidTr="00E23F1F">
        <w:trPr>
          <w:trHeight w:val="259"/>
        </w:trPr>
        <w:tc>
          <w:tcPr>
            <w:tcW w:w="3741" w:type="dxa"/>
          </w:tcPr>
          <w:p w:rsidR="00E06A52" w:rsidRPr="00796C16" w:rsidRDefault="00721001" w:rsidP="00A272A4">
            <w:pPr>
              <w:pStyle w:val="a9"/>
              <w:tabs>
                <w:tab w:val="clear" w:pos="360"/>
                <w:tab w:val="left" w:pos="708"/>
              </w:tabs>
              <w:jc w:val="both"/>
              <w:rPr>
                <w:rFonts w:ascii="Times New Roman" w:hAnsi="Times New Roman" w:cs="Times New Roman"/>
                <w:b w:val="0"/>
                <w:color w:val="000000"/>
                <w:sz w:val="24"/>
              </w:rPr>
            </w:pPr>
            <w:r w:rsidRPr="00796C16">
              <w:rPr>
                <w:rFonts w:ascii="Times New Roman" w:hAnsi="Times New Roman" w:cs="Times New Roman"/>
                <w:b w:val="0"/>
                <w:color w:val="000000"/>
                <w:sz w:val="24"/>
              </w:rPr>
              <w:t>Старшая вожатая</w:t>
            </w:r>
          </w:p>
        </w:tc>
        <w:tc>
          <w:tcPr>
            <w:tcW w:w="1315" w:type="dxa"/>
          </w:tcPr>
          <w:p w:rsidR="00E06A52" w:rsidRPr="00796C16" w:rsidRDefault="00DB5839" w:rsidP="00796C16">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2</w:t>
            </w:r>
          </w:p>
        </w:tc>
        <w:tc>
          <w:tcPr>
            <w:tcW w:w="748" w:type="dxa"/>
          </w:tcPr>
          <w:p w:rsidR="00E06A52" w:rsidRPr="00796C16" w:rsidRDefault="00DB5839" w:rsidP="00796C16">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2</w:t>
            </w:r>
          </w:p>
        </w:tc>
        <w:tc>
          <w:tcPr>
            <w:tcW w:w="748" w:type="dxa"/>
          </w:tcPr>
          <w:p w:rsidR="00E06A52" w:rsidRPr="00796C16" w:rsidRDefault="00E06A52" w:rsidP="00A272A4">
            <w:pPr>
              <w:pStyle w:val="a9"/>
              <w:tabs>
                <w:tab w:val="clear" w:pos="360"/>
                <w:tab w:val="left" w:pos="708"/>
              </w:tabs>
              <w:jc w:val="both"/>
              <w:rPr>
                <w:rFonts w:ascii="Times New Roman" w:hAnsi="Times New Roman" w:cs="Times New Roman"/>
                <w:color w:val="000000"/>
                <w:sz w:val="24"/>
              </w:rPr>
            </w:pPr>
          </w:p>
        </w:tc>
        <w:tc>
          <w:tcPr>
            <w:tcW w:w="750" w:type="dxa"/>
          </w:tcPr>
          <w:p w:rsidR="00E06A52" w:rsidRPr="00796C16" w:rsidRDefault="00E06A52" w:rsidP="00A272A4">
            <w:pPr>
              <w:pStyle w:val="a9"/>
              <w:tabs>
                <w:tab w:val="clear" w:pos="360"/>
                <w:tab w:val="left" w:pos="708"/>
              </w:tabs>
              <w:jc w:val="both"/>
              <w:rPr>
                <w:rFonts w:ascii="Times New Roman" w:hAnsi="Times New Roman" w:cs="Times New Roman"/>
                <w:color w:val="000000"/>
                <w:sz w:val="24"/>
              </w:rPr>
            </w:pPr>
          </w:p>
        </w:tc>
        <w:tc>
          <w:tcPr>
            <w:tcW w:w="999" w:type="dxa"/>
          </w:tcPr>
          <w:p w:rsidR="00E06A52" w:rsidRPr="00796C16" w:rsidRDefault="00796C16" w:rsidP="00796C16">
            <w:pPr>
              <w:pStyle w:val="a9"/>
              <w:tabs>
                <w:tab w:val="clear" w:pos="360"/>
                <w:tab w:val="left" w:pos="708"/>
              </w:tabs>
              <w:rPr>
                <w:rFonts w:ascii="Times New Roman" w:hAnsi="Times New Roman" w:cs="Times New Roman"/>
                <w:b w:val="0"/>
                <w:color w:val="000000"/>
                <w:sz w:val="24"/>
              </w:rPr>
            </w:pPr>
            <w:r w:rsidRPr="00796C16">
              <w:rPr>
                <w:rFonts w:ascii="Times New Roman" w:hAnsi="Times New Roman" w:cs="Times New Roman"/>
                <w:b w:val="0"/>
                <w:color w:val="000000"/>
                <w:sz w:val="24"/>
              </w:rPr>
              <w:t>1</w:t>
            </w:r>
          </w:p>
        </w:tc>
        <w:tc>
          <w:tcPr>
            <w:tcW w:w="999" w:type="dxa"/>
          </w:tcPr>
          <w:p w:rsidR="00E06A52" w:rsidRPr="00796C16" w:rsidRDefault="00E06A52" w:rsidP="00796C16">
            <w:pPr>
              <w:pStyle w:val="a9"/>
              <w:tabs>
                <w:tab w:val="clear" w:pos="360"/>
                <w:tab w:val="left" w:pos="708"/>
              </w:tabs>
              <w:rPr>
                <w:rFonts w:ascii="Times New Roman" w:hAnsi="Times New Roman" w:cs="Times New Roman"/>
                <w:b w:val="0"/>
                <w:color w:val="000000"/>
                <w:sz w:val="24"/>
              </w:rPr>
            </w:pPr>
          </w:p>
        </w:tc>
        <w:tc>
          <w:tcPr>
            <w:tcW w:w="1086" w:type="dxa"/>
          </w:tcPr>
          <w:p w:rsidR="00E06A52" w:rsidRPr="00796C16" w:rsidRDefault="00DB5839" w:rsidP="00796C16">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1</w:t>
            </w:r>
          </w:p>
        </w:tc>
        <w:tc>
          <w:tcPr>
            <w:tcW w:w="4211" w:type="dxa"/>
          </w:tcPr>
          <w:p w:rsidR="00F85540" w:rsidRPr="00F85540" w:rsidRDefault="00210416" w:rsidP="00F85540">
            <w:pPr>
              <w:pStyle w:val="a9"/>
              <w:tabs>
                <w:tab w:val="clear" w:pos="360"/>
                <w:tab w:val="left" w:pos="708"/>
              </w:tabs>
              <w:jc w:val="left"/>
              <w:rPr>
                <w:rFonts w:ascii="Times New Roman" w:hAnsi="Times New Roman" w:cs="Times New Roman"/>
                <w:b w:val="0"/>
                <w:color w:val="000000"/>
                <w:sz w:val="20"/>
                <w:szCs w:val="20"/>
              </w:rPr>
            </w:pPr>
            <w:r>
              <w:rPr>
                <w:rFonts w:ascii="Times New Roman" w:hAnsi="Times New Roman" w:cs="Times New Roman"/>
                <w:b w:val="0"/>
                <w:color w:val="000000"/>
                <w:sz w:val="20"/>
                <w:szCs w:val="20"/>
              </w:rPr>
              <w:t xml:space="preserve"> </w:t>
            </w:r>
            <w:r w:rsidR="00F85540" w:rsidRPr="00F85540">
              <w:rPr>
                <w:rFonts w:ascii="Times New Roman" w:hAnsi="Times New Roman" w:cs="Times New Roman"/>
                <w:b w:val="0"/>
                <w:color w:val="000000"/>
                <w:sz w:val="20"/>
                <w:szCs w:val="20"/>
              </w:rPr>
              <w:t xml:space="preserve"> 2014г,  г. </w:t>
            </w:r>
            <w:r>
              <w:rPr>
                <w:rFonts w:ascii="Times New Roman" w:hAnsi="Times New Roman" w:cs="Times New Roman"/>
                <w:b w:val="0"/>
                <w:color w:val="000000"/>
                <w:sz w:val="20"/>
                <w:szCs w:val="20"/>
              </w:rPr>
              <w:t>Махачкала</w:t>
            </w:r>
            <w:r w:rsidR="00F85540" w:rsidRPr="00F85540">
              <w:rPr>
                <w:rFonts w:ascii="Times New Roman" w:hAnsi="Times New Roman" w:cs="Times New Roman"/>
                <w:b w:val="0"/>
                <w:color w:val="000000"/>
                <w:sz w:val="20"/>
                <w:szCs w:val="20"/>
              </w:rPr>
              <w:t>,</w:t>
            </w:r>
            <w:r w:rsidR="00021343">
              <w:rPr>
                <w:rFonts w:ascii="Times New Roman" w:hAnsi="Times New Roman" w:cs="Times New Roman"/>
                <w:b w:val="0"/>
                <w:color w:val="000000"/>
                <w:sz w:val="20"/>
                <w:szCs w:val="20"/>
              </w:rPr>
              <w:t xml:space="preserve"> ДИПКПК,</w:t>
            </w:r>
          </w:p>
          <w:p w:rsidR="00E06A52" w:rsidRPr="00F85540" w:rsidRDefault="00F85540" w:rsidP="00021343">
            <w:pPr>
              <w:pStyle w:val="a9"/>
              <w:tabs>
                <w:tab w:val="clear" w:pos="360"/>
                <w:tab w:val="left" w:pos="708"/>
              </w:tabs>
              <w:jc w:val="left"/>
              <w:rPr>
                <w:rFonts w:ascii="Times New Roman" w:hAnsi="Times New Roman" w:cs="Times New Roman"/>
                <w:color w:val="000000"/>
                <w:sz w:val="20"/>
                <w:szCs w:val="20"/>
              </w:rPr>
            </w:pPr>
            <w:r w:rsidRPr="00F85540">
              <w:rPr>
                <w:rFonts w:ascii="Times New Roman" w:hAnsi="Times New Roman" w:cs="Times New Roman"/>
                <w:b w:val="0"/>
                <w:color w:val="000000"/>
                <w:sz w:val="20"/>
                <w:szCs w:val="20"/>
              </w:rPr>
              <w:t>«</w:t>
            </w:r>
            <w:r w:rsidR="00021343">
              <w:rPr>
                <w:rFonts w:ascii="Times New Roman" w:hAnsi="Times New Roman" w:cs="Times New Roman"/>
                <w:b w:val="0"/>
                <w:color w:val="000000"/>
                <w:sz w:val="20"/>
                <w:szCs w:val="20"/>
              </w:rPr>
              <w:t>Новые формы и методы работы в условиях реализации ФГОС»</w:t>
            </w:r>
          </w:p>
        </w:tc>
      </w:tr>
      <w:tr w:rsidR="00721001" w:rsidRPr="00551710" w:rsidTr="00E23F1F">
        <w:trPr>
          <w:trHeight w:val="259"/>
        </w:trPr>
        <w:tc>
          <w:tcPr>
            <w:tcW w:w="3741" w:type="dxa"/>
          </w:tcPr>
          <w:p w:rsidR="00721001" w:rsidRPr="00796C16" w:rsidRDefault="00B27B0E" w:rsidP="00A272A4">
            <w:pPr>
              <w:pStyle w:val="a9"/>
              <w:tabs>
                <w:tab w:val="clear" w:pos="360"/>
                <w:tab w:val="left" w:pos="708"/>
              </w:tabs>
              <w:jc w:val="both"/>
              <w:rPr>
                <w:rFonts w:ascii="Times New Roman" w:hAnsi="Times New Roman" w:cs="Times New Roman"/>
                <w:b w:val="0"/>
                <w:color w:val="000000"/>
                <w:sz w:val="24"/>
              </w:rPr>
            </w:pPr>
            <w:r w:rsidRPr="00796C16">
              <w:rPr>
                <w:rFonts w:ascii="Times New Roman" w:hAnsi="Times New Roman" w:cs="Times New Roman"/>
                <w:b w:val="0"/>
                <w:color w:val="000000"/>
                <w:sz w:val="24"/>
              </w:rPr>
              <w:t>Социальный педагог</w:t>
            </w:r>
          </w:p>
        </w:tc>
        <w:tc>
          <w:tcPr>
            <w:tcW w:w="1315" w:type="dxa"/>
          </w:tcPr>
          <w:p w:rsidR="00721001" w:rsidRPr="00796C16" w:rsidRDefault="00B27B0E" w:rsidP="00796C16">
            <w:pPr>
              <w:pStyle w:val="a9"/>
              <w:tabs>
                <w:tab w:val="clear" w:pos="360"/>
                <w:tab w:val="left" w:pos="708"/>
              </w:tabs>
              <w:rPr>
                <w:rFonts w:ascii="Times New Roman" w:hAnsi="Times New Roman" w:cs="Times New Roman"/>
                <w:b w:val="0"/>
                <w:color w:val="000000"/>
                <w:sz w:val="24"/>
              </w:rPr>
            </w:pPr>
            <w:r w:rsidRPr="00796C16">
              <w:rPr>
                <w:rFonts w:ascii="Times New Roman" w:hAnsi="Times New Roman" w:cs="Times New Roman"/>
                <w:b w:val="0"/>
                <w:color w:val="000000"/>
                <w:sz w:val="24"/>
              </w:rPr>
              <w:t>1</w:t>
            </w:r>
          </w:p>
        </w:tc>
        <w:tc>
          <w:tcPr>
            <w:tcW w:w="748" w:type="dxa"/>
          </w:tcPr>
          <w:p w:rsidR="00721001" w:rsidRPr="00796C16" w:rsidRDefault="00B27B0E" w:rsidP="00796C16">
            <w:pPr>
              <w:pStyle w:val="a9"/>
              <w:tabs>
                <w:tab w:val="clear" w:pos="360"/>
                <w:tab w:val="left" w:pos="708"/>
              </w:tabs>
              <w:rPr>
                <w:rFonts w:ascii="Times New Roman" w:hAnsi="Times New Roman" w:cs="Times New Roman"/>
                <w:b w:val="0"/>
                <w:color w:val="000000"/>
                <w:sz w:val="24"/>
              </w:rPr>
            </w:pPr>
            <w:r w:rsidRPr="00796C16">
              <w:rPr>
                <w:rFonts w:ascii="Times New Roman" w:hAnsi="Times New Roman" w:cs="Times New Roman"/>
                <w:b w:val="0"/>
                <w:color w:val="000000"/>
                <w:sz w:val="24"/>
              </w:rPr>
              <w:t>1</w:t>
            </w:r>
          </w:p>
        </w:tc>
        <w:tc>
          <w:tcPr>
            <w:tcW w:w="748" w:type="dxa"/>
          </w:tcPr>
          <w:p w:rsidR="00721001" w:rsidRPr="00796C16" w:rsidRDefault="00721001" w:rsidP="00A272A4">
            <w:pPr>
              <w:pStyle w:val="a9"/>
              <w:tabs>
                <w:tab w:val="clear" w:pos="360"/>
                <w:tab w:val="left" w:pos="708"/>
              </w:tabs>
              <w:jc w:val="both"/>
              <w:rPr>
                <w:rFonts w:ascii="Times New Roman" w:hAnsi="Times New Roman" w:cs="Times New Roman"/>
                <w:color w:val="000000"/>
                <w:sz w:val="24"/>
              </w:rPr>
            </w:pPr>
          </w:p>
        </w:tc>
        <w:tc>
          <w:tcPr>
            <w:tcW w:w="750" w:type="dxa"/>
          </w:tcPr>
          <w:p w:rsidR="00721001" w:rsidRPr="00796C16" w:rsidRDefault="00721001" w:rsidP="00A272A4">
            <w:pPr>
              <w:pStyle w:val="a9"/>
              <w:tabs>
                <w:tab w:val="clear" w:pos="360"/>
                <w:tab w:val="left" w:pos="708"/>
              </w:tabs>
              <w:jc w:val="both"/>
              <w:rPr>
                <w:rFonts w:ascii="Times New Roman" w:hAnsi="Times New Roman" w:cs="Times New Roman"/>
                <w:color w:val="000000"/>
                <w:sz w:val="24"/>
              </w:rPr>
            </w:pPr>
          </w:p>
        </w:tc>
        <w:tc>
          <w:tcPr>
            <w:tcW w:w="999" w:type="dxa"/>
          </w:tcPr>
          <w:p w:rsidR="00721001" w:rsidRPr="00796C16" w:rsidRDefault="00796C16" w:rsidP="00796C16">
            <w:pPr>
              <w:pStyle w:val="a9"/>
              <w:tabs>
                <w:tab w:val="clear" w:pos="360"/>
                <w:tab w:val="left" w:pos="708"/>
              </w:tabs>
              <w:rPr>
                <w:rFonts w:ascii="Times New Roman" w:hAnsi="Times New Roman" w:cs="Times New Roman"/>
                <w:b w:val="0"/>
                <w:color w:val="000000"/>
                <w:sz w:val="24"/>
              </w:rPr>
            </w:pPr>
            <w:r w:rsidRPr="00796C16">
              <w:rPr>
                <w:rFonts w:ascii="Times New Roman" w:hAnsi="Times New Roman" w:cs="Times New Roman"/>
                <w:b w:val="0"/>
                <w:color w:val="000000"/>
                <w:sz w:val="24"/>
              </w:rPr>
              <w:t>1</w:t>
            </w:r>
          </w:p>
        </w:tc>
        <w:tc>
          <w:tcPr>
            <w:tcW w:w="999" w:type="dxa"/>
          </w:tcPr>
          <w:p w:rsidR="00721001" w:rsidRPr="00796C16" w:rsidRDefault="00721001" w:rsidP="00796C16">
            <w:pPr>
              <w:pStyle w:val="a9"/>
              <w:tabs>
                <w:tab w:val="clear" w:pos="360"/>
                <w:tab w:val="left" w:pos="708"/>
              </w:tabs>
              <w:rPr>
                <w:rFonts w:ascii="Times New Roman" w:hAnsi="Times New Roman" w:cs="Times New Roman"/>
                <w:b w:val="0"/>
                <w:color w:val="000000"/>
                <w:sz w:val="24"/>
              </w:rPr>
            </w:pPr>
          </w:p>
        </w:tc>
        <w:tc>
          <w:tcPr>
            <w:tcW w:w="1086" w:type="dxa"/>
          </w:tcPr>
          <w:p w:rsidR="00721001" w:rsidRPr="00796C16" w:rsidRDefault="00721001" w:rsidP="00796C16">
            <w:pPr>
              <w:pStyle w:val="a9"/>
              <w:tabs>
                <w:tab w:val="clear" w:pos="360"/>
                <w:tab w:val="left" w:pos="708"/>
              </w:tabs>
              <w:rPr>
                <w:rFonts w:ascii="Times New Roman" w:hAnsi="Times New Roman" w:cs="Times New Roman"/>
                <w:b w:val="0"/>
                <w:color w:val="000000"/>
                <w:sz w:val="24"/>
              </w:rPr>
            </w:pPr>
          </w:p>
        </w:tc>
        <w:tc>
          <w:tcPr>
            <w:tcW w:w="4211" w:type="dxa"/>
          </w:tcPr>
          <w:p w:rsidR="00F85540" w:rsidRPr="00F85540" w:rsidRDefault="00210416" w:rsidP="00F85540">
            <w:pPr>
              <w:pStyle w:val="a9"/>
              <w:tabs>
                <w:tab w:val="clear" w:pos="360"/>
                <w:tab w:val="left" w:pos="708"/>
              </w:tabs>
              <w:jc w:val="left"/>
              <w:rPr>
                <w:rFonts w:ascii="Times New Roman" w:hAnsi="Times New Roman" w:cs="Times New Roman"/>
                <w:b w:val="0"/>
                <w:color w:val="000000"/>
                <w:sz w:val="20"/>
                <w:szCs w:val="20"/>
              </w:rPr>
            </w:pPr>
            <w:r>
              <w:rPr>
                <w:rFonts w:ascii="Times New Roman" w:hAnsi="Times New Roman" w:cs="Times New Roman"/>
                <w:b w:val="0"/>
                <w:color w:val="000000"/>
                <w:sz w:val="20"/>
                <w:szCs w:val="20"/>
              </w:rPr>
              <w:t xml:space="preserve"> </w:t>
            </w:r>
            <w:r w:rsidR="00F85540" w:rsidRPr="00F85540">
              <w:rPr>
                <w:rFonts w:ascii="Times New Roman" w:hAnsi="Times New Roman" w:cs="Times New Roman"/>
                <w:b w:val="0"/>
                <w:color w:val="000000"/>
                <w:sz w:val="20"/>
                <w:szCs w:val="20"/>
              </w:rPr>
              <w:t xml:space="preserve"> 201</w:t>
            </w:r>
            <w:r>
              <w:rPr>
                <w:rFonts w:ascii="Times New Roman" w:hAnsi="Times New Roman" w:cs="Times New Roman"/>
                <w:b w:val="0"/>
                <w:color w:val="000000"/>
                <w:sz w:val="20"/>
                <w:szCs w:val="20"/>
              </w:rPr>
              <w:t>2</w:t>
            </w:r>
            <w:r w:rsidR="00F85540" w:rsidRPr="00F85540">
              <w:rPr>
                <w:rFonts w:ascii="Times New Roman" w:hAnsi="Times New Roman" w:cs="Times New Roman"/>
                <w:b w:val="0"/>
                <w:color w:val="000000"/>
                <w:sz w:val="20"/>
                <w:szCs w:val="20"/>
              </w:rPr>
              <w:t xml:space="preserve">г,  г. </w:t>
            </w:r>
            <w:r>
              <w:rPr>
                <w:rFonts w:ascii="Times New Roman" w:hAnsi="Times New Roman" w:cs="Times New Roman"/>
                <w:b w:val="0"/>
                <w:color w:val="000000"/>
                <w:sz w:val="20"/>
                <w:szCs w:val="20"/>
              </w:rPr>
              <w:t>Махачкала</w:t>
            </w:r>
            <w:r w:rsidR="00F85540" w:rsidRPr="00F85540">
              <w:rPr>
                <w:rFonts w:ascii="Times New Roman" w:hAnsi="Times New Roman" w:cs="Times New Roman"/>
                <w:b w:val="0"/>
                <w:color w:val="000000"/>
                <w:sz w:val="20"/>
                <w:szCs w:val="20"/>
              </w:rPr>
              <w:t>,</w:t>
            </w:r>
            <w:r w:rsidR="00021343">
              <w:rPr>
                <w:rFonts w:ascii="Times New Roman" w:hAnsi="Times New Roman" w:cs="Times New Roman"/>
                <w:b w:val="0"/>
                <w:color w:val="000000"/>
                <w:sz w:val="20"/>
                <w:szCs w:val="20"/>
              </w:rPr>
              <w:t xml:space="preserve"> ДГУ,</w:t>
            </w:r>
          </w:p>
          <w:p w:rsidR="00721001" w:rsidRPr="00F85540" w:rsidRDefault="00F85540" w:rsidP="00021343">
            <w:pPr>
              <w:pStyle w:val="a9"/>
              <w:tabs>
                <w:tab w:val="clear" w:pos="360"/>
                <w:tab w:val="left" w:pos="708"/>
              </w:tabs>
              <w:jc w:val="left"/>
              <w:rPr>
                <w:rFonts w:ascii="Times New Roman" w:hAnsi="Times New Roman" w:cs="Times New Roman"/>
                <w:color w:val="000000"/>
                <w:sz w:val="20"/>
                <w:szCs w:val="20"/>
              </w:rPr>
            </w:pPr>
            <w:r w:rsidRPr="00F85540">
              <w:rPr>
                <w:rFonts w:ascii="Times New Roman" w:hAnsi="Times New Roman" w:cs="Times New Roman"/>
                <w:b w:val="0"/>
                <w:color w:val="000000"/>
                <w:sz w:val="20"/>
                <w:szCs w:val="20"/>
              </w:rPr>
              <w:t>«</w:t>
            </w:r>
            <w:r w:rsidR="00021343">
              <w:rPr>
                <w:rFonts w:ascii="Times New Roman" w:hAnsi="Times New Roman" w:cs="Times New Roman"/>
                <w:b w:val="0"/>
                <w:color w:val="000000"/>
                <w:sz w:val="20"/>
                <w:szCs w:val="20"/>
              </w:rPr>
              <w:t xml:space="preserve">Систематизация  работы с  детьми из «группы риска» </w:t>
            </w:r>
            <w:r w:rsidRPr="00F85540">
              <w:rPr>
                <w:rFonts w:ascii="Times New Roman" w:hAnsi="Times New Roman" w:cs="Times New Roman"/>
                <w:b w:val="0"/>
                <w:color w:val="000000"/>
                <w:sz w:val="20"/>
                <w:szCs w:val="20"/>
              </w:rPr>
              <w:t>»</w:t>
            </w:r>
          </w:p>
        </w:tc>
      </w:tr>
      <w:tr w:rsidR="00721001" w:rsidRPr="00551710" w:rsidTr="00E23F1F">
        <w:trPr>
          <w:trHeight w:val="259"/>
        </w:trPr>
        <w:tc>
          <w:tcPr>
            <w:tcW w:w="3741" w:type="dxa"/>
          </w:tcPr>
          <w:p w:rsidR="00721001" w:rsidRPr="00796C16" w:rsidRDefault="00B27B0E" w:rsidP="00A272A4">
            <w:pPr>
              <w:pStyle w:val="a9"/>
              <w:tabs>
                <w:tab w:val="clear" w:pos="360"/>
                <w:tab w:val="left" w:pos="708"/>
              </w:tabs>
              <w:jc w:val="both"/>
              <w:rPr>
                <w:rFonts w:ascii="Times New Roman" w:hAnsi="Times New Roman" w:cs="Times New Roman"/>
                <w:b w:val="0"/>
                <w:color w:val="000000"/>
                <w:sz w:val="24"/>
              </w:rPr>
            </w:pPr>
            <w:r w:rsidRPr="00796C16">
              <w:rPr>
                <w:rFonts w:ascii="Times New Roman" w:hAnsi="Times New Roman" w:cs="Times New Roman"/>
                <w:b w:val="0"/>
                <w:color w:val="000000"/>
                <w:sz w:val="24"/>
              </w:rPr>
              <w:t>Педагог-психолог</w:t>
            </w:r>
          </w:p>
        </w:tc>
        <w:tc>
          <w:tcPr>
            <w:tcW w:w="1315" w:type="dxa"/>
          </w:tcPr>
          <w:p w:rsidR="00721001" w:rsidRPr="00796C16" w:rsidRDefault="00B27B0E" w:rsidP="00796C16">
            <w:pPr>
              <w:pStyle w:val="a9"/>
              <w:tabs>
                <w:tab w:val="clear" w:pos="360"/>
                <w:tab w:val="left" w:pos="708"/>
              </w:tabs>
              <w:rPr>
                <w:rFonts w:ascii="Times New Roman" w:hAnsi="Times New Roman" w:cs="Times New Roman"/>
                <w:b w:val="0"/>
                <w:color w:val="000000"/>
                <w:sz w:val="24"/>
              </w:rPr>
            </w:pPr>
            <w:r w:rsidRPr="00796C16">
              <w:rPr>
                <w:rFonts w:ascii="Times New Roman" w:hAnsi="Times New Roman" w:cs="Times New Roman"/>
                <w:b w:val="0"/>
                <w:color w:val="000000"/>
                <w:sz w:val="24"/>
              </w:rPr>
              <w:t>1</w:t>
            </w:r>
          </w:p>
        </w:tc>
        <w:tc>
          <w:tcPr>
            <w:tcW w:w="748" w:type="dxa"/>
          </w:tcPr>
          <w:p w:rsidR="00721001" w:rsidRPr="00796C16" w:rsidRDefault="00B27B0E" w:rsidP="00796C16">
            <w:pPr>
              <w:pStyle w:val="a9"/>
              <w:tabs>
                <w:tab w:val="clear" w:pos="360"/>
                <w:tab w:val="left" w:pos="708"/>
              </w:tabs>
              <w:rPr>
                <w:rFonts w:ascii="Times New Roman" w:hAnsi="Times New Roman" w:cs="Times New Roman"/>
                <w:b w:val="0"/>
                <w:color w:val="000000"/>
                <w:sz w:val="24"/>
              </w:rPr>
            </w:pPr>
            <w:r w:rsidRPr="00796C16">
              <w:rPr>
                <w:rFonts w:ascii="Times New Roman" w:hAnsi="Times New Roman" w:cs="Times New Roman"/>
                <w:b w:val="0"/>
                <w:color w:val="000000"/>
                <w:sz w:val="24"/>
              </w:rPr>
              <w:t>1</w:t>
            </w:r>
          </w:p>
        </w:tc>
        <w:tc>
          <w:tcPr>
            <w:tcW w:w="748" w:type="dxa"/>
          </w:tcPr>
          <w:p w:rsidR="00721001" w:rsidRPr="00796C16" w:rsidRDefault="00721001" w:rsidP="00A272A4">
            <w:pPr>
              <w:pStyle w:val="a9"/>
              <w:tabs>
                <w:tab w:val="clear" w:pos="360"/>
                <w:tab w:val="left" w:pos="708"/>
              </w:tabs>
              <w:jc w:val="both"/>
              <w:rPr>
                <w:rFonts w:ascii="Times New Roman" w:hAnsi="Times New Roman" w:cs="Times New Roman"/>
                <w:color w:val="000000"/>
                <w:sz w:val="24"/>
              </w:rPr>
            </w:pPr>
          </w:p>
        </w:tc>
        <w:tc>
          <w:tcPr>
            <w:tcW w:w="750" w:type="dxa"/>
          </w:tcPr>
          <w:p w:rsidR="00721001" w:rsidRPr="00796C16" w:rsidRDefault="00721001" w:rsidP="00A272A4">
            <w:pPr>
              <w:pStyle w:val="a9"/>
              <w:tabs>
                <w:tab w:val="clear" w:pos="360"/>
                <w:tab w:val="left" w:pos="708"/>
              </w:tabs>
              <w:jc w:val="both"/>
              <w:rPr>
                <w:rFonts w:ascii="Times New Roman" w:hAnsi="Times New Roman" w:cs="Times New Roman"/>
                <w:color w:val="000000"/>
                <w:sz w:val="24"/>
              </w:rPr>
            </w:pPr>
          </w:p>
        </w:tc>
        <w:tc>
          <w:tcPr>
            <w:tcW w:w="999" w:type="dxa"/>
          </w:tcPr>
          <w:p w:rsidR="00721001" w:rsidRPr="00796C16" w:rsidRDefault="00721001" w:rsidP="00796C16">
            <w:pPr>
              <w:pStyle w:val="a9"/>
              <w:tabs>
                <w:tab w:val="clear" w:pos="360"/>
                <w:tab w:val="left" w:pos="708"/>
              </w:tabs>
              <w:rPr>
                <w:rFonts w:ascii="Times New Roman" w:hAnsi="Times New Roman" w:cs="Times New Roman"/>
                <w:b w:val="0"/>
                <w:color w:val="000000"/>
                <w:sz w:val="24"/>
              </w:rPr>
            </w:pPr>
          </w:p>
        </w:tc>
        <w:tc>
          <w:tcPr>
            <w:tcW w:w="999" w:type="dxa"/>
          </w:tcPr>
          <w:p w:rsidR="00721001" w:rsidRPr="00796C16" w:rsidRDefault="00796C16" w:rsidP="00796C16">
            <w:pPr>
              <w:pStyle w:val="a9"/>
              <w:tabs>
                <w:tab w:val="clear" w:pos="360"/>
                <w:tab w:val="left" w:pos="708"/>
              </w:tabs>
              <w:rPr>
                <w:rFonts w:ascii="Times New Roman" w:hAnsi="Times New Roman" w:cs="Times New Roman"/>
                <w:b w:val="0"/>
                <w:color w:val="000000"/>
                <w:sz w:val="24"/>
              </w:rPr>
            </w:pPr>
            <w:r w:rsidRPr="00796C16">
              <w:rPr>
                <w:rFonts w:ascii="Times New Roman" w:hAnsi="Times New Roman" w:cs="Times New Roman"/>
                <w:b w:val="0"/>
                <w:color w:val="000000"/>
                <w:sz w:val="24"/>
              </w:rPr>
              <w:t>1</w:t>
            </w:r>
          </w:p>
        </w:tc>
        <w:tc>
          <w:tcPr>
            <w:tcW w:w="1086" w:type="dxa"/>
          </w:tcPr>
          <w:p w:rsidR="00721001" w:rsidRPr="00796C16" w:rsidRDefault="00721001" w:rsidP="00796C16">
            <w:pPr>
              <w:pStyle w:val="a9"/>
              <w:tabs>
                <w:tab w:val="clear" w:pos="360"/>
                <w:tab w:val="left" w:pos="708"/>
              </w:tabs>
              <w:rPr>
                <w:rFonts w:ascii="Times New Roman" w:hAnsi="Times New Roman" w:cs="Times New Roman"/>
                <w:b w:val="0"/>
                <w:color w:val="000000"/>
                <w:sz w:val="24"/>
              </w:rPr>
            </w:pPr>
          </w:p>
        </w:tc>
        <w:tc>
          <w:tcPr>
            <w:tcW w:w="4211" w:type="dxa"/>
          </w:tcPr>
          <w:p w:rsidR="00F85540" w:rsidRPr="00F85540" w:rsidRDefault="00210416" w:rsidP="00F85540">
            <w:pPr>
              <w:pStyle w:val="a9"/>
              <w:tabs>
                <w:tab w:val="clear" w:pos="360"/>
                <w:tab w:val="left" w:pos="708"/>
              </w:tabs>
              <w:jc w:val="left"/>
              <w:rPr>
                <w:rFonts w:ascii="Times New Roman" w:hAnsi="Times New Roman" w:cs="Times New Roman"/>
                <w:b w:val="0"/>
                <w:color w:val="000000"/>
                <w:sz w:val="20"/>
                <w:szCs w:val="20"/>
              </w:rPr>
            </w:pPr>
            <w:r>
              <w:rPr>
                <w:rFonts w:ascii="Times New Roman" w:hAnsi="Times New Roman" w:cs="Times New Roman"/>
                <w:b w:val="0"/>
                <w:color w:val="000000"/>
                <w:sz w:val="20"/>
                <w:szCs w:val="20"/>
              </w:rPr>
              <w:t xml:space="preserve"> </w:t>
            </w:r>
            <w:r w:rsidR="00F85540" w:rsidRPr="00F85540">
              <w:rPr>
                <w:rFonts w:ascii="Times New Roman" w:hAnsi="Times New Roman" w:cs="Times New Roman"/>
                <w:b w:val="0"/>
                <w:color w:val="000000"/>
                <w:sz w:val="20"/>
                <w:szCs w:val="20"/>
              </w:rPr>
              <w:t xml:space="preserve"> 201</w:t>
            </w:r>
            <w:r>
              <w:rPr>
                <w:rFonts w:ascii="Times New Roman" w:hAnsi="Times New Roman" w:cs="Times New Roman"/>
                <w:b w:val="0"/>
                <w:color w:val="000000"/>
                <w:sz w:val="20"/>
                <w:szCs w:val="20"/>
              </w:rPr>
              <w:t>5</w:t>
            </w:r>
            <w:r w:rsidR="00F85540" w:rsidRPr="00F85540">
              <w:rPr>
                <w:rFonts w:ascii="Times New Roman" w:hAnsi="Times New Roman" w:cs="Times New Roman"/>
                <w:b w:val="0"/>
                <w:color w:val="000000"/>
                <w:sz w:val="20"/>
                <w:szCs w:val="20"/>
              </w:rPr>
              <w:t xml:space="preserve">г,  г. </w:t>
            </w:r>
            <w:r>
              <w:rPr>
                <w:rFonts w:ascii="Times New Roman" w:hAnsi="Times New Roman" w:cs="Times New Roman"/>
                <w:b w:val="0"/>
                <w:color w:val="000000"/>
                <w:sz w:val="20"/>
                <w:szCs w:val="20"/>
              </w:rPr>
              <w:t>Махачкала</w:t>
            </w:r>
            <w:r w:rsidR="00F85540" w:rsidRPr="00F85540">
              <w:rPr>
                <w:rFonts w:ascii="Times New Roman" w:hAnsi="Times New Roman" w:cs="Times New Roman"/>
                <w:b w:val="0"/>
                <w:color w:val="000000"/>
                <w:sz w:val="20"/>
                <w:szCs w:val="20"/>
              </w:rPr>
              <w:t>,</w:t>
            </w:r>
            <w:r w:rsidR="00021343">
              <w:rPr>
                <w:rFonts w:ascii="Times New Roman" w:hAnsi="Times New Roman" w:cs="Times New Roman"/>
                <w:b w:val="0"/>
                <w:color w:val="000000"/>
                <w:sz w:val="20"/>
                <w:szCs w:val="20"/>
              </w:rPr>
              <w:t xml:space="preserve"> ДГУ,</w:t>
            </w:r>
          </w:p>
          <w:p w:rsidR="00721001" w:rsidRPr="00F85540" w:rsidRDefault="00F85540" w:rsidP="00021343">
            <w:pPr>
              <w:pStyle w:val="a9"/>
              <w:tabs>
                <w:tab w:val="clear" w:pos="360"/>
                <w:tab w:val="left" w:pos="708"/>
              </w:tabs>
              <w:jc w:val="left"/>
              <w:rPr>
                <w:rFonts w:ascii="Times New Roman" w:hAnsi="Times New Roman" w:cs="Times New Roman"/>
                <w:color w:val="000000"/>
                <w:sz w:val="20"/>
                <w:szCs w:val="20"/>
              </w:rPr>
            </w:pPr>
            <w:r w:rsidRPr="00F85540">
              <w:rPr>
                <w:rFonts w:ascii="Times New Roman" w:hAnsi="Times New Roman" w:cs="Times New Roman"/>
                <w:b w:val="0"/>
                <w:color w:val="000000"/>
                <w:sz w:val="20"/>
                <w:szCs w:val="20"/>
              </w:rPr>
              <w:t>«</w:t>
            </w:r>
            <w:r w:rsidR="008E6F63">
              <w:rPr>
                <w:rFonts w:ascii="Times New Roman" w:hAnsi="Times New Roman" w:cs="Times New Roman"/>
                <w:b w:val="0"/>
                <w:color w:val="000000"/>
                <w:sz w:val="20"/>
                <w:szCs w:val="20"/>
              </w:rPr>
              <w:t xml:space="preserve">Профессиональная </w:t>
            </w:r>
            <w:r w:rsidR="00021343">
              <w:rPr>
                <w:rFonts w:ascii="Times New Roman" w:hAnsi="Times New Roman" w:cs="Times New Roman"/>
                <w:b w:val="0"/>
                <w:color w:val="000000"/>
                <w:sz w:val="20"/>
                <w:szCs w:val="20"/>
              </w:rPr>
              <w:t xml:space="preserve"> ориентация учащихся»</w:t>
            </w:r>
          </w:p>
        </w:tc>
      </w:tr>
    </w:tbl>
    <w:p w:rsidR="00A76969" w:rsidRDefault="00A76969" w:rsidP="00E06A52">
      <w:pPr>
        <w:pStyle w:val="5"/>
        <w:suppressAutoHyphens/>
        <w:spacing w:before="0" w:after="0"/>
        <w:jc w:val="both"/>
        <w:rPr>
          <w:i w:val="0"/>
          <w:color w:val="000000"/>
          <w:sz w:val="24"/>
          <w:szCs w:val="24"/>
        </w:rPr>
      </w:pPr>
    </w:p>
    <w:p w:rsidR="00390638" w:rsidRDefault="00390638" w:rsidP="00E06A52">
      <w:pPr>
        <w:pStyle w:val="5"/>
        <w:suppressAutoHyphens/>
        <w:spacing w:before="0" w:after="0"/>
        <w:jc w:val="both"/>
        <w:rPr>
          <w:i w:val="0"/>
          <w:color w:val="000000"/>
          <w:sz w:val="24"/>
          <w:szCs w:val="24"/>
        </w:rPr>
      </w:pPr>
    </w:p>
    <w:p w:rsidR="00390638" w:rsidRDefault="00390638" w:rsidP="00E06A52">
      <w:pPr>
        <w:pStyle w:val="5"/>
        <w:suppressAutoHyphens/>
        <w:spacing w:before="0" w:after="0"/>
        <w:jc w:val="both"/>
        <w:rPr>
          <w:i w:val="0"/>
          <w:color w:val="000000"/>
          <w:sz w:val="24"/>
          <w:szCs w:val="24"/>
        </w:rPr>
      </w:pPr>
    </w:p>
    <w:p w:rsidR="00E06A52" w:rsidRDefault="00E06A52" w:rsidP="00E06A52">
      <w:pPr>
        <w:pStyle w:val="5"/>
        <w:suppressAutoHyphens/>
        <w:spacing w:before="0" w:after="0"/>
        <w:jc w:val="both"/>
        <w:rPr>
          <w:i w:val="0"/>
          <w:color w:val="000000"/>
          <w:sz w:val="24"/>
          <w:szCs w:val="24"/>
        </w:rPr>
      </w:pPr>
      <w:r w:rsidRPr="00551710">
        <w:rPr>
          <w:i w:val="0"/>
          <w:color w:val="000000"/>
          <w:sz w:val="24"/>
          <w:szCs w:val="24"/>
        </w:rPr>
        <w:t>Материально-техническое и методическое обеспечение воспитательной деятельности ОО:</w:t>
      </w:r>
    </w:p>
    <w:p w:rsidR="00494795" w:rsidRPr="00884CA7" w:rsidRDefault="00494795" w:rsidP="00494795">
      <w:pPr>
        <w:jc w:val="center"/>
        <w:rPr>
          <w:b/>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276"/>
        <w:gridCol w:w="1843"/>
        <w:gridCol w:w="1984"/>
        <w:gridCol w:w="3828"/>
        <w:gridCol w:w="1984"/>
        <w:gridCol w:w="1843"/>
      </w:tblGrid>
      <w:tr w:rsidR="00494795" w:rsidRPr="00884455" w:rsidTr="00021343">
        <w:tc>
          <w:tcPr>
            <w:tcW w:w="1809" w:type="dxa"/>
            <w:vMerge w:val="restart"/>
          </w:tcPr>
          <w:p w:rsidR="00494795" w:rsidRPr="00494795" w:rsidRDefault="00494795" w:rsidP="00494795">
            <w:pPr>
              <w:jc w:val="center"/>
              <w:rPr>
                <w:b/>
                <w:sz w:val="18"/>
                <w:szCs w:val="18"/>
              </w:rPr>
            </w:pPr>
            <w:r w:rsidRPr="00494795">
              <w:rPr>
                <w:b/>
                <w:sz w:val="18"/>
                <w:szCs w:val="18"/>
              </w:rPr>
              <w:t xml:space="preserve">Направления воспитательной работы </w:t>
            </w:r>
            <w:r w:rsidRPr="00494795">
              <w:rPr>
                <w:sz w:val="18"/>
                <w:szCs w:val="18"/>
              </w:rPr>
              <w:t>(указать информацию по тем направлениям, которые реализуются в МБОУ)</w:t>
            </w:r>
          </w:p>
        </w:tc>
        <w:tc>
          <w:tcPr>
            <w:tcW w:w="10915" w:type="dxa"/>
            <w:gridSpan w:val="5"/>
          </w:tcPr>
          <w:p w:rsidR="00494795" w:rsidRPr="00494795" w:rsidRDefault="00494795" w:rsidP="00494795">
            <w:pPr>
              <w:jc w:val="center"/>
              <w:rPr>
                <w:b/>
                <w:sz w:val="18"/>
                <w:szCs w:val="18"/>
              </w:rPr>
            </w:pPr>
            <w:r w:rsidRPr="00494795">
              <w:rPr>
                <w:b/>
                <w:sz w:val="18"/>
                <w:szCs w:val="18"/>
              </w:rPr>
              <w:t>Оснащенность системы воспитательной работы</w:t>
            </w:r>
          </w:p>
        </w:tc>
        <w:tc>
          <w:tcPr>
            <w:tcW w:w="1843" w:type="dxa"/>
            <w:vMerge w:val="restart"/>
          </w:tcPr>
          <w:p w:rsidR="0041736A" w:rsidRDefault="00494795" w:rsidP="00494795">
            <w:pPr>
              <w:jc w:val="center"/>
              <w:rPr>
                <w:b/>
                <w:sz w:val="18"/>
                <w:szCs w:val="18"/>
              </w:rPr>
            </w:pPr>
            <w:r w:rsidRPr="00494795">
              <w:rPr>
                <w:b/>
                <w:sz w:val="18"/>
                <w:szCs w:val="18"/>
              </w:rPr>
              <w:t xml:space="preserve">Количество мероприятий, проведенных лицеем выше школьного </w:t>
            </w:r>
          </w:p>
          <w:p w:rsidR="00494795" w:rsidRPr="00494795" w:rsidRDefault="00494795" w:rsidP="00494795">
            <w:pPr>
              <w:jc w:val="center"/>
              <w:rPr>
                <w:b/>
                <w:sz w:val="18"/>
                <w:szCs w:val="18"/>
              </w:rPr>
            </w:pPr>
            <w:r w:rsidRPr="00494795">
              <w:rPr>
                <w:b/>
                <w:sz w:val="18"/>
                <w:szCs w:val="18"/>
              </w:rPr>
              <w:t xml:space="preserve">за 3 года </w:t>
            </w:r>
            <w:r w:rsidRPr="00494795">
              <w:rPr>
                <w:sz w:val="18"/>
                <w:szCs w:val="18"/>
              </w:rPr>
              <w:t>(названия)</w:t>
            </w:r>
          </w:p>
        </w:tc>
      </w:tr>
      <w:tr w:rsidR="00494795" w:rsidRPr="00884455" w:rsidTr="00021343">
        <w:tc>
          <w:tcPr>
            <w:tcW w:w="1809" w:type="dxa"/>
            <w:vMerge/>
          </w:tcPr>
          <w:p w:rsidR="00494795" w:rsidRPr="00494795" w:rsidRDefault="00494795" w:rsidP="00494795">
            <w:pPr>
              <w:jc w:val="center"/>
              <w:rPr>
                <w:b/>
              </w:rPr>
            </w:pPr>
          </w:p>
        </w:tc>
        <w:tc>
          <w:tcPr>
            <w:tcW w:w="1276" w:type="dxa"/>
          </w:tcPr>
          <w:p w:rsidR="00494795" w:rsidRPr="00494795" w:rsidRDefault="00494795" w:rsidP="00494795">
            <w:pPr>
              <w:jc w:val="center"/>
              <w:rPr>
                <w:b/>
                <w:sz w:val="18"/>
                <w:szCs w:val="18"/>
              </w:rPr>
            </w:pPr>
            <w:r w:rsidRPr="00494795">
              <w:rPr>
                <w:b/>
                <w:sz w:val="18"/>
                <w:szCs w:val="18"/>
              </w:rPr>
              <w:t>Наличие помещений</w:t>
            </w:r>
          </w:p>
        </w:tc>
        <w:tc>
          <w:tcPr>
            <w:tcW w:w="1843" w:type="dxa"/>
          </w:tcPr>
          <w:p w:rsidR="00494795" w:rsidRPr="00494795" w:rsidRDefault="00494795" w:rsidP="00494795">
            <w:pPr>
              <w:jc w:val="center"/>
              <w:rPr>
                <w:b/>
                <w:sz w:val="18"/>
                <w:szCs w:val="18"/>
              </w:rPr>
            </w:pPr>
            <w:r w:rsidRPr="00494795">
              <w:rPr>
                <w:b/>
                <w:sz w:val="18"/>
                <w:szCs w:val="18"/>
              </w:rPr>
              <w:t>Оборудование, технические средства</w:t>
            </w:r>
          </w:p>
        </w:tc>
        <w:tc>
          <w:tcPr>
            <w:tcW w:w="1984" w:type="dxa"/>
          </w:tcPr>
          <w:p w:rsidR="00494795" w:rsidRPr="00494795" w:rsidRDefault="00494795" w:rsidP="00494795">
            <w:pPr>
              <w:jc w:val="center"/>
              <w:rPr>
                <w:b/>
                <w:sz w:val="18"/>
                <w:szCs w:val="18"/>
              </w:rPr>
            </w:pPr>
            <w:r w:rsidRPr="00494795">
              <w:rPr>
                <w:b/>
                <w:sz w:val="18"/>
                <w:szCs w:val="18"/>
              </w:rPr>
              <w:t xml:space="preserve">Разработанные программы, подпрограммы </w:t>
            </w:r>
            <w:r w:rsidRPr="00494795">
              <w:rPr>
                <w:sz w:val="18"/>
                <w:szCs w:val="18"/>
              </w:rPr>
              <w:t>(наименование, утверждение)</w:t>
            </w:r>
          </w:p>
        </w:tc>
        <w:tc>
          <w:tcPr>
            <w:tcW w:w="3828" w:type="dxa"/>
          </w:tcPr>
          <w:p w:rsidR="00494795" w:rsidRPr="00494795" w:rsidRDefault="00494795" w:rsidP="00494795">
            <w:pPr>
              <w:jc w:val="center"/>
              <w:rPr>
                <w:b/>
                <w:sz w:val="18"/>
                <w:szCs w:val="18"/>
              </w:rPr>
            </w:pPr>
            <w:r w:rsidRPr="00494795">
              <w:rPr>
                <w:b/>
                <w:sz w:val="18"/>
                <w:szCs w:val="18"/>
              </w:rPr>
              <w:t xml:space="preserve">Методические пособия, методическая литература </w:t>
            </w:r>
            <w:r w:rsidRPr="00494795">
              <w:rPr>
                <w:sz w:val="18"/>
                <w:szCs w:val="18"/>
              </w:rPr>
              <w:t>(указать)</w:t>
            </w:r>
          </w:p>
        </w:tc>
        <w:tc>
          <w:tcPr>
            <w:tcW w:w="1984" w:type="dxa"/>
          </w:tcPr>
          <w:p w:rsidR="00494795" w:rsidRPr="00494795" w:rsidRDefault="00494795" w:rsidP="00494795">
            <w:pPr>
              <w:jc w:val="center"/>
              <w:rPr>
                <w:b/>
                <w:sz w:val="18"/>
                <w:szCs w:val="18"/>
              </w:rPr>
            </w:pPr>
            <w:r w:rsidRPr="00494795">
              <w:rPr>
                <w:b/>
                <w:sz w:val="18"/>
                <w:szCs w:val="18"/>
              </w:rPr>
              <w:t xml:space="preserve">Методическая копилка, материалы мероприятий </w:t>
            </w:r>
            <w:r w:rsidRPr="00494795">
              <w:rPr>
                <w:sz w:val="18"/>
                <w:szCs w:val="18"/>
              </w:rPr>
              <w:t>(указать)</w:t>
            </w:r>
          </w:p>
        </w:tc>
        <w:tc>
          <w:tcPr>
            <w:tcW w:w="1843" w:type="dxa"/>
            <w:vMerge/>
          </w:tcPr>
          <w:p w:rsidR="00494795" w:rsidRPr="00884455" w:rsidRDefault="00494795" w:rsidP="00494795">
            <w:pPr>
              <w:jc w:val="center"/>
              <w:rPr>
                <w:b/>
                <w:sz w:val="24"/>
                <w:szCs w:val="24"/>
              </w:rPr>
            </w:pPr>
          </w:p>
        </w:tc>
      </w:tr>
      <w:tr w:rsidR="00494795" w:rsidRPr="00494795" w:rsidTr="00021343">
        <w:tc>
          <w:tcPr>
            <w:tcW w:w="1809" w:type="dxa"/>
          </w:tcPr>
          <w:p w:rsidR="00494795" w:rsidRPr="00494795" w:rsidRDefault="00494795" w:rsidP="00494795">
            <w:pPr>
              <w:jc w:val="center"/>
            </w:pPr>
            <w:r w:rsidRPr="00494795">
              <w:t>Патриотическое воспитание</w:t>
            </w:r>
          </w:p>
        </w:tc>
        <w:tc>
          <w:tcPr>
            <w:tcW w:w="1276" w:type="dxa"/>
            <w:vMerge w:val="restart"/>
          </w:tcPr>
          <w:p w:rsidR="00494795" w:rsidRPr="00494795" w:rsidRDefault="00494795" w:rsidP="00494795">
            <w:pPr>
              <w:jc w:val="center"/>
            </w:pPr>
            <w:r w:rsidRPr="00494795">
              <w:t>Актовый зал,</w:t>
            </w:r>
          </w:p>
          <w:p w:rsidR="00494795" w:rsidRPr="00494795" w:rsidRDefault="00494795" w:rsidP="00494795">
            <w:pPr>
              <w:jc w:val="center"/>
              <w:rPr>
                <w:b/>
              </w:rPr>
            </w:pPr>
            <w:r w:rsidRPr="00494795">
              <w:t>Кабинет музыки</w:t>
            </w:r>
          </w:p>
        </w:tc>
        <w:tc>
          <w:tcPr>
            <w:tcW w:w="1843" w:type="dxa"/>
            <w:vMerge w:val="restart"/>
          </w:tcPr>
          <w:p w:rsidR="00494795" w:rsidRPr="00494795" w:rsidRDefault="00494795" w:rsidP="00494795">
            <w:pPr>
              <w:jc w:val="center"/>
            </w:pPr>
            <w:r w:rsidRPr="00494795">
              <w:t>Компьютер</w:t>
            </w:r>
          </w:p>
          <w:p w:rsidR="00494795" w:rsidRPr="00494795" w:rsidRDefault="00494795" w:rsidP="00494795">
            <w:pPr>
              <w:jc w:val="center"/>
            </w:pPr>
            <w:r w:rsidRPr="00494795">
              <w:t xml:space="preserve">2 микрофона, пульт, </w:t>
            </w:r>
          </w:p>
          <w:p w:rsidR="00494795" w:rsidRPr="00494795" w:rsidRDefault="00494795" w:rsidP="00494795">
            <w:pPr>
              <w:jc w:val="center"/>
              <w:rPr>
                <w:b/>
              </w:rPr>
            </w:pPr>
            <w:r w:rsidRPr="00494795">
              <w:t>2 колонки, проектор, экран</w:t>
            </w:r>
          </w:p>
        </w:tc>
        <w:tc>
          <w:tcPr>
            <w:tcW w:w="1984" w:type="dxa"/>
          </w:tcPr>
          <w:p w:rsidR="00494795" w:rsidRPr="00494795" w:rsidRDefault="00494795" w:rsidP="00587066">
            <w:pPr>
              <w:jc w:val="center"/>
            </w:pPr>
            <w:r w:rsidRPr="00494795">
              <w:t>Подпрограмма «</w:t>
            </w:r>
            <w:proofErr w:type="gramStart"/>
            <w:r w:rsidRPr="00494795">
              <w:t>Я-гражданин</w:t>
            </w:r>
            <w:proofErr w:type="gramEnd"/>
            <w:r w:rsidRPr="00494795">
              <w:t xml:space="preserve"> и патриот России» август 201</w:t>
            </w:r>
            <w:r w:rsidR="00587066">
              <w:t>5</w:t>
            </w:r>
            <w:r w:rsidRPr="00494795">
              <w:t>г.</w:t>
            </w:r>
          </w:p>
        </w:tc>
        <w:tc>
          <w:tcPr>
            <w:tcW w:w="3828" w:type="dxa"/>
            <w:shd w:val="clear" w:color="auto" w:fill="auto"/>
          </w:tcPr>
          <w:p w:rsidR="00494795" w:rsidRPr="00796C16" w:rsidRDefault="00494795" w:rsidP="00494795">
            <w:pPr>
              <w:pStyle w:val="af"/>
              <w:rPr>
                <w:rStyle w:val="af0"/>
                <w:rFonts w:ascii="Times New Roman" w:hAnsi="Times New Roman"/>
                <w:i w:val="0"/>
                <w:sz w:val="18"/>
                <w:szCs w:val="18"/>
              </w:rPr>
            </w:pPr>
            <w:r w:rsidRPr="00796C16">
              <w:rPr>
                <w:rStyle w:val="af0"/>
                <w:rFonts w:ascii="Times New Roman" w:hAnsi="Times New Roman"/>
                <w:i w:val="0"/>
                <w:sz w:val="18"/>
                <w:szCs w:val="18"/>
              </w:rPr>
              <w:t>Видео материал, документальные художественные фильмы</w:t>
            </w:r>
          </w:p>
          <w:p w:rsidR="00494795" w:rsidRPr="00796C16" w:rsidRDefault="00494795" w:rsidP="00494795">
            <w:pPr>
              <w:pStyle w:val="af"/>
              <w:rPr>
                <w:rStyle w:val="af0"/>
                <w:rFonts w:ascii="Times New Roman" w:hAnsi="Times New Roman"/>
                <w:i w:val="0"/>
                <w:sz w:val="18"/>
                <w:szCs w:val="18"/>
              </w:rPr>
            </w:pPr>
            <w:r w:rsidRPr="00796C16">
              <w:rPr>
                <w:rStyle w:val="af0"/>
                <w:rFonts w:ascii="Times New Roman" w:hAnsi="Times New Roman"/>
                <w:i w:val="0"/>
                <w:sz w:val="18"/>
                <w:szCs w:val="18"/>
              </w:rPr>
              <w:t>Журналы «Внеклассная работа в школе»:</w:t>
            </w:r>
          </w:p>
          <w:p w:rsidR="00494795" w:rsidRPr="00796C16" w:rsidRDefault="00494795" w:rsidP="00494795">
            <w:pPr>
              <w:pStyle w:val="af"/>
              <w:rPr>
                <w:rStyle w:val="af0"/>
                <w:rFonts w:ascii="Times New Roman" w:hAnsi="Times New Roman"/>
                <w:i w:val="0"/>
                <w:sz w:val="18"/>
                <w:szCs w:val="18"/>
              </w:rPr>
            </w:pPr>
            <w:proofErr w:type="spellStart"/>
            <w:r w:rsidRPr="00796C16">
              <w:rPr>
                <w:rStyle w:val="af0"/>
                <w:rFonts w:ascii="Times New Roman" w:hAnsi="Times New Roman"/>
                <w:i w:val="0"/>
                <w:sz w:val="18"/>
                <w:szCs w:val="18"/>
              </w:rPr>
              <w:t>Багаева</w:t>
            </w:r>
            <w:proofErr w:type="spellEnd"/>
            <w:r w:rsidRPr="00796C16">
              <w:rPr>
                <w:rStyle w:val="af0"/>
                <w:rFonts w:ascii="Times New Roman" w:hAnsi="Times New Roman"/>
                <w:i w:val="0"/>
                <w:sz w:val="18"/>
                <w:szCs w:val="18"/>
              </w:rPr>
              <w:t xml:space="preserve"> Л.В., Дегтярева И.А.     Давно закончилась война. / Внеклассная  работа в школе.- № 2.- 2012.- с.36-40.</w:t>
            </w:r>
          </w:p>
          <w:p w:rsidR="00494795" w:rsidRPr="00796C16" w:rsidRDefault="00494795" w:rsidP="00494795">
            <w:pPr>
              <w:pStyle w:val="af"/>
              <w:rPr>
                <w:rStyle w:val="af0"/>
                <w:rFonts w:ascii="Times New Roman" w:hAnsi="Times New Roman"/>
                <w:i w:val="0"/>
                <w:sz w:val="18"/>
                <w:szCs w:val="18"/>
              </w:rPr>
            </w:pPr>
            <w:r w:rsidRPr="00796C16">
              <w:rPr>
                <w:rStyle w:val="af0"/>
                <w:rFonts w:ascii="Times New Roman" w:hAnsi="Times New Roman"/>
                <w:i w:val="0"/>
                <w:sz w:val="18"/>
                <w:szCs w:val="18"/>
              </w:rPr>
              <w:t xml:space="preserve">Быков А.К.     Воспитательный потенциал </w:t>
            </w:r>
            <w:r w:rsidRPr="00796C16">
              <w:rPr>
                <w:rStyle w:val="af0"/>
                <w:rFonts w:ascii="Times New Roman" w:hAnsi="Times New Roman"/>
                <w:i w:val="0"/>
                <w:sz w:val="18"/>
                <w:szCs w:val="18"/>
              </w:rPr>
              <w:lastRenderedPageBreak/>
              <w:t>Великой Победы  и пути его реализации в системе образования: [Феномен исторической Победы нашего народа в войне с фашистской Германией] / Быков А.К., Любан Т.Н. // Педагогика.- 2010 - № 3 - С.41-47</w:t>
            </w:r>
          </w:p>
          <w:p w:rsidR="00494795" w:rsidRPr="00796C16" w:rsidRDefault="00494795" w:rsidP="00494795">
            <w:pPr>
              <w:pStyle w:val="af"/>
              <w:rPr>
                <w:rStyle w:val="af0"/>
                <w:rFonts w:ascii="Times New Roman" w:hAnsi="Times New Roman"/>
                <w:i w:val="0"/>
                <w:sz w:val="18"/>
                <w:szCs w:val="18"/>
              </w:rPr>
            </w:pPr>
            <w:r w:rsidRPr="00796C16">
              <w:rPr>
                <w:rStyle w:val="af0"/>
                <w:rFonts w:ascii="Times New Roman" w:hAnsi="Times New Roman"/>
                <w:i w:val="0"/>
                <w:sz w:val="18"/>
                <w:szCs w:val="18"/>
              </w:rPr>
              <w:t>Быков А.К.     Формирование патриотического сознания  молодежи / Быков А.К. // Педагогика.- 2010. – №9. -  С.10-20</w:t>
            </w:r>
          </w:p>
          <w:p w:rsidR="00494795" w:rsidRPr="00796C16" w:rsidRDefault="00494795" w:rsidP="00494795">
            <w:pPr>
              <w:pStyle w:val="af"/>
              <w:rPr>
                <w:rStyle w:val="af0"/>
                <w:rFonts w:ascii="Times New Roman" w:hAnsi="Times New Roman"/>
                <w:i w:val="0"/>
                <w:sz w:val="18"/>
                <w:szCs w:val="18"/>
              </w:rPr>
            </w:pPr>
            <w:r w:rsidRPr="00796C16">
              <w:rPr>
                <w:rStyle w:val="af0"/>
                <w:rFonts w:ascii="Times New Roman" w:hAnsi="Times New Roman"/>
                <w:i w:val="0"/>
                <w:sz w:val="18"/>
                <w:szCs w:val="18"/>
              </w:rPr>
              <w:t>Литература по истории</w:t>
            </w:r>
          </w:p>
          <w:p w:rsidR="00494795" w:rsidRPr="00796C16" w:rsidRDefault="00494795" w:rsidP="00494795">
            <w:pPr>
              <w:jc w:val="center"/>
              <w:rPr>
                <w:rStyle w:val="af0"/>
                <w:i w:val="0"/>
                <w:sz w:val="18"/>
                <w:szCs w:val="18"/>
              </w:rPr>
            </w:pPr>
          </w:p>
        </w:tc>
        <w:tc>
          <w:tcPr>
            <w:tcW w:w="1984" w:type="dxa"/>
            <w:vMerge w:val="restart"/>
          </w:tcPr>
          <w:p w:rsidR="00494795" w:rsidRPr="00796C16" w:rsidRDefault="00494795" w:rsidP="00494795">
            <w:pPr>
              <w:jc w:val="center"/>
              <w:rPr>
                <w:sz w:val="18"/>
                <w:szCs w:val="18"/>
              </w:rPr>
            </w:pPr>
            <w:r w:rsidRPr="00796C16">
              <w:rPr>
                <w:sz w:val="18"/>
                <w:szCs w:val="18"/>
              </w:rPr>
              <w:lastRenderedPageBreak/>
              <w:t xml:space="preserve">Видеофильмы по всем воспитательным направлениям, методическая копилка сценариев мероприятий, классных часов, бесед, </w:t>
            </w:r>
            <w:r w:rsidRPr="00796C16">
              <w:rPr>
                <w:sz w:val="18"/>
                <w:szCs w:val="18"/>
              </w:rPr>
              <w:lastRenderedPageBreak/>
              <w:t xml:space="preserve">конференций, круглых столов </w:t>
            </w:r>
          </w:p>
        </w:tc>
        <w:tc>
          <w:tcPr>
            <w:tcW w:w="1843" w:type="dxa"/>
            <w:vMerge w:val="restart"/>
          </w:tcPr>
          <w:p w:rsidR="00494795" w:rsidRPr="00494795" w:rsidRDefault="00587066" w:rsidP="0041736A">
            <w:pPr>
              <w:pStyle w:val="af"/>
              <w:jc w:val="center"/>
              <w:rPr>
                <w:sz w:val="20"/>
                <w:szCs w:val="20"/>
              </w:rPr>
            </w:pPr>
            <w:r>
              <w:rPr>
                <w:sz w:val="20"/>
                <w:szCs w:val="20"/>
              </w:rPr>
              <w:lastRenderedPageBreak/>
              <w:t>11</w:t>
            </w:r>
          </w:p>
        </w:tc>
      </w:tr>
      <w:tr w:rsidR="00494795" w:rsidRPr="00494795" w:rsidTr="00021343">
        <w:tc>
          <w:tcPr>
            <w:tcW w:w="1809" w:type="dxa"/>
          </w:tcPr>
          <w:p w:rsidR="00494795" w:rsidRPr="00494795" w:rsidRDefault="00494795" w:rsidP="00494795">
            <w:pPr>
              <w:jc w:val="center"/>
            </w:pPr>
            <w:r w:rsidRPr="00494795">
              <w:lastRenderedPageBreak/>
              <w:t>Правовое воспитание</w:t>
            </w:r>
          </w:p>
        </w:tc>
        <w:tc>
          <w:tcPr>
            <w:tcW w:w="1276" w:type="dxa"/>
            <w:vMerge/>
          </w:tcPr>
          <w:p w:rsidR="00494795" w:rsidRPr="00494795" w:rsidRDefault="00494795" w:rsidP="00494795">
            <w:pPr>
              <w:jc w:val="center"/>
              <w:rPr>
                <w:b/>
              </w:rPr>
            </w:pPr>
          </w:p>
        </w:tc>
        <w:tc>
          <w:tcPr>
            <w:tcW w:w="1843" w:type="dxa"/>
            <w:vMerge/>
          </w:tcPr>
          <w:p w:rsidR="00494795" w:rsidRPr="00494795" w:rsidRDefault="00494795" w:rsidP="00494795">
            <w:pPr>
              <w:jc w:val="center"/>
              <w:rPr>
                <w:b/>
              </w:rPr>
            </w:pPr>
          </w:p>
        </w:tc>
        <w:tc>
          <w:tcPr>
            <w:tcW w:w="1984" w:type="dxa"/>
          </w:tcPr>
          <w:p w:rsidR="00494795" w:rsidRPr="00494795" w:rsidRDefault="00494795" w:rsidP="00494795">
            <w:pPr>
              <w:jc w:val="center"/>
            </w:pPr>
            <w:r w:rsidRPr="00494795">
              <w:t>Подпрограмма «Правовое воспитание учащихся»</w:t>
            </w:r>
          </w:p>
          <w:p w:rsidR="00494795" w:rsidRPr="00494795" w:rsidRDefault="00494795" w:rsidP="00587066">
            <w:pPr>
              <w:jc w:val="center"/>
            </w:pPr>
            <w:r w:rsidRPr="00494795">
              <w:t>Август 201</w:t>
            </w:r>
            <w:r w:rsidR="00587066">
              <w:t>5</w:t>
            </w:r>
            <w:r w:rsidRPr="00494795">
              <w:t>г.</w:t>
            </w:r>
          </w:p>
        </w:tc>
        <w:tc>
          <w:tcPr>
            <w:tcW w:w="3828" w:type="dxa"/>
          </w:tcPr>
          <w:p w:rsidR="00494795" w:rsidRPr="00796C16" w:rsidRDefault="00494795" w:rsidP="00494795">
            <w:pPr>
              <w:rPr>
                <w:b/>
                <w:sz w:val="18"/>
                <w:szCs w:val="18"/>
              </w:rPr>
            </w:pPr>
            <w:r w:rsidRPr="00796C16">
              <w:rPr>
                <w:sz w:val="18"/>
                <w:szCs w:val="18"/>
              </w:rPr>
              <w:t>Бобылева И.</w:t>
            </w:r>
            <w:proofErr w:type="gramStart"/>
            <w:r w:rsidRPr="00796C16">
              <w:rPr>
                <w:sz w:val="18"/>
                <w:szCs w:val="18"/>
              </w:rPr>
              <w:t>А.</w:t>
            </w:r>
            <w:proofErr w:type="gramEnd"/>
            <w:r w:rsidRPr="00796C16">
              <w:rPr>
                <w:sz w:val="18"/>
                <w:szCs w:val="18"/>
              </w:rPr>
              <w:t xml:space="preserve"> Сколько стоит сиротство [государственная защита сирот] [Текст] /И.А. Бобылева //Народное образование.- 2012.- №10.- С.72-77 5. </w:t>
            </w:r>
            <w:proofErr w:type="spellStart"/>
            <w:r w:rsidRPr="00796C16">
              <w:rPr>
                <w:sz w:val="18"/>
                <w:szCs w:val="18"/>
              </w:rPr>
              <w:t>Болотова</w:t>
            </w:r>
            <w:proofErr w:type="spellEnd"/>
            <w:r w:rsidRPr="00796C16">
              <w:rPr>
                <w:sz w:val="18"/>
                <w:szCs w:val="18"/>
              </w:rPr>
              <w:t xml:space="preserve">, Е.Л. Насилие в школе: правовые последствия [Текст] /Е.Л. </w:t>
            </w:r>
            <w:proofErr w:type="spellStart"/>
            <w:r w:rsidRPr="00796C16">
              <w:rPr>
                <w:sz w:val="18"/>
                <w:szCs w:val="18"/>
              </w:rPr>
              <w:t>Болотова</w:t>
            </w:r>
            <w:proofErr w:type="spellEnd"/>
            <w:r w:rsidRPr="00796C16">
              <w:rPr>
                <w:sz w:val="18"/>
                <w:szCs w:val="18"/>
              </w:rPr>
              <w:t xml:space="preserve"> //Народное образование.- 2012.- №5.- С.242-246 6. </w:t>
            </w:r>
            <w:proofErr w:type="spellStart"/>
            <w:r w:rsidRPr="00796C16">
              <w:rPr>
                <w:sz w:val="18"/>
                <w:szCs w:val="18"/>
              </w:rPr>
              <w:t>Болотова</w:t>
            </w:r>
            <w:proofErr w:type="spellEnd"/>
            <w:r w:rsidRPr="00796C16">
              <w:rPr>
                <w:sz w:val="18"/>
                <w:szCs w:val="18"/>
              </w:rPr>
              <w:t xml:space="preserve">, Е.Л. Правовой статус школьника [Текст] /Е.Л. </w:t>
            </w:r>
            <w:proofErr w:type="spellStart"/>
            <w:r w:rsidRPr="00796C16">
              <w:rPr>
                <w:sz w:val="18"/>
                <w:szCs w:val="18"/>
              </w:rPr>
              <w:t>Болотова</w:t>
            </w:r>
            <w:proofErr w:type="spellEnd"/>
            <w:r w:rsidRPr="00796C16">
              <w:rPr>
                <w:sz w:val="18"/>
                <w:szCs w:val="18"/>
              </w:rPr>
              <w:t xml:space="preserve"> //Народное </w:t>
            </w:r>
            <w:proofErr w:type="spellStart"/>
            <w:r w:rsidRPr="00796C16">
              <w:rPr>
                <w:sz w:val="18"/>
                <w:szCs w:val="18"/>
              </w:rPr>
              <w:t>образов</w:t>
            </w:r>
            <w:proofErr w:type="gramStart"/>
            <w:r w:rsidRPr="00796C16">
              <w:rPr>
                <w:sz w:val="18"/>
                <w:szCs w:val="18"/>
              </w:rPr>
              <w:t>а</w:t>
            </w:r>
            <w:proofErr w:type="spellEnd"/>
            <w:r w:rsidRPr="00796C16">
              <w:rPr>
                <w:sz w:val="18"/>
                <w:szCs w:val="18"/>
              </w:rPr>
              <w:t>-</w:t>
            </w:r>
            <w:proofErr w:type="gramEnd"/>
            <w:r w:rsidRPr="00796C16">
              <w:rPr>
                <w:sz w:val="18"/>
                <w:szCs w:val="18"/>
              </w:rPr>
              <w:t xml:space="preserve"> </w:t>
            </w:r>
            <w:proofErr w:type="spellStart"/>
            <w:r w:rsidRPr="00796C16">
              <w:rPr>
                <w:sz w:val="18"/>
                <w:szCs w:val="18"/>
              </w:rPr>
              <w:t>ние</w:t>
            </w:r>
            <w:proofErr w:type="spellEnd"/>
            <w:r w:rsidRPr="00796C16">
              <w:rPr>
                <w:sz w:val="18"/>
                <w:szCs w:val="18"/>
              </w:rPr>
              <w:t>.- 2010.- №8.-С. 114-121 7. Боровик, В.Г. Нарушение прав воспитанников в образовательных учреждениях для д</w:t>
            </w:r>
            <w:proofErr w:type="gramStart"/>
            <w:r w:rsidRPr="00796C16">
              <w:rPr>
                <w:sz w:val="18"/>
                <w:szCs w:val="18"/>
              </w:rPr>
              <w:t>е-</w:t>
            </w:r>
            <w:proofErr w:type="gramEnd"/>
            <w:r w:rsidRPr="00796C16">
              <w:rPr>
                <w:sz w:val="18"/>
                <w:szCs w:val="18"/>
              </w:rPr>
              <w:t xml:space="preserve"> </w:t>
            </w:r>
            <w:proofErr w:type="spellStart"/>
            <w:r w:rsidRPr="00796C16">
              <w:rPr>
                <w:sz w:val="18"/>
                <w:szCs w:val="18"/>
              </w:rPr>
              <w:t>тей</w:t>
            </w:r>
            <w:proofErr w:type="spellEnd"/>
            <w:r w:rsidRPr="00796C16">
              <w:rPr>
                <w:sz w:val="18"/>
                <w:szCs w:val="18"/>
              </w:rPr>
              <w:t xml:space="preserve"> сирот и детей, оставшихся без попечения родителей [Текст] /В.Г. Боровик //Справочник рук. ОУ.- 2009.- №9.- С.68-74 8. Вавилова, А.А. Насилие в школе [Текст]: комментарии педагога и юриста /А.А. </w:t>
            </w:r>
            <w:proofErr w:type="spellStart"/>
            <w:r w:rsidRPr="00796C16">
              <w:rPr>
                <w:sz w:val="18"/>
                <w:szCs w:val="18"/>
              </w:rPr>
              <w:t>Вавил</w:t>
            </w:r>
            <w:proofErr w:type="gramStart"/>
            <w:r w:rsidRPr="00796C16">
              <w:rPr>
                <w:sz w:val="18"/>
                <w:szCs w:val="18"/>
              </w:rPr>
              <w:t>о</w:t>
            </w:r>
            <w:proofErr w:type="spellEnd"/>
            <w:r w:rsidRPr="00796C16">
              <w:rPr>
                <w:sz w:val="18"/>
                <w:szCs w:val="18"/>
              </w:rPr>
              <w:t>-</w:t>
            </w:r>
            <w:proofErr w:type="gramEnd"/>
            <w:r w:rsidRPr="00796C16">
              <w:rPr>
                <w:sz w:val="18"/>
                <w:szCs w:val="18"/>
              </w:rPr>
              <w:t xml:space="preserve"> </w:t>
            </w:r>
            <w:proofErr w:type="spellStart"/>
            <w:r w:rsidRPr="00796C16">
              <w:rPr>
                <w:sz w:val="18"/>
                <w:szCs w:val="18"/>
              </w:rPr>
              <w:t>ва</w:t>
            </w:r>
            <w:proofErr w:type="spellEnd"/>
            <w:r w:rsidRPr="00796C16">
              <w:rPr>
                <w:sz w:val="18"/>
                <w:szCs w:val="18"/>
              </w:rPr>
              <w:t xml:space="preserve"> //Справочник </w:t>
            </w:r>
            <w:proofErr w:type="spellStart"/>
            <w:r w:rsidRPr="00796C16">
              <w:rPr>
                <w:sz w:val="18"/>
                <w:szCs w:val="18"/>
              </w:rPr>
              <w:t>кл</w:t>
            </w:r>
            <w:proofErr w:type="spellEnd"/>
            <w:r w:rsidRPr="00796C16">
              <w:rPr>
                <w:sz w:val="18"/>
                <w:szCs w:val="18"/>
              </w:rPr>
              <w:t xml:space="preserve">. рук.- 2007.- №2.- С.37-42 9. Васильева, Л.Л. Кто защитит права ребенка? [Текст] /Л.Л. Васильева //Народное </w:t>
            </w:r>
            <w:proofErr w:type="spellStart"/>
            <w:r w:rsidRPr="00796C16">
              <w:rPr>
                <w:sz w:val="18"/>
                <w:szCs w:val="18"/>
              </w:rPr>
              <w:t>образ</w:t>
            </w:r>
            <w:proofErr w:type="gramStart"/>
            <w:r w:rsidRPr="00796C16">
              <w:rPr>
                <w:sz w:val="18"/>
                <w:szCs w:val="18"/>
              </w:rPr>
              <w:t>о</w:t>
            </w:r>
            <w:proofErr w:type="spellEnd"/>
            <w:r w:rsidRPr="00796C16">
              <w:rPr>
                <w:sz w:val="18"/>
                <w:szCs w:val="18"/>
              </w:rPr>
              <w:t>-</w:t>
            </w:r>
            <w:proofErr w:type="gramEnd"/>
            <w:r w:rsidRPr="00796C16">
              <w:rPr>
                <w:sz w:val="18"/>
                <w:szCs w:val="18"/>
              </w:rPr>
              <w:t xml:space="preserve"> </w:t>
            </w:r>
            <w:proofErr w:type="spellStart"/>
            <w:r w:rsidRPr="00796C16">
              <w:rPr>
                <w:sz w:val="18"/>
                <w:szCs w:val="18"/>
              </w:rPr>
              <w:t>вание</w:t>
            </w:r>
            <w:proofErr w:type="spellEnd"/>
            <w:r w:rsidRPr="00796C16">
              <w:rPr>
                <w:sz w:val="18"/>
                <w:szCs w:val="18"/>
              </w:rPr>
              <w:t xml:space="preserve">.- 2012.- №7.- С.58-64 10. Волкова, Е. Система защиты детей и подростков от насилия и жестокого обращения [Текст] /Е. Волкова //Соц. </w:t>
            </w:r>
            <w:proofErr w:type="spellStart"/>
            <w:r w:rsidRPr="00796C16">
              <w:rPr>
                <w:sz w:val="18"/>
                <w:szCs w:val="18"/>
              </w:rPr>
              <w:t>пед</w:t>
            </w:r>
            <w:proofErr w:type="spellEnd"/>
            <w:r w:rsidRPr="00796C16">
              <w:rPr>
                <w:sz w:val="18"/>
                <w:szCs w:val="18"/>
              </w:rPr>
              <w:t xml:space="preserve">.- 2007.- №4.- С.77-81 11. Гавриленко, Т. Урок по теме «Права и свободы человека. Право на жизнь» [Текст] /Т. Гавриленко //Учитель.- 2006.- №4.- С.26-28 12. </w:t>
            </w:r>
            <w:proofErr w:type="spellStart"/>
            <w:r w:rsidRPr="00796C16">
              <w:rPr>
                <w:sz w:val="18"/>
                <w:szCs w:val="18"/>
              </w:rPr>
              <w:t>Давлатаева</w:t>
            </w:r>
            <w:proofErr w:type="spellEnd"/>
            <w:r w:rsidRPr="00796C16">
              <w:rPr>
                <w:sz w:val="18"/>
                <w:szCs w:val="18"/>
              </w:rPr>
              <w:t xml:space="preserve">, О.В. Комплексный план работы школы по защите прав детей, </w:t>
            </w:r>
            <w:proofErr w:type="spellStart"/>
            <w:r w:rsidRPr="00796C16">
              <w:rPr>
                <w:sz w:val="18"/>
                <w:szCs w:val="18"/>
              </w:rPr>
              <w:t>предупрежд</w:t>
            </w:r>
            <w:proofErr w:type="gramStart"/>
            <w:r w:rsidRPr="00796C16">
              <w:rPr>
                <w:sz w:val="18"/>
                <w:szCs w:val="18"/>
              </w:rPr>
              <w:t>е</w:t>
            </w:r>
            <w:proofErr w:type="spellEnd"/>
            <w:r w:rsidRPr="00796C16">
              <w:rPr>
                <w:sz w:val="18"/>
                <w:szCs w:val="18"/>
              </w:rPr>
              <w:t>-</w:t>
            </w:r>
            <w:proofErr w:type="gramEnd"/>
            <w:r w:rsidRPr="00796C16">
              <w:rPr>
                <w:sz w:val="18"/>
                <w:szCs w:val="18"/>
              </w:rPr>
              <w:t xml:space="preserve"> </w:t>
            </w:r>
            <w:proofErr w:type="spellStart"/>
            <w:r w:rsidRPr="00796C16">
              <w:rPr>
                <w:sz w:val="18"/>
                <w:szCs w:val="18"/>
              </w:rPr>
              <w:t>нию</w:t>
            </w:r>
            <w:proofErr w:type="spellEnd"/>
            <w:r w:rsidRPr="00796C16">
              <w:rPr>
                <w:sz w:val="18"/>
                <w:szCs w:val="18"/>
              </w:rPr>
              <w:t xml:space="preserve"> правонарушений и профилактике вредных привычек [Текст] /О.В. </w:t>
            </w:r>
            <w:proofErr w:type="spellStart"/>
            <w:r w:rsidRPr="00796C16">
              <w:rPr>
                <w:sz w:val="18"/>
                <w:szCs w:val="18"/>
              </w:rPr>
              <w:t>Давлетаева</w:t>
            </w:r>
            <w:proofErr w:type="spellEnd"/>
            <w:r w:rsidRPr="00796C16">
              <w:rPr>
                <w:sz w:val="18"/>
                <w:szCs w:val="18"/>
              </w:rPr>
              <w:t xml:space="preserve"> //Практика адм. работы.- 2006.- №5.- С.61-65 13. Демакова, И. Новая идеология воспитания – признание </w:t>
            </w:r>
            <w:proofErr w:type="spellStart"/>
            <w:r w:rsidRPr="00796C16">
              <w:rPr>
                <w:sz w:val="18"/>
                <w:szCs w:val="18"/>
              </w:rPr>
              <w:t>самоценности</w:t>
            </w:r>
            <w:proofErr w:type="spellEnd"/>
            <w:r w:rsidRPr="00796C16">
              <w:rPr>
                <w:sz w:val="18"/>
                <w:szCs w:val="18"/>
              </w:rPr>
              <w:t xml:space="preserve">, прав и свободы ребенка [Текст] /И. Демакова //Директор школы.- 2008.- №10.- С.61-66 14. Дементьева, </w:t>
            </w:r>
            <w:r w:rsidRPr="00796C16">
              <w:rPr>
                <w:sz w:val="18"/>
                <w:szCs w:val="18"/>
              </w:rPr>
              <w:lastRenderedPageBreak/>
              <w:t xml:space="preserve">И.Ф. Жестокое обращение с детьми [Текст] /И.Ф. Дементьева //Соц. </w:t>
            </w:r>
            <w:proofErr w:type="spellStart"/>
            <w:r w:rsidRPr="00796C16">
              <w:rPr>
                <w:sz w:val="18"/>
                <w:szCs w:val="18"/>
              </w:rPr>
              <w:t>пед</w:t>
            </w:r>
            <w:proofErr w:type="spellEnd"/>
            <w:r w:rsidRPr="00796C16">
              <w:rPr>
                <w:sz w:val="18"/>
                <w:szCs w:val="18"/>
              </w:rPr>
              <w:t>.- 2011.- №2.- С.81-88 15. День Защиты детей [Текст]: опыт организации и проведения //ОБЖ.- 2002.- №8.- С.33- 38 16. Как мы понимаем Всеобщую Декларацию прав человека [Текст] //Вожатый века.- 2009</w:t>
            </w:r>
          </w:p>
        </w:tc>
        <w:tc>
          <w:tcPr>
            <w:tcW w:w="1984" w:type="dxa"/>
            <w:vMerge/>
          </w:tcPr>
          <w:p w:rsidR="00494795" w:rsidRPr="00494795" w:rsidRDefault="00494795" w:rsidP="00494795">
            <w:pPr>
              <w:jc w:val="center"/>
              <w:rPr>
                <w:b/>
              </w:rPr>
            </w:pPr>
          </w:p>
        </w:tc>
        <w:tc>
          <w:tcPr>
            <w:tcW w:w="1843" w:type="dxa"/>
            <w:vMerge/>
          </w:tcPr>
          <w:p w:rsidR="00494795" w:rsidRPr="00494795" w:rsidRDefault="00494795" w:rsidP="00494795">
            <w:pPr>
              <w:jc w:val="center"/>
              <w:rPr>
                <w:b/>
              </w:rPr>
            </w:pPr>
          </w:p>
        </w:tc>
      </w:tr>
      <w:tr w:rsidR="00494795" w:rsidRPr="00494795" w:rsidTr="00021343">
        <w:tc>
          <w:tcPr>
            <w:tcW w:w="1809" w:type="dxa"/>
          </w:tcPr>
          <w:p w:rsidR="00494795" w:rsidRPr="00494795" w:rsidRDefault="00494795" w:rsidP="00494795">
            <w:pPr>
              <w:jc w:val="center"/>
            </w:pPr>
            <w:r w:rsidRPr="00494795">
              <w:lastRenderedPageBreak/>
              <w:t>Воспитание противодействию употреблению наркотических средств</w:t>
            </w:r>
          </w:p>
        </w:tc>
        <w:tc>
          <w:tcPr>
            <w:tcW w:w="1276" w:type="dxa"/>
            <w:vMerge/>
          </w:tcPr>
          <w:p w:rsidR="00494795" w:rsidRPr="00494795" w:rsidRDefault="00494795" w:rsidP="00494795">
            <w:pPr>
              <w:jc w:val="center"/>
              <w:rPr>
                <w:b/>
              </w:rPr>
            </w:pPr>
          </w:p>
        </w:tc>
        <w:tc>
          <w:tcPr>
            <w:tcW w:w="1843" w:type="dxa"/>
            <w:vMerge/>
          </w:tcPr>
          <w:p w:rsidR="00494795" w:rsidRPr="00494795" w:rsidRDefault="00494795" w:rsidP="00494795">
            <w:pPr>
              <w:jc w:val="center"/>
              <w:rPr>
                <w:b/>
              </w:rPr>
            </w:pPr>
          </w:p>
        </w:tc>
        <w:tc>
          <w:tcPr>
            <w:tcW w:w="1984" w:type="dxa"/>
          </w:tcPr>
          <w:p w:rsidR="00494795" w:rsidRPr="00494795" w:rsidRDefault="00494795" w:rsidP="00587066">
            <w:pPr>
              <w:jc w:val="center"/>
            </w:pPr>
            <w:r w:rsidRPr="00494795">
              <w:t>Подпрограмма «Профилактика наркомании, беспризорности, безнадзорности и правонарушений несовершеннолетних» август 201</w:t>
            </w:r>
            <w:r w:rsidR="00587066">
              <w:t>5</w:t>
            </w:r>
          </w:p>
        </w:tc>
        <w:tc>
          <w:tcPr>
            <w:tcW w:w="3828" w:type="dxa"/>
          </w:tcPr>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t>Безух, К. Узнать, понять, остановить</w:t>
            </w:r>
            <w:proofErr w:type="gramStart"/>
            <w:r w:rsidRPr="00796C16">
              <w:rPr>
                <w:sz w:val="18"/>
                <w:szCs w:val="18"/>
              </w:rPr>
              <w:t xml:space="preserve"> :</w:t>
            </w:r>
            <w:proofErr w:type="gramEnd"/>
            <w:r w:rsidRPr="00796C16">
              <w:rPr>
                <w:sz w:val="18"/>
                <w:szCs w:val="18"/>
              </w:rPr>
              <w:t xml:space="preserve"> [о вреде наркотиков] / К. Безух // Здоровье детей. – 2005. – № 5 (1-15 март). – С. 34.</w:t>
            </w:r>
          </w:p>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t>Борисова, Е. Путь в никуда</w:t>
            </w:r>
            <w:proofErr w:type="gramStart"/>
            <w:r w:rsidRPr="00796C16">
              <w:rPr>
                <w:sz w:val="18"/>
                <w:szCs w:val="18"/>
              </w:rPr>
              <w:t xml:space="preserve"> :</w:t>
            </w:r>
            <w:proofErr w:type="gramEnd"/>
            <w:r w:rsidRPr="00796C16">
              <w:rPr>
                <w:sz w:val="18"/>
                <w:szCs w:val="18"/>
              </w:rPr>
              <w:t xml:space="preserve"> [о рок-музыке, алкоголе и наркотиках] / Е. Борисова // </w:t>
            </w:r>
            <w:proofErr w:type="spellStart"/>
            <w:r w:rsidRPr="00796C16">
              <w:rPr>
                <w:sz w:val="18"/>
                <w:szCs w:val="18"/>
              </w:rPr>
              <w:t>Fuzz</w:t>
            </w:r>
            <w:proofErr w:type="spellEnd"/>
            <w:r w:rsidRPr="00796C16">
              <w:rPr>
                <w:sz w:val="18"/>
                <w:szCs w:val="18"/>
              </w:rPr>
              <w:t>. – 2007. – № 9. – С. 50-52.</w:t>
            </w:r>
          </w:p>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t xml:space="preserve">Борисова, Е. 100 западных музыкантов, погибших от наркотиков / Е. Борисова // </w:t>
            </w:r>
            <w:proofErr w:type="spellStart"/>
            <w:r w:rsidRPr="00796C16">
              <w:rPr>
                <w:sz w:val="18"/>
                <w:szCs w:val="18"/>
              </w:rPr>
              <w:t>Fuzz</w:t>
            </w:r>
            <w:proofErr w:type="spellEnd"/>
            <w:r w:rsidRPr="00796C16">
              <w:rPr>
                <w:sz w:val="18"/>
                <w:szCs w:val="18"/>
              </w:rPr>
              <w:t>. – 2007. – № 9. – С.53-61. – Начало. Окончание в № 10.</w:t>
            </w:r>
          </w:p>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t>Гейдаров, К. М. «Наркомания: социальная болезнь»</w:t>
            </w:r>
            <w:proofErr w:type="gramStart"/>
            <w:r w:rsidRPr="00796C16">
              <w:rPr>
                <w:sz w:val="18"/>
                <w:szCs w:val="18"/>
              </w:rPr>
              <w:t xml:space="preserve"> :</w:t>
            </w:r>
            <w:proofErr w:type="gramEnd"/>
            <w:r w:rsidRPr="00796C16">
              <w:rPr>
                <w:sz w:val="18"/>
                <w:szCs w:val="18"/>
              </w:rPr>
              <w:t xml:space="preserve"> [устный журнал] / К. М. Гейдаров // Биология в школе. – 2006.– № 2. – С. 60-63.</w:t>
            </w:r>
          </w:p>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t xml:space="preserve">Зуев, А. М. Наркомания и жизнь </w:t>
            </w:r>
            <w:proofErr w:type="gramStart"/>
            <w:r w:rsidRPr="00796C16">
              <w:rPr>
                <w:sz w:val="18"/>
                <w:szCs w:val="18"/>
              </w:rPr>
              <w:t>несовместимы</w:t>
            </w:r>
            <w:proofErr w:type="gramEnd"/>
            <w:r w:rsidRPr="00796C16">
              <w:rPr>
                <w:sz w:val="18"/>
                <w:szCs w:val="18"/>
              </w:rPr>
              <w:t xml:space="preserve"> / А. М. Зуев // ОБЖ. Основы безопасности жизни. – 2010. – № 9. – С. 43-49.</w:t>
            </w:r>
          </w:p>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t xml:space="preserve">Корнев, С. DXM – это страшно: [новый наркотик] / С. Корнев // </w:t>
            </w:r>
            <w:proofErr w:type="spellStart"/>
            <w:r w:rsidRPr="00796C16">
              <w:rPr>
                <w:sz w:val="18"/>
                <w:szCs w:val="18"/>
              </w:rPr>
              <w:t>Нарконет</w:t>
            </w:r>
            <w:proofErr w:type="spellEnd"/>
            <w:r w:rsidRPr="00796C16">
              <w:rPr>
                <w:sz w:val="18"/>
                <w:szCs w:val="18"/>
              </w:rPr>
              <w:t>. Россия без наркотиков. – 2006. – № 1. – С. 50.</w:t>
            </w:r>
          </w:p>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t xml:space="preserve">Кузнецов, В. Никотин, алкоголь и наркотики – </w:t>
            </w:r>
            <w:proofErr w:type="spellStart"/>
            <w:r w:rsidRPr="00796C16">
              <w:rPr>
                <w:sz w:val="18"/>
                <w:szCs w:val="18"/>
              </w:rPr>
              <w:t>тератогены</w:t>
            </w:r>
            <w:proofErr w:type="spellEnd"/>
            <w:r w:rsidRPr="00796C16">
              <w:rPr>
                <w:sz w:val="18"/>
                <w:szCs w:val="18"/>
              </w:rPr>
              <w:t xml:space="preserve"> / В. Кузнецов // Биология. – 2004. – № 19 (16-23 мая). – С. 24-26. – </w:t>
            </w:r>
            <w:proofErr w:type="gramStart"/>
            <w:r w:rsidRPr="00796C16">
              <w:rPr>
                <w:sz w:val="18"/>
                <w:szCs w:val="18"/>
              </w:rPr>
              <w:t>(Окончание.</w:t>
            </w:r>
            <w:proofErr w:type="gramEnd"/>
            <w:r w:rsidRPr="00796C16">
              <w:rPr>
                <w:sz w:val="18"/>
                <w:szCs w:val="18"/>
              </w:rPr>
              <w:t xml:space="preserve"> Начало см. – № 18 (8-15 мая). – </w:t>
            </w:r>
            <w:proofErr w:type="gramStart"/>
            <w:r w:rsidRPr="00796C16">
              <w:rPr>
                <w:sz w:val="18"/>
                <w:szCs w:val="18"/>
              </w:rPr>
              <w:t>С. 14-15).</w:t>
            </w:r>
            <w:proofErr w:type="gramEnd"/>
          </w:p>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t>Лошкарев, В. В. Наркотизм как правовая категория / В. В. Лошкарев // Право и политика. – 2008. – № 7. – С. 1601-1607.</w:t>
            </w:r>
          </w:p>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t xml:space="preserve">Макеева, </w:t>
            </w:r>
            <w:proofErr w:type="gramStart"/>
            <w:r w:rsidRPr="00796C16">
              <w:rPr>
                <w:sz w:val="18"/>
                <w:szCs w:val="18"/>
              </w:rPr>
              <w:t>А.</w:t>
            </w:r>
            <w:proofErr w:type="gramEnd"/>
            <w:r w:rsidRPr="00796C16">
              <w:rPr>
                <w:sz w:val="18"/>
                <w:szCs w:val="18"/>
              </w:rPr>
              <w:t xml:space="preserve"> Как и почему люди становятся рабами наркотиков / А. Макеева // Биология. – 2004. – № 2. – С. 17.</w:t>
            </w:r>
          </w:p>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lastRenderedPageBreak/>
              <w:t>Максимова, С. В. Творческая активность у лиц с наркотической зависимостью / С. В. Максимова // Вопросы психологии. – 2006. – № 1. – С. 118.</w:t>
            </w:r>
          </w:p>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t>Проблема наркомании в России</w:t>
            </w:r>
            <w:proofErr w:type="gramStart"/>
            <w:r w:rsidRPr="00796C16">
              <w:rPr>
                <w:sz w:val="18"/>
                <w:szCs w:val="18"/>
              </w:rPr>
              <w:t xml:space="preserve"> :</w:t>
            </w:r>
            <w:proofErr w:type="gramEnd"/>
            <w:r w:rsidRPr="00796C16">
              <w:rPr>
                <w:sz w:val="18"/>
                <w:szCs w:val="18"/>
              </w:rPr>
              <w:t xml:space="preserve"> [подборка статей] // Зелёный мир. – 2005. – № 15-16 (авг.). – С. 20-24.</w:t>
            </w:r>
          </w:p>
          <w:p w:rsidR="00494795" w:rsidRPr="00796C16" w:rsidRDefault="00494795" w:rsidP="00494795">
            <w:pPr>
              <w:pStyle w:val="ab"/>
              <w:shd w:val="clear" w:color="auto" w:fill="FFFFFF"/>
              <w:spacing w:before="195" w:beforeAutospacing="0" w:after="195" w:afterAutospacing="0"/>
              <w:rPr>
                <w:sz w:val="18"/>
                <w:szCs w:val="18"/>
              </w:rPr>
            </w:pPr>
            <w:r w:rsidRPr="00796C16">
              <w:rPr>
                <w:sz w:val="18"/>
                <w:szCs w:val="18"/>
              </w:rPr>
              <w:t>Проблема наркотиков</w:t>
            </w:r>
            <w:proofErr w:type="gramStart"/>
            <w:r w:rsidRPr="00796C16">
              <w:rPr>
                <w:sz w:val="18"/>
                <w:szCs w:val="18"/>
              </w:rPr>
              <w:t xml:space="preserve"> :</w:t>
            </w:r>
            <w:proofErr w:type="gramEnd"/>
            <w:r w:rsidRPr="00796C16">
              <w:rPr>
                <w:sz w:val="18"/>
                <w:szCs w:val="18"/>
              </w:rPr>
              <w:t xml:space="preserve"> [подборка статей] // Классное руководство и воспитание школьников. – 2007. – № 20. – С. 19-30.</w:t>
            </w:r>
          </w:p>
          <w:p w:rsidR="00494795" w:rsidRPr="00796C16" w:rsidRDefault="00494795" w:rsidP="00494795">
            <w:pPr>
              <w:rPr>
                <w:b/>
                <w:sz w:val="18"/>
                <w:szCs w:val="18"/>
              </w:rPr>
            </w:pPr>
            <w:proofErr w:type="spellStart"/>
            <w:r w:rsidRPr="00796C16">
              <w:rPr>
                <w:sz w:val="18"/>
                <w:szCs w:val="18"/>
              </w:rPr>
              <w:t>Торшин</w:t>
            </w:r>
            <w:proofErr w:type="spellEnd"/>
            <w:r w:rsidRPr="00796C16">
              <w:rPr>
                <w:sz w:val="18"/>
                <w:szCs w:val="18"/>
              </w:rPr>
              <w:t xml:space="preserve">, А. Проблема наркомании становится реальной угрозой / </w:t>
            </w:r>
          </w:p>
        </w:tc>
        <w:tc>
          <w:tcPr>
            <w:tcW w:w="1984" w:type="dxa"/>
            <w:vMerge/>
          </w:tcPr>
          <w:p w:rsidR="00494795" w:rsidRPr="00494795" w:rsidRDefault="00494795" w:rsidP="00494795">
            <w:pPr>
              <w:jc w:val="center"/>
              <w:rPr>
                <w:b/>
              </w:rPr>
            </w:pPr>
          </w:p>
        </w:tc>
        <w:tc>
          <w:tcPr>
            <w:tcW w:w="1843" w:type="dxa"/>
          </w:tcPr>
          <w:p w:rsidR="00494795" w:rsidRPr="00494795" w:rsidRDefault="00494795" w:rsidP="00494795">
            <w:pPr>
              <w:jc w:val="center"/>
              <w:rPr>
                <w:b/>
              </w:rPr>
            </w:pPr>
          </w:p>
        </w:tc>
      </w:tr>
      <w:tr w:rsidR="00494795" w:rsidRPr="00494795" w:rsidTr="00021343">
        <w:tc>
          <w:tcPr>
            <w:tcW w:w="1809" w:type="dxa"/>
          </w:tcPr>
          <w:p w:rsidR="00494795" w:rsidRPr="00494795" w:rsidRDefault="00494795" w:rsidP="00494795">
            <w:pPr>
              <w:jc w:val="center"/>
            </w:pPr>
            <w:r w:rsidRPr="00494795">
              <w:lastRenderedPageBreak/>
              <w:t xml:space="preserve">Воспитание профилактика безопасности детского </w:t>
            </w:r>
            <w:proofErr w:type="spellStart"/>
            <w:r w:rsidRPr="00494795">
              <w:t>дарожно</w:t>
            </w:r>
            <w:proofErr w:type="spellEnd"/>
            <w:r w:rsidRPr="00494795">
              <w:t>-транспортного травматизма</w:t>
            </w:r>
          </w:p>
        </w:tc>
        <w:tc>
          <w:tcPr>
            <w:tcW w:w="1276" w:type="dxa"/>
            <w:vMerge/>
          </w:tcPr>
          <w:p w:rsidR="00494795" w:rsidRPr="00494795" w:rsidRDefault="00494795" w:rsidP="00494795">
            <w:pPr>
              <w:jc w:val="center"/>
              <w:rPr>
                <w:b/>
              </w:rPr>
            </w:pPr>
          </w:p>
        </w:tc>
        <w:tc>
          <w:tcPr>
            <w:tcW w:w="1843" w:type="dxa"/>
            <w:vMerge/>
          </w:tcPr>
          <w:p w:rsidR="00494795" w:rsidRPr="00494795" w:rsidRDefault="00494795" w:rsidP="00494795">
            <w:pPr>
              <w:jc w:val="center"/>
              <w:rPr>
                <w:b/>
              </w:rPr>
            </w:pPr>
          </w:p>
        </w:tc>
        <w:tc>
          <w:tcPr>
            <w:tcW w:w="1984" w:type="dxa"/>
          </w:tcPr>
          <w:p w:rsidR="00494795" w:rsidRPr="00494795" w:rsidRDefault="00494795" w:rsidP="00494795">
            <w:pPr>
              <w:jc w:val="center"/>
            </w:pPr>
            <w:r w:rsidRPr="00494795">
              <w:t xml:space="preserve">Подпрограмма  «Профилактика безопасности детского </w:t>
            </w:r>
            <w:proofErr w:type="spellStart"/>
            <w:r w:rsidRPr="00494795">
              <w:t>дорожно</w:t>
            </w:r>
            <w:proofErr w:type="spellEnd"/>
            <w:r w:rsidRPr="00494795">
              <w:t xml:space="preserve"> – транспортного травматизма»</w:t>
            </w:r>
          </w:p>
          <w:p w:rsidR="00494795" w:rsidRPr="00494795" w:rsidRDefault="00494795" w:rsidP="00587066">
            <w:pPr>
              <w:jc w:val="center"/>
            </w:pPr>
            <w:r w:rsidRPr="00494795">
              <w:t>Август 201</w:t>
            </w:r>
            <w:r w:rsidR="00587066">
              <w:t>5</w:t>
            </w:r>
          </w:p>
        </w:tc>
        <w:tc>
          <w:tcPr>
            <w:tcW w:w="3828" w:type="dxa"/>
          </w:tcPr>
          <w:p w:rsidR="00494795" w:rsidRPr="00796C16" w:rsidRDefault="00494795" w:rsidP="00494795">
            <w:pPr>
              <w:pStyle w:val="ae"/>
              <w:ind w:left="0"/>
              <w:jc w:val="both"/>
              <w:rPr>
                <w:sz w:val="18"/>
                <w:szCs w:val="18"/>
              </w:rPr>
            </w:pPr>
            <w:r w:rsidRPr="00796C16">
              <w:rPr>
                <w:sz w:val="18"/>
                <w:szCs w:val="18"/>
              </w:rPr>
              <w:t xml:space="preserve">Примерные программы и </w:t>
            </w:r>
            <w:proofErr w:type="spellStart"/>
            <w:r w:rsidRPr="00796C16">
              <w:rPr>
                <w:sz w:val="18"/>
                <w:szCs w:val="18"/>
              </w:rPr>
              <w:t>учебно</w:t>
            </w:r>
            <w:proofErr w:type="spellEnd"/>
            <w:r w:rsidRPr="00796C16">
              <w:rPr>
                <w:sz w:val="18"/>
                <w:szCs w:val="18"/>
              </w:rPr>
              <w:t xml:space="preserve"> – методические комплекты для участников отрядов юных инспекторов движения;</w:t>
            </w:r>
          </w:p>
          <w:p w:rsidR="00494795" w:rsidRPr="00796C16" w:rsidRDefault="00494795" w:rsidP="00494795">
            <w:pPr>
              <w:pStyle w:val="ae"/>
              <w:ind w:left="0"/>
              <w:jc w:val="both"/>
              <w:rPr>
                <w:sz w:val="18"/>
                <w:szCs w:val="18"/>
              </w:rPr>
            </w:pPr>
            <w:r w:rsidRPr="00796C16">
              <w:rPr>
                <w:sz w:val="18"/>
                <w:szCs w:val="18"/>
              </w:rPr>
              <w:t>Материалы по повышению квалификации преподавательского  состава по ПДД;</w:t>
            </w:r>
          </w:p>
          <w:p w:rsidR="00494795" w:rsidRPr="00796C16" w:rsidRDefault="00494795" w:rsidP="00494795">
            <w:pPr>
              <w:pStyle w:val="ae"/>
              <w:ind w:left="0"/>
              <w:jc w:val="both"/>
              <w:rPr>
                <w:sz w:val="18"/>
                <w:szCs w:val="18"/>
              </w:rPr>
            </w:pPr>
            <w:r w:rsidRPr="00796C16">
              <w:rPr>
                <w:sz w:val="18"/>
                <w:szCs w:val="18"/>
              </w:rPr>
              <w:t>Электронные образовательные ресурсы по основным вопросам безопасности дорожного движения;</w:t>
            </w:r>
          </w:p>
          <w:p w:rsidR="00494795" w:rsidRPr="00796C16" w:rsidRDefault="00494795" w:rsidP="00494795">
            <w:pPr>
              <w:pStyle w:val="ae"/>
              <w:ind w:left="0"/>
              <w:jc w:val="both"/>
              <w:rPr>
                <w:sz w:val="18"/>
                <w:szCs w:val="18"/>
              </w:rPr>
            </w:pPr>
            <w:r w:rsidRPr="00796C16">
              <w:rPr>
                <w:sz w:val="18"/>
                <w:szCs w:val="18"/>
              </w:rPr>
              <w:t xml:space="preserve">Разработка концепции, методических рекомендаций и проектов нормативных документов по внедрению в деятельность МБОУ системы непрерывного обучения детей безопасному участию в дорожном движении и профилактики детского </w:t>
            </w:r>
            <w:proofErr w:type="spellStart"/>
            <w:r w:rsidRPr="00796C16">
              <w:rPr>
                <w:sz w:val="18"/>
                <w:szCs w:val="18"/>
              </w:rPr>
              <w:t>дорожно</w:t>
            </w:r>
            <w:proofErr w:type="spellEnd"/>
            <w:r w:rsidRPr="00796C16">
              <w:rPr>
                <w:sz w:val="18"/>
                <w:szCs w:val="18"/>
              </w:rPr>
              <w:t xml:space="preserve"> – транспортного травматизма;</w:t>
            </w:r>
          </w:p>
          <w:p w:rsidR="00494795" w:rsidRPr="00796C16" w:rsidRDefault="00494795" w:rsidP="00494795">
            <w:pPr>
              <w:pStyle w:val="ae"/>
              <w:ind w:left="0"/>
              <w:jc w:val="both"/>
              <w:rPr>
                <w:sz w:val="18"/>
                <w:szCs w:val="18"/>
              </w:rPr>
            </w:pPr>
            <w:r w:rsidRPr="00796C16">
              <w:rPr>
                <w:sz w:val="18"/>
                <w:szCs w:val="18"/>
              </w:rPr>
              <w:t xml:space="preserve">Комплексный проект профилактики детского </w:t>
            </w:r>
            <w:proofErr w:type="spellStart"/>
            <w:r w:rsidRPr="00796C16">
              <w:rPr>
                <w:sz w:val="18"/>
                <w:szCs w:val="18"/>
              </w:rPr>
              <w:t>дорожно</w:t>
            </w:r>
            <w:proofErr w:type="spellEnd"/>
            <w:r w:rsidRPr="00796C16">
              <w:rPr>
                <w:sz w:val="18"/>
                <w:szCs w:val="18"/>
              </w:rPr>
              <w:t xml:space="preserve"> – транспортного травматизма на период 2016 – 2020 гг.</w:t>
            </w:r>
          </w:p>
        </w:tc>
        <w:tc>
          <w:tcPr>
            <w:tcW w:w="1984" w:type="dxa"/>
          </w:tcPr>
          <w:p w:rsidR="00494795" w:rsidRPr="00494795" w:rsidRDefault="00494795" w:rsidP="00494795">
            <w:pPr>
              <w:jc w:val="center"/>
              <w:rPr>
                <w:b/>
              </w:rPr>
            </w:pPr>
          </w:p>
        </w:tc>
        <w:tc>
          <w:tcPr>
            <w:tcW w:w="1843" w:type="dxa"/>
          </w:tcPr>
          <w:p w:rsidR="00494795" w:rsidRPr="00494795" w:rsidRDefault="00494795" w:rsidP="00494795">
            <w:pPr>
              <w:jc w:val="center"/>
              <w:rPr>
                <w:b/>
              </w:rPr>
            </w:pPr>
          </w:p>
        </w:tc>
      </w:tr>
      <w:tr w:rsidR="00494795" w:rsidRPr="00494795" w:rsidTr="00021343">
        <w:tc>
          <w:tcPr>
            <w:tcW w:w="1809" w:type="dxa"/>
          </w:tcPr>
          <w:p w:rsidR="00494795" w:rsidRPr="00494795" w:rsidRDefault="00494795" w:rsidP="00494795">
            <w:pPr>
              <w:jc w:val="center"/>
            </w:pPr>
            <w:r w:rsidRPr="00494795">
              <w:t>Воспитание противодействия экстремизму и терроризму</w:t>
            </w:r>
          </w:p>
        </w:tc>
        <w:tc>
          <w:tcPr>
            <w:tcW w:w="1276" w:type="dxa"/>
            <w:vMerge/>
          </w:tcPr>
          <w:p w:rsidR="00494795" w:rsidRPr="00494795" w:rsidRDefault="00494795" w:rsidP="00494795">
            <w:pPr>
              <w:jc w:val="center"/>
              <w:rPr>
                <w:b/>
              </w:rPr>
            </w:pPr>
          </w:p>
        </w:tc>
        <w:tc>
          <w:tcPr>
            <w:tcW w:w="1843" w:type="dxa"/>
            <w:vMerge/>
          </w:tcPr>
          <w:p w:rsidR="00494795" w:rsidRPr="00494795" w:rsidRDefault="00494795" w:rsidP="00494795">
            <w:pPr>
              <w:jc w:val="center"/>
              <w:rPr>
                <w:b/>
              </w:rPr>
            </w:pPr>
          </w:p>
        </w:tc>
        <w:tc>
          <w:tcPr>
            <w:tcW w:w="1984" w:type="dxa"/>
          </w:tcPr>
          <w:p w:rsidR="00494795" w:rsidRPr="00494795" w:rsidRDefault="00494795" w:rsidP="00494795">
            <w:pPr>
              <w:jc w:val="center"/>
            </w:pPr>
            <w:r w:rsidRPr="00494795">
              <w:t>Подпрограмма «Профилактика экстремизма и терроризма»</w:t>
            </w:r>
          </w:p>
          <w:p w:rsidR="00494795" w:rsidRPr="00494795" w:rsidRDefault="00494795" w:rsidP="00587066">
            <w:pPr>
              <w:jc w:val="center"/>
            </w:pPr>
            <w:r w:rsidRPr="00494795">
              <w:t>Август 201</w:t>
            </w:r>
            <w:r w:rsidR="00587066">
              <w:t>5</w:t>
            </w:r>
            <w:r w:rsidRPr="00494795">
              <w:t>г.</w:t>
            </w:r>
          </w:p>
        </w:tc>
        <w:tc>
          <w:tcPr>
            <w:tcW w:w="3828" w:type="dxa"/>
          </w:tcPr>
          <w:p w:rsidR="00494795" w:rsidRPr="00796C16" w:rsidRDefault="00494795" w:rsidP="0041736A">
            <w:pPr>
              <w:jc w:val="both"/>
              <w:rPr>
                <w:sz w:val="18"/>
                <w:szCs w:val="18"/>
              </w:rPr>
            </w:pPr>
            <w:r w:rsidRPr="00796C16">
              <w:rPr>
                <w:sz w:val="18"/>
                <w:szCs w:val="18"/>
              </w:rPr>
              <w:t>Брошюра. «Идеологические основы терроризма в России. История и современность в выборе сре</w:t>
            </w:r>
            <w:proofErr w:type="gramStart"/>
            <w:r w:rsidRPr="00796C16">
              <w:rPr>
                <w:sz w:val="18"/>
                <w:szCs w:val="18"/>
              </w:rPr>
              <w:t>дств  пр</w:t>
            </w:r>
            <w:proofErr w:type="gramEnd"/>
            <w:r w:rsidRPr="00796C16">
              <w:rPr>
                <w:sz w:val="18"/>
                <w:szCs w:val="18"/>
              </w:rPr>
              <w:t>отиводействия терроризму».</w:t>
            </w:r>
          </w:p>
          <w:p w:rsidR="00494795" w:rsidRPr="00796C16" w:rsidRDefault="00494795" w:rsidP="0041736A">
            <w:pPr>
              <w:jc w:val="both"/>
              <w:rPr>
                <w:color w:val="000000"/>
                <w:sz w:val="18"/>
                <w:szCs w:val="18"/>
              </w:rPr>
            </w:pPr>
            <w:r w:rsidRPr="00796C16">
              <w:rPr>
                <w:color w:val="000000"/>
                <w:sz w:val="18"/>
                <w:szCs w:val="18"/>
              </w:rPr>
              <w:t>Брошюра. "Методические рекомендации к организации информационного противодействия терроризму и экстремизму в обществе"</w:t>
            </w:r>
          </w:p>
          <w:p w:rsidR="00494795" w:rsidRPr="00796C16" w:rsidRDefault="00494795" w:rsidP="0041736A">
            <w:pPr>
              <w:jc w:val="both"/>
              <w:rPr>
                <w:color w:val="000000"/>
                <w:sz w:val="18"/>
                <w:szCs w:val="18"/>
              </w:rPr>
            </w:pPr>
            <w:r w:rsidRPr="00796C16">
              <w:rPr>
                <w:color w:val="000000"/>
                <w:sz w:val="18"/>
                <w:szCs w:val="18"/>
              </w:rPr>
              <w:t xml:space="preserve">Мультимедийный урок для младших школьников </w:t>
            </w:r>
          </w:p>
          <w:p w:rsidR="00494795" w:rsidRPr="00796C16" w:rsidRDefault="00494795" w:rsidP="0041736A">
            <w:pPr>
              <w:jc w:val="both"/>
              <w:rPr>
                <w:color w:val="000000"/>
                <w:sz w:val="18"/>
                <w:szCs w:val="18"/>
              </w:rPr>
            </w:pPr>
            <w:r w:rsidRPr="00796C16">
              <w:rPr>
                <w:color w:val="000000"/>
                <w:sz w:val="18"/>
                <w:szCs w:val="18"/>
              </w:rPr>
              <w:t>"</w:t>
            </w:r>
            <w:proofErr w:type="spellStart"/>
            <w:r w:rsidRPr="00796C16">
              <w:rPr>
                <w:color w:val="000000"/>
                <w:sz w:val="18"/>
                <w:szCs w:val="18"/>
              </w:rPr>
              <w:t>Антитеррор</w:t>
            </w:r>
            <w:proofErr w:type="gramStart"/>
            <w:r w:rsidRPr="00796C16">
              <w:rPr>
                <w:color w:val="000000"/>
                <w:sz w:val="18"/>
                <w:szCs w:val="18"/>
              </w:rPr>
              <w:t>.Б</w:t>
            </w:r>
            <w:proofErr w:type="gramEnd"/>
            <w:r w:rsidRPr="00796C16">
              <w:rPr>
                <w:color w:val="000000"/>
                <w:sz w:val="18"/>
                <w:szCs w:val="18"/>
              </w:rPr>
              <w:t>езопасность</w:t>
            </w:r>
            <w:proofErr w:type="spellEnd"/>
            <w:r w:rsidRPr="00796C16">
              <w:rPr>
                <w:color w:val="000000"/>
                <w:sz w:val="18"/>
                <w:szCs w:val="18"/>
              </w:rPr>
              <w:t xml:space="preserve"> </w:t>
            </w:r>
          </w:p>
          <w:p w:rsidR="00494795" w:rsidRPr="00796C16" w:rsidRDefault="00494795" w:rsidP="0041736A">
            <w:pPr>
              <w:jc w:val="both"/>
              <w:rPr>
                <w:color w:val="000000"/>
                <w:sz w:val="18"/>
                <w:szCs w:val="18"/>
              </w:rPr>
            </w:pPr>
            <w:r w:rsidRPr="00796C16">
              <w:rPr>
                <w:color w:val="000000"/>
                <w:sz w:val="18"/>
                <w:szCs w:val="18"/>
              </w:rPr>
              <w:t xml:space="preserve">Документальный цикл телепередач. Антология. "Операция </w:t>
            </w:r>
            <w:proofErr w:type="spellStart"/>
            <w:r w:rsidRPr="00796C16">
              <w:rPr>
                <w:color w:val="000000"/>
                <w:sz w:val="18"/>
                <w:szCs w:val="18"/>
              </w:rPr>
              <w:t>Анитеррор</w:t>
            </w:r>
            <w:proofErr w:type="spellEnd"/>
            <w:r w:rsidRPr="00796C16">
              <w:rPr>
                <w:color w:val="000000"/>
                <w:sz w:val="18"/>
                <w:szCs w:val="18"/>
              </w:rPr>
              <w:t>"</w:t>
            </w:r>
          </w:p>
        </w:tc>
        <w:tc>
          <w:tcPr>
            <w:tcW w:w="1984" w:type="dxa"/>
          </w:tcPr>
          <w:p w:rsidR="00494795" w:rsidRPr="00494795" w:rsidRDefault="00494795" w:rsidP="00494795">
            <w:pPr>
              <w:jc w:val="center"/>
              <w:rPr>
                <w:b/>
              </w:rPr>
            </w:pPr>
          </w:p>
        </w:tc>
        <w:tc>
          <w:tcPr>
            <w:tcW w:w="1843" w:type="dxa"/>
            <w:vMerge w:val="restart"/>
          </w:tcPr>
          <w:p w:rsidR="00494795" w:rsidRPr="00494795" w:rsidRDefault="00494795" w:rsidP="00494795">
            <w:pPr>
              <w:jc w:val="center"/>
              <w:rPr>
                <w:b/>
              </w:rPr>
            </w:pPr>
          </w:p>
        </w:tc>
      </w:tr>
      <w:tr w:rsidR="00494795" w:rsidRPr="00494795" w:rsidTr="00021343">
        <w:tc>
          <w:tcPr>
            <w:tcW w:w="1809" w:type="dxa"/>
          </w:tcPr>
          <w:p w:rsidR="00494795" w:rsidRPr="00494795" w:rsidRDefault="00494795" w:rsidP="00494795">
            <w:pPr>
              <w:jc w:val="center"/>
            </w:pPr>
            <w:r w:rsidRPr="00494795">
              <w:lastRenderedPageBreak/>
              <w:t>Воспитание межнационального отношения</w:t>
            </w:r>
          </w:p>
        </w:tc>
        <w:tc>
          <w:tcPr>
            <w:tcW w:w="1276" w:type="dxa"/>
          </w:tcPr>
          <w:p w:rsidR="00494795" w:rsidRPr="00494795" w:rsidRDefault="00494795" w:rsidP="00494795">
            <w:pPr>
              <w:jc w:val="center"/>
              <w:rPr>
                <w:b/>
              </w:rPr>
            </w:pPr>
          </w:p>
        </w:tc>
        <w:tc>
          <w:tcPr>
            <w:tcW w:w="1843" w:type="dxa"/>
          </w:tcPr>
          <w:p w:rsidR="00494795" w:rsidRPr="00494795" w:rsidRDefault="00494795" w:rsidP="00494795">
            <w:pPr>
              <w:jc w:val="center"/>
              <w:rPr>
                <w:b/>
              </w:rPr>
            </w:pPr>
          </w:p>
        </w:tc>
        <w:tc>
          <w:tcPr>
            <w:tcW w:w="1984" w:type="dxa"/>
          </w:tcPr>
          <w:p w:rsidR="00494795" w:rsidRPr="00494795" w:rsidRDefault="00494795" w:rsidP="00494795">
            <w:pPr>
              <w:jc w:val="center"/>
            </w:pPr>
            <w:r w:rsidRPr="00494795">
              <w:t>Подпрограмма «Межнациональные отношения учащихся»</w:t>
            </w:r>
          </w:p>
          <w:p w:rsidR="00494795" w:rsidRPr="00494795" w:rsidRDefault="00494795" w:rsidP="00587066">
            <w:pPr>
              <w:jc w:val="center"/>
            </w:pPr>
            <w:r w:rsidRPr="00494795">
              <w:t>Август 201</w:t>
            </w:r>
            <w:r w:rsidR="00587066">
              <w:t>5</w:t>
            </w:r>
          </w:p>
        </w:tc>
        <w:tc>
          <w:tcPr>
            <w:tcW w:w="3828" w:type="dxa"/>
          </w:tcPr>
          <w:p w:rsidR="00494795" w:rsidRPr="00796C16" w:rsidRDefault="00494795" w:rsidP="00494795">
            <w:pPr>
              <w:pStyle w:val="ab"/>
              <w:shd w:val="clear" w:color="auto" w:fill="FFFFFF"/>
              <w:spacing w:before="0" w:beforeAutospacing="0" w:after="75" w:afterAutospacing="0" w:line="234" w:lineRule="atLeast"/>
              <w:jc w:val="both"/>
              <w:rPr>
                <w:color w:val="333333"/>
                <w:sz w:val="18"/>
                <w:szCs w:val="18"/>
              </w:rPr>
            </w:pPr>
            <w:r w:rsidRPr="00796C16">
              <w:rPr>
                <w:color w:val="333333"/>
                <w:sz w:val="18"/>
                <w:szCs w:val="18"/>
              </w:rPr>
              <w:t>Гликман, И. З. Практический аспект нравственного воспитания [Текст] / И. З. Гликман // Народное образование. - 2010. - № 5. - С. 259 - 263.</w:t>
            </w:r>
          </w:p>
          <w:p w:rsidR="00494795" w:rsidRPr="00796C16" w:rsidRDefault="00494795" w:rsidP="00494795">
            <w:pPr>
              <w:pStyle w:val="ab"/>
              <w:shd w:val="clear" w:color="auto" w:fill="FFFFFF"/>
              <w:spacing w:before="0" w:beforeAutospacing="0" w:after="75" w:afterAutospacing="0" w:line="234" w:lineRule="atLeast"/>
              <w:jc w:val="both"/>
              <w:rPr>
                <w:color w:val="333333"/>
                <w:sz w:val="18"/>
                <w:szCs w:val="18"/>
              </w:rPr>
            </w:pPr>
            <w:r w:rsidRPr="00796C16">
              <w:rPr>
                <w:color w:val="333333"/>
                <w:sz w:val="18"/>
                <w:szCs w:val="18"/>
              </w:rPr>
              <w:t xml:space="preserve">Григорьев, Д. </w:t>
            </w:r>
            <w:proofErr w:type="gramStart"/>
            <w:r w:rsidRPr="00796C16">
              <w:rPr>
                <w:color w:val="333333"/>
                <w:sz w:val="18"/>
                <w:szCs w:val="18"/>
              </w:rPr>
              <w:t>Социальное</w:t>
            </w:r>
            <w:proofErr w:type="gramEnd"/>
            <w:r w:rsidRPr="00796C16">
              <w:rPr>
                <w:color w:val="333333"/>
                <w:sz w:val="18"/>
                <w:szCs w:val="18"/>
              </w:rPr>
              <w:t xml:space="preserve"> и духовное в воспитании человека [Текст] / Д. Григорьев // Воспитательная работа в школе. - 2009. - № 10. - С. 23 - 27.</w:t>
            </w:r>
          </w:p>
          <w:p w:rsidR="00494795" w:rsidRPr="00796C16" w:rsidRDefault="00494795" w:rsidP="00494795">
            <w:pPr>
              <w:pStyle w:val="ab"/>
              <w:shd w:val="clear" w:color="auto" w:fill="FFFFFF"/>
              <w:spacing w:before="0" w:beforeAutospacing="0" w:after="75" w:afterAutospacing="0" w:line="234" w:lineRule="atLeast"/>
              <w:jc w:val="both"/>
              <w:rPr>
                <w:color w:val="333333"/>
                <w:sz w:val="18"/>
                <w:szCs w:val="18"/>
              </w:rPr>
            </w:pPr>
            <w:r w:rsidRPr="00796C16">
              <w:rPr>
                <w:color w:val="333333"/>
                <w:sz w:val="18"/>
                <w:szCs w:val="18"/>
              </w:rPr>
              <w:t xml:space="preserve">Губанова, Е. В. Духовно - нравственное развитие и воспитание личности гражданина России [Текст] / Е. В.Губанова, Ю. Б. </w:t>
            </w:r>
            <w:proofErr w:type="spellStart"/>
            <w:r w:rsidRPr="00796C16">
              <w:rPr>
                <w:color w:val="333333"/>
                <w:sz w:val="18"/>
                <w:szCs w:val="18"/>
              </w:rPr>
              <w:t>Пушнова</w:t>
            </w:r>
            <w:proofErr w:type="spellEnd"/>
            <w:r w:rsidRPr="00796C16">
              <w:rPr>
                <w:color w:val="333333"/>
                <w:sz w:val="18"/>
                <w:szCs w:val="18"/>
              </w:rPr>
              <w:t xml:space="preserve"> // Воспитание школьников. - 2011. - № 5. - С. 8 - 14.</w:t>
            </w:r>
          </w:p>
          <w:p w:rsidR="00494795" w:rsidRPr="00796C16" w:rsidRDefault="00494795" w:rsidP="00494795">
            <w:pPr>
              <w:pStyle w:val="ab"/>
              <w:shd w:val="clear" w:color="auto" w:fill="FFFFFF"/>
              <w:spacing w:before="0" w:beforeAutospacing="0" w:after="75" w:afterAutospacing="0" w:line="234" w:lineRule="atLeast"/>
              <w:jc w:val="both"/>
              <w:rPr>
                <w:color w:val="333333"/>
                <w:sz w:val="18"/>
                <w:szCs w:val="18"/>
              </w:rPr>
            </w:pPr>
            <w:r w:rsidRPr="00796C16">
              <w:rPr>
                <w:sz w:val="18"/>
                <w:szCs w:val="18"/>
              </w:rPr>
              <w:t xml:space="preserve">Концепция духовно-нравственного развития и воспитания личности гражданина России /А.Я. Данилюк, А.М. Кондаков, В.А. Тишков.- </w:t>
            </w:r>
            <w:proofErr w:type="spellStart"/>
            <w:r w:rsidRPr="00796C16">
              <w:rPr>
                <w:sz w:val="18"/>
                <w:szCs w:val="18"/>
              </w:rPr>
              <w:t>М.:Просвещение</w:t>
            </w:r>
            <w:proofErr w:type="spellEnd"/>
            <w:r w:rsidRPr="00796C16">
              <w:rPr>
                <w:sz w:val="18"/>
                <w:szCs w:val="18"/>
              </w:rPr>
              <w:t>, 2011. Духовно-нравственное воспитание школьников /Игнатьева Е.Е.- Ж. «Воспитание школьников», № 9 -2010. .  Духовно-нравственное воспитание как составляющая ФГОС- тема номера журнала «Начальная школа плюс</w:t>
            </w:r>
            <w:proofErr w:type="gramStart"/>
            <w:r w:rsidRPr="00796C16">
              <w:rPr>
                <w:sz w:val="18"/>
                <w:szCs w:val="18"/>
              </w:rPr>
              <w:t xml:space="preserve"> Д</w:t>
            </w:r>
            <w:proofErr w:type="gramEnd"/>
            <w:r w:rsidRPr="00796C16">
              <w:rPr>
                <w:sz w:val="18"/>
                <w:szCs w:val="18"/>
              </w:rPr>
              <w:t>о и После» -№1-2012. 8. Социально-психологический портрет современных подростков / Н. Н. Савина //Ж. Воспитание школьников. –№ 8- 2010</w:t>
            </w:r>
          </w:p>
          <w:p w:rsidR="00494795" w:rsidRPr="00796C16" w:rsidRDefault="00494795" w:rsidP="00494795">
            <w:pPr>
              <w:jc w:val="center"/>
              <w:rPr>
                <w:b/>
                <w:sz w:val="18"/>
                <w:szCs w:val="18"/>
              </w:rPr>
            </w:pPr>
          </w:p>
        </w:tc>
        <w:tc>
          <w:tcPr>
            <w:tcW w:w="1984" w:type="dxa"/>
          </w:tcPr>
          <w:p w:rsidR="00494795" w:rsidRPr="00494795" w:rsidRDefault="00494795" w:rsidP="00494795">
            <w:pPr>
              <w:jc w:val="center"/>
              <w:rPr>
                <w:b/>
              </w:rPr>
            </w:pPr>
          </w:p>
        </w:tc>
        <w:tc>
          <w:tcPr>
            <w:tcW w:w="1843" w:type="dxa"/>
            <w:vMerge/>
          </w:tcPr>
          <w:p w:rsidR="00494795" w:rsidRPr="00494795" w:rsidRDefault="00494795" w:rsidP="00494795">
            <w:pPr>
              <w:jc w:val="center"/>
              <w:rPr>
                <w:b/>
              </w:rPr>
            </w:pPr>
          </w:p>
        </w:tc>
      </w:tr>
    </w:tbl>
    <w:p w:rsidR="00557B73" w:rsidRDefault="00557B73" w:rsidP="007A6133"/>
    <w:p w:rsidR="00BC3430" w:rsidRDefault="00BC3430" w:rsidP="007A6133"/>
    <w:p w:rsidR="00BC3430" w:rsidRDefault="00BC3430" w:rsidP="007A6133"/>
    <w:p w:rsidR="00BC3430" w:rsidRDefault="00BC3430" w:rsidP="007A6133"/>
    <w:p w:rsidR="00BC3430" w:rsidRDefault="00BC3430" w:rsidP="007A6133"/>
    <w:p w:rsidR="00BC3430" w:rsidRDefault="00BC3430" w:rsidP="007A6133"/>
    <w:p w:rsidR="00BC3430" w:rsidRDefault="00BC3430" w:rsidP="007A6133"/>
    <w:p w:rsidR="00BC3430" w:rsidRDefault="00BC3430" w:rsidP="007A6133"/>
    <w:p w:rsidR="00BC3430" w:rsidRDefault="00BC3430" w:rsidP="007A6133"/>
    <w:p w:rsidR="00BC3430" w:rsidRDefault="00BC3430" w:rsidP="007A6133"/>
    <w:p w:rsidR="00BC3430" w:rsidRDefault="00BC3430" w:rsidP="007A6133"/>
    <w:p w:rsidR="00BC3430" w:rsidRDefault="00BC3430" w:rsidP="007A6133"/>
    <w:p w:rsidR="00557B73" w:rsidRDefault="00557B73" w:rsidP="007A6133"/>
    <w:p w:rsidR="007A6133" w:rsidRDefault="007A6133" w:rsidP="007A6133">
      <w:pPr>
        <w:rPr>
          <w:b/>
          <w:sz w:val="24"/>
          <w:szCs w:val="24"/>
        </w:rPr>
      </w:pPr>
      <w:r w:rsidRPr="00D109CF">
        <w:rPr>
          <w:b/>
          <w:sz w:val="24"/>
          <w:szCs w:val="24"/>
        </w:rPr>
        <w:lastRenderedPageBreak/>
        <w:t xml:space="preserve">Сведения о реализации приоритетных направлений деятельности </w:t>
      </w:r>
      <w:r w:rsidR="00215DC7">
        <w:rPr>
          <w:b/>
          <w:sz w:val="24"/>
          <w:szCs w:val="24"/>
        </w:rPr>
        <w:t xml:space="preserve"> лицея</w:t>
      </w:r>
      <w:r>
        <w:rPr>
          <w:b/>
          <w:sz w:val="24"/>
          <w:szCs w:val="24"/>
        </w:rPr>
        <w:t>:</w:t>
      </w:r>
    </w:p>
    <w:p w:rsidR="007A6133" w:rsidRDefault="007A6133" w:rsidP="007A6133">
      <w:pPr>
        <w:jc w:val="center"/>
        <w:rPr>
          <w:b/>
          <w:sz w:val="24"/>
          <w:szCs w:val="24"/>
        </w:rPr>
      </w:pPr>
    </w:p>
    <w:tbl>
      <w:tblPr>
        <w:tblW w:w="14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156"/>
        <w:gridCol w:w="2103"/>
        <w:gridCol w:w="4588"/>
      </w:tblGrid>
      <w:tr w:rsidR="007A6133" w:rsidRPr="00217601" w:rsidTr="00215DC7">
        <w:trPr>
          <w:trHeight w:val="462"/>
        </w:trPr>
        <w:tc>
          <w:tcPr>
            <w:tcW w:w="2446" w:type="dxa"/>
          </w:tcPr>
          <w:p w:rsidR="007A6133" w:rsidRPr="007A6133" w:rsidRDefault="007A6133" w:rsidP="00494795">
            <w:pPr>
              <w:jc w:val="center"/>
              <w:rPr>
                <w:b/>
              </w:rPr>
            </w:pPr>
            <w:r w:rsidRPr="007A6133">
              <w:rPr>
                <w:b/>
              </w:rPr>
              <w:t>Приоритетное направление</w:t>
            </w:r>
          </w:p>
        </w:tc>
        <w:tc>
          <w:tcPr>
            <w:tcW w:w="5156" w:type="dxa"/>
          </w:tcPr>
          <w:p w:rsidR="007A6133" w:rsidRPr="007A6133" w:rsidRDefault="007A6133" w:rsidP="00494795">
            <w:pPr>
              <w:jc w:val="center"/>
              <w:rPr>
                <w:b/>
              </w:rPr>
            </w:pPr>
            <w:r w:rsidRPr="007A6133">
              <w:rPr>
                <w:b/>
              </w:rPr>
              <w:t>Цели  и задачи</w:t>
            </w:r>
          </w:p>
        </w:tc>
        <w:tc>
          <w:tcPr>
            <w:tcW w:w="2103" w:type="dxa"/>
          </w:tcPr>
          <w:p w:rsidR="007A6133" w:rsidRPr="007A6133" w:rsidRDefault="007A6133" w:rsidP="00494795">
            <w:pPr>
              <w:jc w:val="center"/>
              <w:rPr>
                <w:b/>
              </w:rPr>
            </w:pPr>
            <w:r w:rsidRPr="007A6133">
              <w:rPr>
                <w:b/>
              </w:rPr>
              <w:t>Срок реализации</w:t>
            </w:r>
          </w:p>
        </w:tc>
        <w:tc>
          <w:tcPr>
            <w:tcW w:w="4588" w:type="dxa"/>
          </w:tcPr>
          <w:p w:rsidR="007A6133" w:rsidRPr="007A6133" w:rsidRDefault="007A6133" w:rsidP="00494795">
            <w:pPr>
              <w:jc w:val="center"/>
              <w:rPr>
                <w:b/>
              </w:rPr>
            </w:pPr>
            <w:r w:rsidRPr="007A6133">
              <w:rPr>
                <w:b/>
              </w:rPr>
              <w:t>Эффективность</w:t>
            </w:r>
          </w:p>
        </w:tc>
      </w:tr>
      <w:tr w:rsidR="007A6133" w:rsidRPr="000A1D32" w:rsidTr="00215DC7">
        <w:trPr>
          <w:trHeight w:val="3520"/>
        </w:trPr>
        <w:tc>
          <w:tcPr>
            <w:tcW w:w="2446" w:type="dxa"/>
          </w:tcPr>
          <w:p w:rsidR="007A6133" w:rsidRPr="000A1D32" w:rsidRDefault="007A6133" w:rsidP="00494795">
            <w:pPr>
              <w:jc w:val="center"/>
            </w:pPr>
            <w:r w:rsidRPr="000A1D32">
              <w:t>«Комплексные меры противодействия злоупотреблению наркотических средств и их незаконному обороту»</w:t>
            </w:r>
          </w:p>
        </w:tc>
        <w:tc>
          <w:tcPr>
            <w:tcW w:w="5156" w:type="dxa"/>
          </w:tcPr>
          <w:p w:rsidR="007A6133" w:rsidRPr="00BD2348" w:rsidRDefault="007A6133" w:rsidP="00494795">
            <w:pPr>
              <w:suppressAutoHyphens/>
              <w:snapToGrid w:val="0"/>
              <w:ind w:left="34" w:firstLine="567"/>
              <w:rPr>
                <w:lang w:eastAsia="ar-SA"/>
              </w:rPr>
            </w:pPr>
            <w:r w:rsidRPr="00BD2348">
              <w:rPr>
                <w:lang w:eastAsia="ar-SA"/>
              </w:rPr>
              <w:t>Цели:</w:t>
            </w:r>
          </w:p>
          <w:p w:rsidR="007A6133" w:rsidRPr="00BD2348" w:rsidRDefault="007A6133" w:rsidP="007A6133">
            <w:pPr>
              <w:numPr>
                <w:ilvl w:val="0"/>
                <w:numId w:val="6"/>
              </w:numPr>
              <w:suppressAutoHyphens/>
              <w:ind w:left="34" w:firstLine="567"/>
              <w:rPr>
                <w:lang w:eastAsia="ar-SA"/>
              </w:rPr>
            </w:pPr>
            <w:r w:rsidRPr="00BD2348">
              <w:rPr>
                <w:lang w:eastAsia="ar-SA"/>
              </w:rPr>
              <w:t xml:space="preserve">Формирование у </w:t>
            </w:r>
            <w:proofErr w:type="gramStart"/>
            <w:r w:rsidRPr="00BD2348">
              <w:rPr>
                <w:lang w:eastAsia="ar-SA"/>
              </w:rPr>
              <w:t>обучающихся</w:t>
            </w:r>
            <w:proofErr w:type="gramEnd"/>
            <w:r w:rsidRPr="00BD2348">
              <w:rPr>
                <w:lang w:eastAsia="ar-SA"/>
              </w:rPr>
              <w:t xml:space="preserve"> культуры здорового образа жизни, раскрытие личностного потенциала ребёнка;</w:t>
            </w:r>
          </w:p>
          <w:p w:rsidR="007A6133" w:rsidRPr="00BD2348" w:rsidRDefault="007A6133" w:rsidP="007A6133">
            <w:pPr>
              <w:numPr>
                <w:ilvl w:val="0"/>
                <w:numId w:val="6"/>
              </w:numPr>
              <w:suppressAutoHyphens/>
              <w:ind w:left="34" w:firstLine="567"/>
              <w:rPr>
                <w:lang w:eastAsia="ar-SA"/>
              </w:rPr>
            </w:pPr>
            <w:r w:rsidRPr="00BD2348">
              <w:rPr>
                <w:lang w:eastAsia="ar-SA"/>
              </w:rPr>
              <w:t xml:space="preserve"> сохранение и укрепление здоровья обучающихся, повышения качества их     жизни; </w:t>
            </w:r>
          </w:p>
          <w:p w:rsidR="007A6133" w:rsidRPr="00BD2348" w:rsidRDefault="007A6133" w:rsidP="007A6133">
            <w:pPr>
              <w:numPr>
                <w:ilvl w:val="0"/>
                <w:numId w:val="6"/>
              </w:numPr>
              <w:suppressAutoHyphens/>
              <w:ind w:left="34" w:firstLine="567"/>
              <w:rPr>
                <w:lang w:eastAsia="ar-SA"/>
              </w:rPr>
            </w:pPr>
            <w:r w:rsidRPr="00BD2348">
              <w:rPr>
                <w:lang w:eastAsia="ar-SA"/>
              </w:rPr>
              <w:t xml:space="preserve"> формирование потребности вести здоровый образ жизни;</w:t>
            </w:r>
          </w:p>
          <w:p w:rsidR="007A6133" w:rsidRPr="00BD2348" w:rsidRDefault="007A6133" w:rsidP="007A6133">
            <w:pPr>
              <w:numPr>
                <w:ilvl w:val="0"/>
                <w:numId w:val="6"/>
              </w:numPr>
              <w:suppressAutoHyphens/>
              <w:ind w:left="34" w:firstLine="567"/>
              <w:rPr>
                <w:lang w:eastAsia="ar-SA"/>
              </w:rPr>
            </w:pPr>
            <w:r w:rsidRPr="00BD2348">
              <w:rPr>
                <w:lang w:eastAsia="ar-SA"/>
              </w:rPr>
              <w:t xml:space="preserve"> воспитание нравственных качеств личности, влияющих на формирование активной гражданской позиции;</w:t>
            </w:r>
          </w:p>
          <w:p w:rsidR="007A6133" w:rsidRPr="00BD2348" w:rsidRDefault="007A6133" w:rsidP="007A6133">
            <w:pPr>
              <w:numPr>
                <w:ilvl w:val="0"/>
                <w:numId w:val="6"/>
              </w:numPr>
              <w:suppressAutoHyphens/>
              <w:ind w:left="34" w:firstLine="567"/>
              <w:rPr>
                <w:lang w:eastAsia="ar-SA"/>
              </w:rPr>
            </w:pPr>
            <w:r w:rsidRPr="00BD2348">
              <w:rPr>
                <w:lang w:eastAsia="ar-SA"/>
              </w:rPr>
              <w:t xml:space="preserve"> выявление особенностей личности учащихся для дальнейшего развития и поиска своего места в жизни;  </w:t>
            </w:r>
          </w:p>
          <w:p w:rsidR="007A6133" w:rsidRPr="00BD2348" w:rsidRDefault="007A6133" w:rsidP="007A6133">
            <w:pPr>
              <w:pStyle w:val="ae"/>
              <w:numPr>
                <w:ilvl w:val="0"/>
                <w:numId w:val="6"/>
              </w:numPr>
              <w:ind w:left="34" w:firstLine="567"/>
              <w:rPr>
                <w:lang w:eastAsia="ar-SA"/>
              </w:rPr>
            </w:pPr>
            <w:r w:rsidRPr="00BD2348">
              <w:rPr>
                <w:lang w:eastAsia="ar-SA"/>
              </w:rPr>
              <w:t xml:space="preserve"> ознакомление учащихся с основами правовой системы РФ по мере их взросления, защита прав и свобод несовершеннолетних в соответствии Конвенцией о правах ребенка, Семейным кодексам РФ и другими законами и постановлениями Российской Федерации.</w:t>
            </w:r>
          </w:p>
          <w:p w:rsidR="007A6133" w:rsidRPr="00BD2348" w:rsidRDefault="007A6133" w:rsidP="00494795">
            <w:pPr>
              <w:pStyle w:val="ae"/>
              <w:ind w:left="34" w:firstLine="567"/>
              <w:rPr>
                <w:lang w:eastAsia="ar-SA"/>
              </w:rPr>
            </w:pPr>
            <w:r w:rsidRPr="00BD2348">
              <w:rPr>
                <w:lang w:eastAsia="ar-SA"/>
              </w:rPr>
              <w:t>Задачи:</w:t>
            </w:r>
          </w:p>
          <w:p w:rsidR="007A6133" w:rsidRPr="00BD2348" w:rsidRDefault="007A6133" w:rsidP="007A6133">
            <w:pPr>
              <w:numPr>
                <w:ilvl w:val="0"/>
                <w:numId w:val="6"/>
              </w:numPr>
              <w:suppressAutoHyphens/>
              <w:ind w:left="34" w:firstLine="567"/>
              <w:rPr>
                <w:lang w:eastAsia="ar-SA"/>
              </w:rPr>
            </w:pPr>
            <w:r w:rsidRPr="00BD2348">
              <w:rPr>
                <w:lang w:eastAsia="ar-SA"/>
              </w:rPr>
              <w:t>Осуществлять мероприятия по профилактике правонарушений, формированию здорового образа жизни, воспитанию толерантности и уважению к правам человека.</w:t>
            </w:r>
          </w:p>
          <w:p w:rsidR="007A6133" w:rsidRPr="00BD2348" w:rsidRDefault="007A6133" w:rsidP="007A6133">
            <w:pPr>
              <w:numPr>
                <w:ilvl w:val="0"/>
                <w:numId w:val="6"/>
              </w:numPr>
              <w:suppressAutoHyphens/>
              <w:ind w:left="34" w:firstLine="567"/>
              <w:rPr>
                <w:lang w:eastAsia="ar-SA"/>
              </w:rPr>
            </w:pPr>
            <w:r w:rsidRPr="00BD2348">
              <w:rPr>
                <w:lang w:eastAsia="ar-SA"/>
              </w:rPr>
              <w:t>Развивать физические качества и обеспечивать основной уровень физической подготовки детей в образовательном учреждении.</w:t>
            </w:r>
          </w:p>
          <w:p w:rsidR="007A6133" w:rsidRPr="00BD2348" w:rsidRDefault="007A6133" w:rsidP="007A6133">
            <w:pPr>
              <w:numPr>
                <w:ilvl w:val="0"/>
                <w:numId w:val="6"/>
              </w:numPr>
              <w:suppressAutoHyphens/>
              <w:ind w:left="34" w:firstLine="567"/>
              <w:rPr>
                <w:lang w:eastAsia="ar-SA"/>
              </w:rPr>
            </w:pPr>
            <w:r w:rsidRPr="00BD2348">
              <w:rPr>
                <w:lang w:eastAsia="ar-SA"/>
              </w:rPr>
              <w:t>Формировать у учащихся устойчивого отрицательного отношения к «первой пробе» наркотиков.</w:t>
            </w:r>
          </w:p>
          <w:p w:rsidR="007A6133" w:rsidRPr="00BD2348" w:rsidRDefault="007A6133" w:rsidP="007A6133">
            <w:pPr>
              <w:numPr>
                <w:ilvl w:val="0"/>
                <w:numId w:val="6"/>
              </w:numPr>
              <w:suppressAutoHyphens/>
              <w:ind w:left="34" w:firstLine="567"/>
              <w:rPr>
                <w:lang w:eastAsia="ar-SA"/>
              </w:rPr>
            </w:pPr>
            <w:r w:rsidRPr="00BD2348">
              <w:rPr>
                <w:lang w:eastAsia="ar-SA"/>
              </w:rPr>
              <w:t xml:space="preserve">Разработать эффективные механизмы совместной деятельности участников воспитательной системы школы: родительской общественности, ученического </w:t>
            </w:r>
            <w:proofErr w:type="spellStart"/>
            <w:r w:rsidRPr="00BD2348">
              <w:rPr>
                <w:lang w:eastAsia="ar-SA"/>
              </w:rPr>
              <w:t>соуправления</w:t>
            </w:r>
            <w:proofErr w:type="spellEnd"/>
            <w:r w:rsidRPr="00BD2348">
              <w:rPr>
                <w:lang w:eastAsia="ar-SA"/>
              </w:rPr>
              <w:t xml:space="preserve"> и педагогического коллектива. </w:t>
            </w:r>
          </w:p>
          <w:p w:rsidR="007A6133" w:rsidRPr="00BD2348" w:rsidRDefault="007A6133" w:rsidP="007A6133">
            <w:pPr>
              <w:numPr>
                <w:ilvl w:val="0"/>
                <w:numId w:val="6"/>
              </w:numPr>
              <w:suppressAutoHyphens/>
              <w:ind w:left="34" w:firstLine="567"/>
              <w:rPr>
                <w:lang w:eastAsia="ar-SA"/>
              </w:rPr>
            </w:pPr>
            <w:r w:rsidRPr="00BD2348">
              <w:rPr>
                <w:lang w:eastAsia="ar-SA"/>
              </w:rPr>
              <w:t xml:space="preserve">Формировать морально-волевые качества </w:t>
            </w:r>
            <w:r w:rsidRPr="00BD2348">
              <w:rPr>
                <w:lang w:eastAsia="ar-SA"/>
              </w:rPr>
              <w:lastRenderedPageBreak/>
              <w:t>школьников.</w:t>
            </w:r>
          </w:p>
          <w:p w:rsidR="007A6133" w:rsidRPr="00BD2348" w:rsidRDefault="007A6133" w:rsidP="007A6133">
            <w:pPr>
              <w:numPr>
                <w:ilvl w:val="0"/>
                <w:numId w:val="6"/>
              </w:numPr>
              <w:suppressAutoHyphens/>
              <w:ind w:left="34" w:firstLine="567"/>
              <w:rPr>
                <w:lang w:eastAsia="ar-SA"/>
              </w:rPr>
            </w:pPr>
            <w:r w:rsidRPr="00BD2348">
              <w:rPr>
                <w:lang w:eastAsia="ar-SA"/>
              </w:rPr>
              <w:t xml:space="preserve">Создать благоприятный </w:t>
            </w:r>
            <w:proofErr w:type="spellStart"/>
            <w:r w:rsidRPr="00BD2348">
              <w:rPr>
                <w:lang w:eastAsia="ar-SA"/>
              </w:rPr>
              <w:t>психо</w:t>
            </w:r>
            <w:proofErr w:type="spellEnd"/>
            <w:r w:rsidRPr="00BD2348">
              <w:rPr>
                <w:lang w:eastAsia="ar-SA"/>
              </w:rPr>
              <w:t>-эмоциональный климат в школьном сообществе для творческого эффективного взаимодействия коллективов, составляющих потенциал школы.</w:t>
            </w:r>
          </w:p>
          <w:p w:rsidR="007A6133" w:rsidRPr="00BD2348" w:rsidRDefault="007A6133" w:rsidP="007A6133">
            <w:pPr>
              <w:numPr>
                <w:ilvl w:val="0"/>
                <w:numId w:val="6"/>
              </w:numPr>
              <w:suppressAutoHyphens/>
              <w:ind w:left="34" w:firstLine="567"/>
              <w:rPr>
                <w:lang w:eastAsia="ar-SA"/>
              </w:rPr>
            </w:pPr>
            <w:r w:rsidRPr="00BD2348">
              <w:rPr>
                <w:lang w:eastAsia="ar-SA"/>
              </w:rPr>
              <w:t>Создать условия для доверительного общения, восприятия информации о негативном влиянии наркотиков на организм человека.</w:t>
            </w:r>
          </w:p>
          <w:p w:rsidR="007A6133" w:rsidRPr="00BD2348" w:rsidRDefault="007A6133" w:rsidP="007A6133">
            <w:pPr>
              <w:numPr>
                <w:ilvl w:val="0"/>
                <w:numId w:val="6"/>
              </w:numPr>
              <w:suppressAutoHyphens/>
              <w:ind w:left="34" w:firstLine="567"/>
              <w:rPr>
                <w:lang w:eastAsia="ar-SA"/>
              </w:rPr>
            </w:pPr>
            <w:r w:rsidRPr="00BD2348">
              <w:rPr>
                <w:lang w:eastAsia="ar-SA"/>
              </w:rPr>
              <w:t>Научить учащихся делать осознанный выбор в любой жизненной ситуации и решать возникшие проблемы самостоятельно.</w:t>
            </w:r>
          </w:p>
          <w:p w:rsidR="007A6133" w:rsidRPr="00BD2348" w:rsidRDefault="007A6133" w:rsidP="007A6133">
            <w:pPr>
              <w:numPr>
                <w:ilvl w:val="0"/>
                <w:numId w:val="6"/>
              </w:numPr>
              <w:suppressAutoHyphens/>
              <w:ind w:left="34" w:firstLine="567"/>
              <w:rPr>
                <w:lang w:eastAsia="ar-SA"/>
              </w:rPr>
            </w:pPr>
            <w:r w:rsidRPr="00BD2348">
              <w:rPr>
                <w:lang w:eastAsia="ar-SA"/>
              </w:rPr>
              <w:t>Оказать педагогам и родителям помощь в приобретении специальных знаний и навыков, а также давать социальную и психологическую поддержку семьям.</w:t>
            </w:r>
          </w:p>
          <w:p w:rsidR="007A6133" w:rsidRPr="00BD2348" w:rsidRDefault="007A6133" w:rsidP="007A6133">
            <w:pPr>
              <w:numPr>
                <w:ilvl w:val="0"/>
                <w:numId w:val="6"/>
              </w:numPr>
              <w:suppressAutoHyphens/>
              <w:ind w:left="34" w:firstLine="567"/>
              <w:rPr>
                <w:lang w:eastAsia="ar-SA"/>
              </w:rPr>
            </w:pPr>
            <w:r w:rsidRPr="00BD2348">
              <w:rPr>
                <w:lang w:eastAsia="ar-SA"/>
              </w:rPr>
              <w:t xml:space="preserve">Обучать детей  эффективным методам поведения в нестандартной ситуации, формировать </w:t>
            </w:r>
            <w:proofErr w:type="spellStart"/>
            <w:r w:rsidRPr="00BD2348">
              <w:rPr>
                <w:lang w:eastAsia="ar-SA"/>
              </w:rPr>
              <w:t>стрессоустойчивую</w:t>
            </w:r>
            <w:proofErr w:type="spellEnd"/>
            <w:r w:rsidRPr="00BD2348">
              <w:rPr>
                <w:lang w:eastAsia="ar-SA"/>
              </w:rPr>
              <w:t xml:space="preserve"> личность, способную строить свою жизнь в соответствии с нравственными принципами общества.</w:t>
            </w:r>
          </w:p>
          <w:p w:rsidR="007A6133" w:rsidRPr="00BD2348" w:rsidRDefault="007A6133" w:rsidP="007A6133">
            <w:pPr>
              <w:numPr>
                <w:ilvl w:val="0"/>
                <w:numId w:val="6"/>
              </w:numPr>
              <w:suppressAutoHyphens/>
              <w:ind w:left="34" w:firstLine="567"/>
              <w:rPr>
                <w:lang w:eastAsia="ar-SA"/>
              </w:rPr>
            </w:pPr>
            <w:r w:rsidRPr="00BD2348">
              <w:rPr>
                <w:lang w:eastAsia="ar-SA"/>
              </w:rPr>
              <w:t xml:space="preserve">Способствовать раскрытию потенциала личности ребёнка через научно-методическую, воспитательную, </w:t>
            </w:r>
            <w:proofErr w:type="spellStart"/>
            <w:r w:rsidRPr="00BD2348">
              <w:rPr>
                <w:lang w:eastAsia="ar-SA"/>
              </w:rPr>
              <w:t>профориентационную</w:t>
            </w:r>
            <w:proofErr w:type="spellEnd"/>
            <w:r w:rsidRPr="00BD2348">
              <w:rPr>
                <w:lang w:eastAsia="ar-SA"/>
              </w:rPr>
              <w:t xml:space="preserve"> работу лицея </w:t>
            </w:r>
          </w:p>
          <w:p w:rsidR="007A6133" w:rsidRPr="00BD2348" w:rsidRDefault="007A6133" w:rsidP="007A6133">
            <w:pPr>
              <w:numPr>
                <w:ilvl w:val="0"/>
                <w:numId w:val="6"/>
              </w:numPr>
              <w:suppressAutoHyphens/>
              <w:ind w:left="34" w:firstLine="567"/>
              <w:rPr>
                <w:lang w:eastAsia="ar-SA"/>
              </w:rPr>
            </w:pPr>
            <w:r w:rsidRPr="00BD2348">
              <w:rPr>
                <w:lang w:eastAsia="ar-SA"/>
              </w:rPr>
              <w:t>Обеспечивать законные интересы и защиту прав несовершеннолетних.</w:t>
            </w:r>
          </w:p>
          <w:p w:rsidR="007A6133" w:rsidRPr="00BD2348" w:rsidRDefault="007A6133" w:rsidP="00494795">
            <w:pPr>
              <w:pStyle w:val="ae"/>
              <w:ind w:left="0"/>
            </w:pPr>
          </w:p>
        </w:tc>
        <w:tc>
          <w:tcPr>
            <w:tcW w:w="2103" w:type="dxa"/>
          </w:tcPr>
          <w:p w:rsidR="007A6133" w:rsidRPr="000A1D32" w:rsidRDefault="007A6133" w:rsidP="00494CCA">
            <w:pPr>
              <w:jc w:val="center"/>
            </w:pPr>
            <w:r w:rsidRPr="000A1D32">
              <w:lastRenderedPageBreak/>
              <w:t>201</w:t>
            </w:r>
            <w:r w:rsidR="00494CCA">
              <w:t>1</w:t>
            </w:r>
            <w:r w:rsidRPr="000A1D32">
              <w:t xml:space="preserve"> – 201</w:t>
            </w:r>
            <w:r w:rsidR="00494CCA">
              <w:t>5</w:t>
            </w:r>
            <w:r w:rsidRPr="000A1D32">
              <w:t>гг.</w:t>
            </w:r>
          </w:p>
        </w:tc>
        <w:tc>
          <w:tcPr>
            <w:tcW w:w="4588" w:type="dxa"/>
          </w:tcPr>
          <w:p w:rsidR="007A6133" w:rsidRPr="00BD2348" w:rsidRDefault="007A6133" w:rsidP="007A6133">
            <w:pPr>
              <w:numPr>
                <w:ilvl w:val="0"/>
                <w:numId w:val="12"/>
              </w:numPr>
              <w:suppressAutoHyphens/>
              <w:snapToGrid w:val="0"/>
              <w:ind w:left="34" w:firstLine="567"/>
              <w:rPr>
                <w:lang w:eastAsia="ar-SA"/>
              </w:rPr>
            </w:pPr>
            <w:r w:rsidRPr="00BD2348">
              <w:rPr>
                <w:lang w:eastAsia="ar-SA"/>
              </w:rPr>
              <w:t>Создание системы профилактической работы в лицее.</w:t>
            </w:r>
          </w:p>
          <w:p w:rsidR="007A6133" w:rsidRPr="00BD2348" w:rsidRDefault="007A6133" w:rsidP="007A6133">
            <w:pPr>
              <w:numPr>
                <w:ilvl w:val="0"/>
                <w:numId w:val="12"/>
              </w:numPr>
              <w:suppressAutoHyphens/>
              <w:ind w:left="34" w:firstLine="567"/>
              <w:rPr>
                <w:lang w:eastAsia="ar-SA"/>
              </w:rPr>
            </w:pPr>
            <w:r w:rsidRPr="00BD2348">
              <w:rPr>
                <w:lang w:eastAsia="ar-SA"/>
              </w:rPr>
              <w:t xml:space="preserve">Разработка эффективных механизмов совместной деятельности участников воспитательной системы лицея: родительской общественности, педагогического коллектива, ученического </w:t>
            </w:r>
            <w:proofErr w:type="spellStart"/>
            <w:r w:rsidRPr="00BD2348">
              <w:rPr>
                <w:lang w:eastAsia="ar-SA"/>
              </w:rPr>
              <w:t>соуправления</w:t>
            </w:r>
            <w:proofErr w:type="spellEnd"/>
            <w:r w:rsidRPr="00BD2348">
              <w:rPr>
                <w:lang w:eastAsia="ar-SA"/>
              </w:rPr>
              <w:t>.</w:t>
            </w:r>
          </w:p>
          <w:p w:rsidR="007A6133" w:rsidRPr="00BD2348" w:rsidRDefault="007A6133" w:rsidP="007A6133">
            <w:pPr>
              <w:numPr>
                <w:ilvl w:val="0"/>
                <w:numId w:val="12"/>
              </w:numPr>
              <w:suppressAutoHyphens/>
              <w:ind w:left="34" w:firstLine="567"/>
              <w:rPr>
                <w:lang w:eastAsia="ar-SA"/>
              </w:rPr>
            </w:pPr>
            <w:r w:rsidRPr="00BD2348">
              <w:rPr>
                <w:lang w:eastAsia="ar-SA"/>
              </w:rPr>
              <w:t>Повышение психолого-педагогической грамотности родителей учащихся лицея.</w:t>
            </w:r>
          </w:p>
          <w:p w:rsidR="007A6133" w:rsidRPr="00BD2348" w:rsidRDefault="007A6133" w:rsidP="007A6133">
            <w:pPr>
              <w:numPr>
                <w:ilvl w:val="0"/>
                <w:numId w:val="12"/>
              </w:numPr>
              <w:suppressAutoHyphens/>
              <w:ind w:left="34" w:firstLine="567"/>
              <w:rPr>
                <w:lang w:eastAsia="ar-SA"/>
              </w:rPr>
            </w:pPr>
            <w:r w:rsidRPr="00BD2348">
              <w:rPr>
                <w:lang w:eastAsia="ar-SA"/>
              </w:rPr>
              <w:t>Повышение медико-психологической компетентности педагогического коллектива школы.</w:t>
            </w:r>
          </w:p>
          <w:p w:rsidR="007A6133" w:rsidRPr="00BD2348" w:rsidRDefault="007A6133" w:rsidP="007A6133">
            <w:pPr>
              <w:numPr>
                <w:ilvl w:val="0"/>
                <w:numId w:val="12"/>
              </w:numPr>
              <w:suppressAutoHyphens/>
              <w:ind w:left="34" w:firstLine="567"/>
              <w:rPr>
                <w:lang w:eastAsia="ar-SA"/>
              </w:rPr>
            </w:pPr>
            <w:r w:rsidRPr="00BD2348">
              <w:rPr>
                <w:lang w:eastAsia="ar-SA"/>
              </w:rPr>
              <w:t>Снижение факторов риска потребления наркотиков в детско-подростковой среде.</w:t>
            </w:r>
          </w:p>
          <w:p w:rsidR="007A6133" w:rsidRPr="00BD2348" w:rsidRDefault="007A6133" w:rsidP="007A6133">
            <w:pPr>
              <w:numPr>
                <w:ilvl w:val="0"/>
                <w:numId w:val="12"/>
              </w:numPr>
              <w:suppressAutoHyphens/>
              <w:ind w:left="34" w:firstLine="567"/>
              <w:rPr>
                <w:lang w:eastAsia="ar-SA"/>
              </w:rPr>
            </w:pPr>
            <w:r w:rsidRPr="00BD2348">
              <w:rPr>
                <w:lang w:eastAsia="ar-SA"/>
              </w:rPr>
              <w:t>Уменьшение числа «трудных» подростков в лицее.</w:t>
            </w:r>
          </w:p>
          <w:p w:rsidR="007A6133" w:rsidRPr="00BD2348" w:rsidRDefault="007A6133" w:rsidP="007A6133">
            <w:pPr>
              <w:numPr>
                <w:ilvl w:val="0"/>
                <w:numId w:val="12"/>
              </w:numPr>
              <w:suppressAutoHyphens/>
              <w:ind w:left="34" w:firstLine="567"/>
              <w:rPr>
                <w:lang w:eastAsia="ar-SA"/>
              </w:rPr>
            </w:pPr>
            <w:r w:rsidRPr="00BD2348">
              <w:rPr>
                <w:lang w:eastAsia="ar-SA"/>
              </w:rPr>
              <w:t>Активное и результативное участие учащихся лицея в различных конкурсах, олимпиадах, соревнованиях.</w:t>
            </w:r>
          </w:p>
          <w:p w:rsidR="007A6133" w:rsidRPr="00BD2348" w:rsidRDefault="007A6133" w:rsidP="007A6133">
            <w:pPr>
              <w:numPr>
                <w:ilvl w:val="0"/>
                <w:numId w:val="12"/>
              </w:numPr>
              <w:suppressAutoHyphens/>
              <w:ind w:left="34" w:firstLine="567"/>
              <w:rPr>
                <w:lang w:eastAsia="ar-SA"/>
              </w:rPr>
            </w:pPr>
            <w:r w:rsidRPr="00BD2348">
              <w:rPr>
                <w:lang w:eastAsia="ar-SA"/>
              </w:rPr>
              <w:t>Формирование здорового жизненного стиля и эффективных линий поведения у детей и подростков.</w:t>
            </w:r>
          </w:p>
          <w:p w:rsidR="007A6133" w:rsidRPr="00BD2348" w:rsidRDefault="007A6133" w:rsidP="007A6133">
            <w:pPr>
              <w:numPr>
                <w:ilvl w:val="0"/>
                <w:numId w:val="12"/>
              </w:numPr>
              <w:ind w:left="34" w:firstLine="567"/>
              <w:jc w:val="center"/>
            </w:pPr>
            <w:r w:rsidRPr="00BD2348">
              <w:rPr>
                <w:lang w:eastAsia="ar-SA"/>
              </w:rPr>
              <w:t>Создание здоровой и безопасной среды в лицее.</w:t>
            </w:r>
          </w:p>
        </w:tc>
      </w:tr>
      <w:tr w:rsidR="007A6133" w:rsidRPr="000A1D32" w:rsidTr="00215DC7">
        <w:trPr>
          <w:trHeight w:val="1585"/>
        </w:trPr>
        <w:tc>
          <w:tcPr>
            <w:tcW w:w="2446" w:type="dxa"/>
          </w:tcPr>
          <w:p w:rsidR="007A6133" w:rsidRPr="000A1D32" w:rsidRDefault="007A6133" w:rsidP="00494795">
            <w:pPr>
              <w:jc w:val="center"/>
            </w:pPr>
            <w:r w:rsidRPr="000A1D32">
              <w:lastRenderedPageBreak/>
              <w:t>«Повышение безопасности дорожного движения»</w:t>
            </w:r>
          </w:p>
        </w:tc>
        <w:tc>
          <w:tcPr>
            <w:tcW w:w="5156" w:type="dxa"/>
          </w:tcPr>
          <w:p w:rsidR="007A6133" w:rsidRPr="00BD2348" w:rsidRDefault="007A6133" w:rsidP="00494795">
            <w:pPr>
              <w:shd w:val="clear" w:color="auto" w:fill="FFFFFF"/>
              <w:autoSpaceDE w:val="0"/>
              <w:autoSpaceDN w:val="0"/>
              <w:adjustRightInd w:val="0"/>
              <w:ind w:left="34" w:firstLine="567"/>
              <w:jc w:val="both"/>
            </w:pPr>
            <w:r w:rsidRPr="00BD2348">
              <w:t>Цели:</w:t>
            </w:r>
          </w:p>
          <w:p w:rsidR="007A6133" w:rsidRPr="00BD2348" w:rsidRDefault="007A6133" w:rsidP="007A6133">
            <w:pPr>
              <w:numPr>
                <w:ilvl w:val="0"/>
                <w:numId w:val="8"/>
              </w:numPr>
              <w:shd w:val="clear" w:color="auto" w:fill="FFFFFF"/>
              <w:autoSpaceDE w:val="0"/>
              <w:autoSpaceDN w:val="0"/>
              <w:adjustRightInd w:val="0"/>
              <w:ind w:left="34" w:firstLine="567"/>
              <w:jc w:val="both"/>
            </w:pPr>
            <w:r w:rsidRPr="00BD2348">
              <w:t>относиться к правилам дорожного движения как к важной общественной ценности;</w:t>
            </w:r>
          </w:p>
          <w:p w:rsidR="007A6133" w:rsidRPr="00BD2348" w:rsidRDefault="007A6133" w:rsidP="007A6133">
            <w:pPr>
              <w:numPr>
                <w:ilvl w:val="0"/>
                <w:numId w:val="8"/>
              </w:numPr>
              <w:shd w:val="clear" w:color="auto" w:fill="FFFFFF"/>
              <w:autoSpaceDE w:val="0"/>
              <w:autoSpaceDN w:val="0"/>
              <w:adjustRightInd w:val="0"/>
              <w:ind w:left="34" w:firstLine="567"/>
              <w:jc w:val="both"/>
            </w:pPr>
            <w:r w:rsidRPr="00BD2348">
              <w:t>владеть методами предупреждения ДДТТ и оказания первой помощи пострадавшим при ДТП, навыками пропаганды ПДД;</w:t>
            </w:r>
          </w:p>
          <w:p w:rsidR="007A6133" w:rsidRPr="00BD2348" w:rsidRDefault="007A6133" w:rsidP="007A6133">
            <w:pPr>
              <w:numPr>
                <w:ilvl w:val="0"/>
                <w:numId w:val="8"/>
              </w:numPr>
              <w:shd w:val="clear" w:color="auto" w:fill="FFFFFF"/>
              <w:autoSpaceDE w:val="0"/>
              <w:autoSpaceDN w:val="0"/>
              <w:adjustRightInd w:val="0"/>
              <w:ind w:left="34" w:firstLine="567"/>
              <w:jc w:val="both"/>
            </w:pPr>
            <w:r w:rsidRPr="00BD2348">
              <w:t>владеть навыками безопасного поведения на улицах и дорогах</w:t>
            </w:r>
          </w:p>
          <w:p w:rsidR="007A6133" w:rsidRPr="00CB29E9" w:rsidRDefault="007A6133" w:rsidP="00494795">
            <w:pPr>
              <w:ind w:left="34" w:firstLine="567"/>
              <w:jc w:val="both"/>
            </w:pPr>
            <w:r w:rsidRPr="00CB29E9">
              <w:t>Задачи:</w:t>
            </w:r>
          </w:p>
          <w:p w:rsidR="007A6133" w:rsidRPr="00BD2348" w:rsidRDefault="007A6133" w:rsidP="007A6133">
            <w:pPr>
              <w:numPr>
                <w:ilvl w:val="0"/>
                <w:numId w:val="9"/>
              </w:numPr>
              <w:shd w:val="clear" w:color="auto" w:fill="FFFFFF"/>
              <w:autoSpaceDE w:val="0"/>
              <w:autoSpaceDN w:val="0"/>
              <w:adjustRightInd w:val="0"/>
              <w:ind w:left="34" w:firstLine="567"/>
              <w:jc w:val="both"/>
            </w:pPr>
            <w:r w:rsidRPr="00BD2348">
              <w:t>предоставить учащимся базовое образование в рамках государственных стандартов;</w:t>
            </w:r>
          </w:p>
          <w:p w:rsidR="007A6133" w:rsidRPr="00BD2348" w:rsidRDefault="007A6133" w:rsidP="007A6133">
            <w:pPr>
              <w:numPr>
                <w:ilvl w:val="0"/>
                <w:numId w:val="9"/>
              </w:numPr>
              <w:ind w:left="34" w:firstLine="567"/>
              <w:jc w:val="both"/>
            </w:pPr>
            <w:r w:rsidRPr="00BD2348">
              <w:t>выработка у учащихся поведенческих стереотипов, способствующих самосохранению в условиях дорожной ситуации;</w:t>
            </w:r>
          </w:p>
          <w:p w:rsidR="007A6133" w:rsidRPr="00BD2348" w:rsidRDefault="007A6133" w:rsidP="007A6133">
            <w:pPr>
              <w:numPr>
                <w:ilvl w:val="0"/>
                <w:numId w:val="9"/>
              </w:numPr>
              <w:shd w:val="clear" w:color="auto" w:fill="FFFFFF"/>
              <w:autoSpaceDE w:val="0"/>
              <w:autoSpaceDN w:val="0"/>
              <w:adjustRightInd w:val="0"/>
              <w:ind w:left="34" w:firstLine="567"/>
              <w:jc w:val="both"/>
            </w:pPr>
            <w:r w:rsidRPr="00BD2348">
              <w:lastRenderedPageBreak/>
              <w:t>формирование у учащихся устойчивых навыков соблюдения и выполнения правил дорожного движения;</w:t>
            </w:r>
          </w:p>
          <w:p w:rsidR="007A6133" w:rsidRPr="00BD2348" w:rsidRDefault="007A6133" w:rsidP="007A6133">
            <w:pPr>
              <w:numPr>
                <w:ilvl w:val="0"/>
                <w:numId w:val="9"/>
              </w:numPr>
              <w:shd w:val="clear" w:color="auto" w:fill="FFFFFF"/>
              <w:autoSpaceDE w:val="0"/>
              <w:autoSpaceDN w:val="0"/>
              <w:adjustRightInd w:val="0"/>
              <w:ind w:left="34" w:firstLine="567"/>
              <w:jc w:val="both"/>
            </w:pPr>
            <w:r w:rsidRPr="00BD2348">
              <w:t>привитие культуры безопасного поведения на дорогах;</w:t>
            </w:r>
          </w:p>
          <w:p w:rsidR="007A6133" w:rsidRPr="00BD2348" w:rsidRDefault="007A6133" w:rsidP="007A6133">
            <w:pPr>
              <w:numPr>
                <w:ilvl w:val="0"/>
                <w:numId w:val="9"/>
              </w:numPr>
              <w:shd w:val="clear" w:color="auto" w:fill="FFFFFF"/>
              <w:autoSpaceDE w:val="0"/>
              <w:autoSpaceDN w:val="0"/>
              <w:adjustRightInd w:val="0"/>
              <w:ind w:left="34" w:firstLine="567"/>
              <w:jc w:val="both"/>
            </w:pPr>
            <w:r w:rsidRPr="00BD2348">
              <w:t xml:space="preserve">воспитание грамотных участников дорожного движения, </w:t>
            </w:r>
          </w:p>
          <w:p w:rsidR="007A6133" w:rsidRPr="00BD2348" w:rsidRDefault="007A6133" w:rsidP="007A6133">
            <w:pPr>
              <w:numPr>
                <w:ilvl w:val="0"/>
                <w:numId w:val="9"/>
              </w:numPr>
              <w:shd w:val="clear" w:color="auto" w:fill="FFFFFF"/>
              <w:autoSpaceDE w:val="0"/>
              <w:autoSpaceDN w:val="0"/>
              <w:adjustRightInd w:val="0"/>
              <w:ind w:left="34" w:firstLine="567"/>
              <w:jc w:val="both"/>
            </w:pPr>
            <w:r w:rsidRPr="00BD2348">
              <w:t>формирование уважительного отношения к законам дороги, осознания объективной целесообразности действующих правил и требований дорожного движения;</w:t>
            </w:r>
          </w:p>
          <w:p w:rsidR="007A6133" w:rsidRPr="00BD2348" w:rsidRDefault="007A6133" w:rsidP="007A6133">
            <w:pPr>
              <w:numPr>
                <w:ilvl w:val="0"/>
                <w:numId w:val="9"/>
              </w:numPr>
              <w:shd w:val="clear" w:color="auto" w:fill="FFFFFF"/>
              <w:autoSpaceDE w:val="0"/>
              <w:autoSpaceDN w:val="0"/>
              <w:adjustRightInd w:val="0"/>
              <w:ind w:left="34" w:firstLine="567"/>
              <w:jc w:val="both"/>
            </w:pPr>
            <w:r w:rsidRPr="00BD2348">
              <w:t xml:space="preserve">формирование </w:t>
            </w:r>
            <w:proofErr w:type="gramStart"/>
            <w:r w:rsidRPr="00BD2348">
              <w:t>общечеловеческих</w:t>
            </w:r>
            <w:proofErr w:type="gramEnd"/>
            <w:r w:rsidRPr="00BD2348">
              <w:t xml:space="preserve"> нравственных ценностных ориентации;</w:t>
            </w:r>
          </w:p>
          <w:p w:rsidR="007A6133" w:rsidRPr="00BD2348" w:rsidRDefault="007A6133" w:rsidP="007A6133">
            <w:pPr>
              <w:numPr>
                <w:ilvl w:val="0"/>
                <w:numId w:val="9"/>
              </w:numPr>
              <w:shd w:val="clear" w:color="auto" w:fill="FFFFFF"/>
              <w:autoSpaceDE w:val="0"/>
              <w:autoSpaceDN w:val="0"/>
              <w:adjustRightInd w:val="0"/>
              <w:ind w:left="34" w:firstLine="567"/>
              <w:jc w:val="both"/>
            </w:pPr>
            <w:r w:rsidRPr="00BD2348">
              <w:t>привитие первичных навыков оказания первой медицинской помощи при ДТП;</w:t>
            </w:r>
          </w:p>
          <w:p w:rsidR="007A6133" w:rsidRPr="00BD2348" w:rsidRDefault="007A6133" w:rsidP="007A6133">
            <w:pPr>
              <w:numPr>
                <w:ilvl w:val="0"/>
                <w:numId w:val="9"/>
              </w:numPr>
              <w:shd w:val="clear" w:color="auto" w:fill="FFFFFF"/>
              <w:autoSpaceDE w:val="0"/>
              <w:autoSpaceDN w:val="0"/>
              <w:adjustRightInd w:val="0"/>
              <w:ind w:left="34" w:firstLine="567"/>
              <w:jc w:val="both"/>
            </w:pPr>
            <w:r w:rsidRPr="00BD2348">
              <w:t xml:space="preserve"> поддерживать у родителей обучающихся устойчивый интерес к безопасности детей как участников дорожного движения.</w:t>
            </w:r>
          </w:p>
          <w:p w:rsidR="007A6133" w:rsidRPr="00BD2348" w:rsidRDefault="007A6133" w:rsidP="00494795">
            <w:pPr>
              <w:ind w:left="34" w:firstLine="567"/>
            </w:pPr>
          </w:p>
        </w:tc>
        <w:tc>
          <w:tcPr>
            <w:tcW w:w="2103" w:type="dxa"/>
          </w:tcPr>
          <w:p w:rsidR="007A6133" w:rsidRPr="0067674D" w:rsidRDefault="007A6133" w:rsidP="00494795">
            <w:pPr>
              <w:jc w:val="center"/>
            </w:pPr>
            <w:r w:rsidRPr="0067674D">
              <w:lastRenderedPageBreak/>
              <w:t>2014 – 2020гг.</w:t>
            </w:r>
          </w:p>
        </w:tc>
        <w:tc>
          <w:tcPr>
            <w:tcW w:w="4588" w:type="dxa"/>
          </w:tcPr>
          <w:p w:rsidR="007A6133" w:rsidRPr="00BD2348" w:rsidRDefault="007A6133" w:rsidP="007A6133">
            <w:pPr>
              <w:numPr>
                <w:ilvl w:val="0"/>
                <w:numId w:val="12"/>
              </w:numPr>
              <w:ind w:left="34" w:firstLine="567"/>
            </w:pPr>
            <w:r w:rsidRPr="00BD2348">
              <w:t>повышение правовой культуры участников дорожного движения</w:t>
            </w:r>
          </w:p>
          <w:p w:rsidR="007A6133" w:rsidRPr="00BD2348" w:rsidRDefault="007A6133" w:rsidP="007A6133">
            <w:pPr>
              <w:numPr>
                <w:ilvl w:val="0"/>
                <w:numId w:val="12"/>
              </w:numPr>
              <w:spacing w:before="100" w:beforeAutospacing="1" w:after="100" w:afterAutospacing="1"/>
              <w:ind w:left="34" w:firstLine="567"/>
              <w:jc w:val="both"/>
              <w:rPr>
                <w:bCs/>
              </w:rPr>
            </w:pPr>
            <w:r w:rsidRPr="00BD2348">
              <w:t>предотвращение детского дорожно-транспортного травматизма</w:t>
            </w:r>
          </w:p>
          <w:p w:rsidR="007A6133" w:rsidRPr="00BD2348" w:rsidRDefault="007A6133" w:rsidP="007A6133">
            <w:pPr>
              <w:pStyle w:val="ae"/>
              <w:numPr>
                <w:ilvl w:val="0"/>
                <w:numId w:val="12"/>
              </w:numPr>
              <w:spacing w:after="200" w:line="276" w:lineRule="auto"/>
              <w:ind w:left="34" w:firstLine="567"/>
            </w:pPr>
            <w:r w:rsidRPr="00BD2348">
              <w:t xml:space="preserve">наличие знаний и </w:t>
            </w:r>
            <w:proofErr w:type="spellStart"/>
            <w:r w:rsidRPr="00BD2348">
              <w:t>сформированность</w:t>
            </w:r>
            <w:proofErr w:type="spellEnd"/>
            <w:r w:rsidRPr="00BD2348">
              <w:t xml:space="preserve"> навыков поведения детей в различных ситуациях</w:t>
            </w:r>
          </w:p>
          <w:p w:rsidR="007A6133" w:rsidRPr="00BD2348" w:rsidRDefault="007A6133" w:rsidP="00494795">
            <w:pPr>
              <w:ind w:left="34" w:firstLine="567"/>
              <w:jc w:val="both"/>
              <w:rPr>
                <w:b/>
              </w:rPr>
            </w:pPr>
          </w:p>
          <w:p w:rsidR="007A6133" w:rsidRPr="00BD2348" w:rsidRDefault="007A6133" w:rsidP="00494795">
            <w:pPr>
              <w:ind w:left="34" w:firstLine="567"/>
              <w:jc w:val="center"/>
            </w:pPr>
          </w:p>
        </w:tc>
      </w:tr>
      <w:tr w:rsidR="007A6133" w:rsidRPr="000A1D32" w:rsidTr="00215DC7">
        <w:trPr>
          <w:trHeight w:val="144"/>
        </w:trPr>
        <w:tc>
          <w:tcPr>
            <w:tcW w:w="2446" w:type="dxa"/>
          </w:tcPr>
          <w:p w:rsidR="007A6133" w:rsidRPr="000A1D32" w:rsidRDefault="007A6133" w:rsidP="00494795">
            <w:pPr>
              <w:jc w:val="center"/>
            </w:pPr>
            <w:r w:rsidRPr="000A1D32">
              <w:lastRenderedPageBreak/>
              <w:t>Развитие национальных отношений РД</w:t>
            </w:r>
          </w:p>
        </w:tc>
        <w:tc>
          <w:tcPr>
            <w:tcW w:w="5156" w:type="dxa"/>
          </w:tcPr>
          <w:p w:rsidR="007A6133" w:rsidRPr="000C3362" w:rsidRDefault="007A6133" w:rsidP="00494795">
            <w:pPr>
              <w:pStyle w:val="ab"/>
              <w:shd w:val="clear" w:color="auto" w:fill="FFFFFF"/>
              <w:spacing w:before="0" w:beforeAutospacing="0" w:after="150" w:afterAutospacing="0" w:line="330" w:lineRule="atLeast"/>
              <w:ind w:left="34" w:firstLine="567"/>
              <w:textAlignment w:val="baseline"/>
              <w:rPr>
                <w:color w:val="000000"/>
                <w:sz w:val="20"/>
                <w:szCs w:val="20"/>
              </w:rPr>
            </w:pPr>
            <w:r w:rsidRPr="000C3362">
              <w:rPr>
                <w:color w:val="000000"/>
                <w:sz w:val="20"/>
                <w:szCs w:val="20"/>
              </w:rPr>
              <w:t>Цели:</w:t>
            </w:r>
          </w:p>
          <w:p w:rsidR="007A6133" w:rsidRPr="000C3362" w:rsidRDefault="007A6133" w:rsidP="007A6133">
            <w:pPr>
              <w:pStyle w:val="ab"/>
              <w:numPr>
                <w:ilvl w:val="0"/>
                <w:numId w:val="11"/>
              </w:numPr>
              <w:shd w:val="clear" w:color="auto" w:fill="FFFFFF"/>
              <w:spacing w:before="0" w:beforeAutospacing="0" w:after="150" w:afterAutospacing="0" w:line="330" w:lineRule="atLeast"/>
              <w:ind w:left="34" w:firstLine="567"/>
              <w:textAlignment w:val="baseline"/>
              <w:rPr>
                <w:color w:val="000000"/>
                <w:sz w:val="20"/>
                <w:szCs w:val="20"/>
              </w:rPr>
            </w:pPr>
            <w:r w:rsidRPr="000C3362">
              <w:rPr>
                <w:color w:val="000000"/>
                <w:sz w:val="20"/>
                <w:szCs w:val="20"/>
              </w:rPr>
              <w:t>сохранение и укрепление межнационального мира и согласия, единства и дружбы народов Дагестана, основанные на уважении прав и свобод человека, сохранении языков, развитии этнокультурного многообразия народов Дагестана</w:t>
            </w:r>
          </w:p>
          <w:p w:rsidR="007A6133" w:rsidRPr="000C3362" w:rsidRDefault="007A6133" w:rsidP="00494795">
            <w:pPr>
              <w:pStyle w:val="ab"/>
              <w:shd w:val="clear" w:color="auto" w:fill="FFFFFF"/>
              <w:spacing w:before="0" w:beforeAutospacing="0" w:after="150" w:afterAutospacing="0" w:line="330" w:lineRule="atLeast"/>
              <w:ind w:left="34" w:firstLine="567"/>
              <w:textAlignment w:val="baseline"/>
              <w:rPr>
                <w:color w:val="000000"/>
                <w:sz w:val="20"/>
                <w:szCs w:val="20"/>
              </w:rPr>
            </w:pPr>
            <w:r w:rsidRPr="000C3362">
              <w:rPr>
                <w:color w:val="000000"/>
                <w:sz w:val="20"/>
                <w:szCs w:val="20"/>
              </w:rPr>
              <w:t>Задачи:</w:t>
            </w:r>
          </w:p>
          <w:p w:rsidR="007A6133" w:rsidRPr="000C3362" w:rsidRDefault="007A6133" w:rsidP="007A6133">
            <w:pPr>
              <w:pStyle w:val="ab"/>
              <w:numPr>
                <w:ilvl w:val="0"/>
                <w:numId w:val="11"/>
              </w:numPr>
              <w:shd w:val="clear" w:color="auto" w:fill="FFFFFF"/>
              <w:spacing w:before="0" w:beforeAutospacing="0" w:after="150" w:afterAutospacing="0" w:line="240" w:lineRule="atLeast"/>
              <w:ind w:left="34" w:firstLine="567"/>
              <w:jc w:val="both"/>
              <w:textAlignment w:val="baseline"/>
              <w:rPr>
                <w:color w:val="000000"/>
                <w:sz w:val="20"/>
                <w:szCs w:val="20"/>
              </w:rPr>
            </w:pPr>
            <w:r w:rsidRPr="000C3362">
              <w:rPr>
                <w:color w:val="000000"/>
                <w:sz w:val="20"/>
                <w:szCs w:val="20"/>
              </w:rPr>
              <w:t>развитие у учащихся принципов интернационализма и патриотизма</w:t>
            </w:r>
          </w:p>
          <w:p w:rsidR="007A6133" w:rsidRPr="000C3362" w:rsidRDefault="007A6133" w:rsidP="007A6133">
            <w:pPr>
              <w:pStyle w:val="ab"/>
              <w:numPr>
                <w:ilvl w:val="0"/>
                <w:numId w:val="11"/>
              </w:numPr>
              <w:shd w:val="clear" w:color="auto" w:fill="FFFFFF"/>
              <w:spacing w:before="0" w:beforeAutospacing="0" w:after="150" w:afterAutospacing="0" w:line="240" w:lineRule="atLeast"/>
              <w:ind w:left="34" w:firstLine="567"/>
              <w:jc w:val="both"/>
              <w:textAlignment w:val="baseline"/>
              <w:rPr>
                <w:color w:val="000000"/>
                <w:sz w:val="20"/>
                <w:szCs w:val="20"/>
              </w:rPr>
            </w:pPr>
            <w:r w:rsidRPr="000C3362">
              <w:rPr>
                <w:color w:val="000000"/>
                <w:sz w:val="20"/>
                <w:szCs w:val="20"/>
              </w:rPr>
              <w:t>повышение уровня правовой культуры учащихся в сфере межнациональных отношений</w:t>
            </w:r>
          </w:p>
          <w:p w:rsidR="007A6133" w:rsidRPr="000C3362" w:rsidRDefault="007A6133" w:rsidP="007A6133">
            <w:pPr>
              <w:pStyle w:val="ab"/>
              <w:numPr>
                <w:ilvl w:val="0"/>
                <w:numId w:val="11"/>
              </w:numPr>
              <w:shd w:val="clear" w:color="auto" w:fill="FFFFFF"/>
              <w:spacing w:before="0" w:beforeAutospacing="0" w:after="150" w:afterAutospacing="0" w:line="240" w:lineRule="atLeast"/>
              <w:ind w:left="34" w:firstLine="567"/>
              <w:jc w:val="both"/>
              <w:textAlignment w:val="baseline"/>
              <w:rPr>
                <w:color w:val="000000"/>
                <w:sz w:val="20"/>
                <w:szCs w:val="20"/>
              </w:rPr>
            </w:pPr>
            <w:r w:rsidRPr="000C3362">
              <w:rPr>
                <w:color w:val="000000"/>
                <w:sz w:val="20"/>
                <w:szCs w:val="20"/>
              </w:rPr>
              <w:t>общественное осуждение любых проявлений дискриминации, насилия и экстремизма на национальной почве</w:t>
            </w:r>
          </w:p>
          <w:p w:rsidR="007A6133" w:rsidRPr="000C3362" w:rsidRDefault="007A6133" w:rsidP="007A6133">
            <w:pPr>
              <w:pStyle w:val="ab"/>
              <w:numPr>
                <w:ilvl w:val="0"/>
                <w:numId w:val="11"/>
              </w:numPr>
              <w:shd w:val="clear" w:color="auto" w:fill="FFFFFF"/>
              <w:spacing w:before="0" w:beforeAutospacing="0" w:after="150" w:afterAutospacing="0" w:line="240" w:lineRule="atLeast"/>
              <w:ind w:left="34" w:firstLine="567"/>
              <w:jc w:val="both"/>
              <w:textAlignment w:val="baseline"/>
              <w:rPr>
                <w:color w:val="000000"/>
                <w:sz w:val="20"/>
                <w:szCs w:val="20"/>
              </w:rPr>
            </w:pPr>
            <w:r w:rsidRPr="000C3362">
              <w:rPr>
                <w:color w:val="000000"/>
                <w:sz w:val="20"/>
                <w:szCs w:val="20"/>
              </w:rPr>
              <w:t xml:space="preserve">преодоление негативных тенденций, </w:t>
            </w:r>
            <w:r w:rsidRPr="000C3362">
              <w:rPr>
                <w:color w:val="000000"/>
                <w:sz w:val="20"/>
                <w:szCs w:val="20"/>
              </w:rPr>
              <w:lastRenderedPageBreak/>
              <w:t>препятствующих развитию солидарности и толерантности в обществе, позитивному восприятию этнического многообразия и находящих свое проявление в фактах бытовой дискриминации по национальному признаку</w:t>
            </w:r>
          </w:p>
          <w:p w:rsidR="007A6133" w:rsidRPr="000C3362" w:rsidRDefault="007A6133" w:rsidP="007A6133">
            <w:pPr>
              <w:pStyle w:val="ab"/>
              <w:numPr>
                <w:ilvl w:val="0"/>
                <w:numId w:val="11"/>
              </w:numPr>
              <w:shd w:val="clear" w:color="auto" w:fill="FFFFFF"/>
              <w:spacing w:before="0" w:beforeAutospacing="0" w:after="0" w:afterAutospacing="0" w:line="240" w:lineRule="atLeast"/>
              <w:ind w:left="34" w:firstLine="567"/>
              <w:jc w:val="both"/>
              <w:textAlignment w:val="baseline"/>
              <w:rPr>
                <w:color w:val="000000"/>
                <w:sz w:val="20"/>
                <w:szCs w:val="20"/>
              </w:rPr>
            </w:pPr>
            <w:r w:rsidRPr="000C3362">
              <w:rPr>
                <w:color w:val="000000"/>
                <w:sz w:val="20"/>
                <w:szCs w:val="20"/>
              </w:rPr>
              <w:t>формирование у подрастающего поколения через различные институты социализации (семья, образование,</w:t>
            </w:r>
            <w:r w:rsidRPr="000C3362">
              <w:rPr>
                <w:rStyle w:val="apple-converted-space"/>
                <w:color w:val="000000"/>
                <w:sz w:val="20"/>
                <w:szCs w:val="20"/>
              </w:rPr>
              <w:t> </w:t>
            </w:r>
            <w:r w:rsidRPr="000C3362">
              <w:rPr>
                <w:color w:val="000000"/>
                <w:sz w:val="20"/>
                <w:szCs w:val="20"/>
              </w:rPr>
              <w:t xml:space="preserve"> религия, традиции и новации культуры) гражданской идентичности</w:t>
            </w:r>
          </w:p>
          <w:p w:rsidR="007A6133" w:rsidRPr="00892728" w:rsidRDefault="007A6133" w:rsidP="007A6133">
            <w:pPr>
              <w:pStyle w:val="ab"/>
              <w:numPr>
                <w:ilvl w:val="0"/>
                <w:numId w:val="11"/>
              </w:numPr>
              <w:shd w:val="clear" w:color="auto" w:fill="FFFFFF"/>
              <w:spacing w:before="0" w:beforeAutospacing="0" w:after="150" w:afterAutospacing="0" w:line="330" w:lineRule="atLeast"/>
              <w:ind w:left="34" w:firstLine="567"/>
              <w:textAlignment w:val="baseline"/>
              <w:rPr>
                <w:color w:val="000000"/>
                <w:sz w:val="22"/>
                <w:szCs w:val="22"/>
              </w:rPr>
            </w:pPr>
            <w:r w:rsidRPr="000C3362">
              <w:rPr>
                <w:color w:val="000000"/>
                <w:sz w:val="20"/>
                <w:szCs w:val="20"/>
              </w:rPr>
              <w:t>поддержка распространения идей духовного единства дагестанского общества в составе России</w:t>
            </w:r>
          </w:p>
          <w:p w:rsidR="007A6133" w:rsidRPr="00BD2348" w:rsidRDefault="007A6133" w:rsidP="00494795">
            <w:pPr>
              <w:ind w:left="34" w:firstLine="567"/>
              <w:jc w:val="center"/>
            </w:pPr>
          </w:p>
        </w:tc>
        <w:tc>
          <w:tcPr>
            <w:tcW w:w="2103" w:type="dxa"/>
          </w:tcPr>
          <w:p w:rsidR="007A6133" w:rsidRPr="000A1D32" w:rsidRDefault="007A6133" w:rsidP="00494CCA">
            <w:pPr>
              <w:jc w:val="center"/>
            </w:pPr>
            <w:r w:rsidRPr="000A1D32">
              <w:lastRenderedPageBreak/>
              <w:t>2014 – 201</w:t>
            </w:r>
            <w:r w:rsidR="00494CCA">
              <w:t>6</w:t>
            </w:r>
            <w:r w:rsidRPr="000A1D32">
              <w:t>гг.</w:t>
            </w:r>
          </w:p>
        </w:tc>
        <w:tc>
          <w:tcPr>
            <w:tcW w:w="4588" w:type="dxa"/>
          </w:tcPr>
          <w:p w:rsidR="007A6133" w:rsidRPr="00BD2348" w:rsidRDefault="007A6133" w:rsidP="007A6133">
            <w:pPr>
              <w:numPr>
                <w:ilvl w:val="0"/>
                <w:numId w:val="12"/>
              </w:numPr>
              <w:ind w:left="34" w:firstLine="567"/>
            </w:pPr>
            <w:r w:rsidRPr="00BD2348">
              <w:rPr>
                <w:color w:val="000000"/>
                <w:shd w:val="clear" w:color="auto" w:fill="FFFFFF"/>
              </w:rPr>
              <w:t>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A6133" w:rsidRPr="00BD2348" w:rsidRDefault="007A6133" w:rsidP="007A6133">
            <w:pPr>
              <w:ind w:left="601"/>
            </w:pPr>
            <w:r w:rsidRPr="00BD2348">
              <w:rPr>
                <w:color w:val="000000"/>
                <w:shd w:val="clear" w:color="auto" w:fill="FFFFFF"/>
              </w:rPr>
              <w:sym w:font="Symbol" w:char="F0B7"/>
            </w:r>
            <w:r>
              <w:rPr>
                <w:color w:val="000000"/>
                <w:shd w:val="clear" w:color="auto" w:fill="FFFFFF"/>
              </w:rPr>
              <w:t> </w:t>
            </w:r>
            <w:r w:rsidRPr="00BD2348">
              <w:rPr>
                <w:color w:val="000000"/>
                <w:shd w:val="clear" w:color="auto" w:fill="FFFFFF"/>
              </w:rPr>
              <w:t xml:space="preserve">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A6133" w:rsidRPr="00BD2348" w:rsidRDefault="007A6133" w:rsidP="007A6133">
            <w:pPr>
              <w:numPr>
                <w:ilvl w:val="0"/>
                <w:numId w:val="12"/>
              </w:numPr>
              <w:ind w:left="34" w:firstLine="567"/>
            </w:pPr>
            <w:r w:rsidRPr="00BD2348">
              <w:rPr>
                <w:color w:val="000000"/>
                <w:shd w:val="clear" w:color="auto" w:fill="FFFFFF"/>
              </w:rPr>
              <w:t xml:space="preserve"> уважительное отношение к традиционным религиям;</w:t>
            </w:r>
          </w:p>
          <w:p w:rsidR="007A6133" w:rsidRPr="00BD2348" w:rsidRDefault="007A6133" w:rsidP="007A6133">
            <w:pPr>
              <w:numPr>
                <w:ilvl w:val="0"/>
                <w:numId w:val="12"/>
              </w:numPr>
              <w:ind w:left="34" w:firstLine="567"/>
            </w:pPr>
            <w:r w:rsidRPr="00BD2348">
              <w:rPr>
                <w:color w:val="000000"/>
                <w:shd w:val="clear" w:color="auto" w:fill="FFFFFF"/>
              </w:rPr>
              <w:t xml:space="preserve"> неравнодушие к жизненным проблемам других людей, сочувствие к человеку, находящемуся в трудной ситуации;</w:t>
            </w:r>
          </w:p>
          <w:p w:rsidR="007A6133" w:rsidRPr="00BD2348" w:rsidRDefault="007A6133" w:rsidP="007A6133">
            <w:pPr>
              <w:numPr>
                <w:ilvl w:val="0"/>
                <w:numId w:val="12"/>
              </w:numPr>
              <w:ind w:left="34" w:firstLine="567"/>
            </w:pPr>
            <w:r w:rsidRPr="00BD2348">
              <w:rPr>
                <w:color w:val="000000"/>
                <w:shd w:val="clear" w:color="auto" w:fill="FFFFFF"/>
              </w:rPr>
              <w:t xml:space="preserve">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w:t>
            </w:r>
            <w:r>
              <w:rPr>
                <w:color w:val="000000"/>
                <w:shd w:val="clear" w:color="auto" w:fill="FFFFFF"/>
              </w:rPr>
              <w:t>д</w:t>
            </w:r>
            <w:r w:rsidRPr="00BD2348">
              <w:rPr>
                <w:color w:val="000000"/>
                <w:shd w:val="clear" w:color="auto" w:fill="FFFFFF"/>
              </w:rPr>
              <w:t>ругих людей;</w:t>
            </w:r>
          </w:p>
          <w:p w:rsidR="007A6133" w:rsidRPr="00BD2348" w:rsidRDefault="007A6133" w:rsidP="007A6133">
            <w:pPr>
              <w:numPr>
                <w:ilvl w:val="0"/>
                <w:numId w:val="12"/>
              </w:numPr>
              <w:ind w:left="34" w:firstLine="567"/>
            </w:pPr>
            <w:r w:rsidRPr="00BD2348">
              <w:rPr>
                <w:color w:val="000000"/>
                <w:shd w:val="clear" w:color="auto" w:fill="FFFFFF"/>
              </w:rPr>
              <w:t xml:space="preserve"> знание традиций своей семьи и </w:t>
            </w:r>
            <w:r w:rsidRPr="00BD2348">
              <w:rPr>
                <w:color w:val="000000"/>
                <w:shd w:val="clear" w:color="auto" w:fill="FFFFFF"/>
              </w:rPr>
              <w:lastRenderedPageBreak/>
              <w:t>образовательного учреждения, бережное отношение к ним.</w:t>
            </w:r>
          </w:p>
        </w:tc>
      </w:tr>
      <w:tr w:rsidR="007A6133" w:rsidRPr="000A1D32" w:rsidTr="00215DC7">
        <w:trPr>
          <w:trHeight w:val="144"/>
        </w:trPr>
        <w:tc>
          <w:tcPr>
            <w:tcW w:w="2446" w:type="dxa"/>
          </w:tcPr>
          <w:p w:rsidR="007A6133" w:rsidRPr="000A1D32" w:rsidRDefault="007A6133" w:rsidP="00494795">
            <w:pPr>
              <w:jc w:val="center"/>
            </w:pPr>
            <w:r w:rsidRPr="000A1D32">
              <w:lastRenderedPageBreak/>
              <w:t>«Патриотическое воспитание граждан в РД»</w:t>
            </w:r>
          </w:p>
        </w:tc>
        <w:tc>
          <w:tcPr>
            <w:tcW w:w="5156" w:type="dxa"/>
          </w:tcPr>
          <w:p w:rsidR="007A6133" w:rsidRPr="00CB29E9" w:rsidRDefault="007A6133" w:rsidP="00494795">
            <w:pPr>
              <w:spacing w:after="75"/>
              <w:ind w:left="601"/>
              <w:jc w:val="both"/>
            </w:pPr>
            <w:r w:rsidRPr="00CB29E9">
              <w:rPr>
                <w:bCs/>
                <w:iCs/>
              </w:rPr>
              <w:t>Цели:</w:t>
            </w:r>
          </w:p>
          <w:p w:rsidR="007A6133" w:rsidRPr="00CB29E9" w:rsidRDefault="007A6133" w:rsidP="007A6133">
            <w:pPr>
              <w:numPr>
                <w:ilvl w:val="0"/>
                <w:numId w:val="7"/>
              </w:numPr>
              <w:spacing w:after="75" w:line="276" w:lineRule="auto"/>
              <w:ind w:left="34" w:firstLine="567"/>
              <w:jc w:val="both"/>
            </w:pPr>
            <w:r w:rsidRPr="00CB29E9">
              <w:t>Совершенствование системы патриотического воспитания учащихся лицея №3 , обеспечивающей формирование высокого патриотического сознания, верности своему Отечеству, любви к родному городу и краю, готовности к выполнению гражданского долга и конституционных обязанностей</w:t>
            </w:r>
          </w:p>
          <w:p w:rsidR="007A6133" w:rsidRPr="00BD2348" w:rsidRDefault="007A6133" w:rsidP="00494795">
            <w:pPr>
              <w:spacing w:after="75"/>
              <w:ind w:left="601"/>
              <w:jc w:val="both"/>
            </w:pPr>
            <w:r w:rsidRPr="00CB29E9">
              <w:rPr>
                <w:bCs/>
                <w:iCs/>
              </w:rPr>
              <w:t>Задачи</w:t>
            </w:r>
            <w:r w:rsidRPr="00BD2348">
              <w:rPr>
                <w:b/>
                <w:bCs/>
                <w:i/>
                <w:iCs/>
              </w:rPr>
              <w:t>:</w:t>
            </w:r>
          </w:p>
          <w:p w:rsidR="007A6133" w:rsidRPr="00BD2348" w:rsidRDefault="007A6133" w:rsidP="007A6133">
            <w:pPr>
              <w:numPr>
                <w:ilvl w:val="0"/>
                <w:numId w:val="7"/>
              </w:numPr>
              <w:autoSpaceDE w:val="0"/>
              <w:autoSpaceDN w:val="0"/>
              <w:adjustRightInd w:val="0"/>
              <w:ind w:left="34" w:firstLine="567"/>
              <w:jc w:val="both"/>
            </w:pPr>
            <w:r w:rsidRPr="00BD2348">
              <w:t>Продолжение создания системы патриотического воспитания учащихся лицея;</w:t>
            </w:r>
          </w:p>
          <w:p w:rsidR="007A6133" w:rsidRPr="00BD2348" w:rsidRDefault="007A6133" w:rsidP="007A6133">
            <w:pPr>
              <w:numPr>
                <w:ilvl w:val="0"/>
                <w:numId w:val="7"/>
              </w:numPr>
              <w:autoSpaceDE w:val="0"/>
              <w:autoSpaceDN w:val="0"/>
              <w:adjustRightInd w:val="0"/>
              <w:ind w:left="34" w:firstLine="567"/>
              <w:jc w:val="both"/>
            </w:pPr>
            <w:r w:rsidRPr="00BD2348">
              <w:rPr>
                <w:color w:val="000000"/>
              </w:rPr>
              <w:t xml:space="preserve">Определить приоритеты в вопросах воспитания гражданственности, патриотизма, чувства товарищества, возрождения национального самосознания и создать условия </w:t>
            </w:r>
            <w:proofErr w:type="gramStart"/>
            <w:r w:rsidRPr="00BD2348">
              <w:rPr>
                <w:color w:val="000000"/>
              </w:rPr>
              <w:t>для</w:t>
            </w:r>
            <w:proofErr w:type="gramEnd"/>
            <w:r w:rsidRPr="00BD2348">
              <w:rPr>
                <w:color w:val="000000"/>
              </w:rPr>
              <w:t xml:space="preserve"> </w:t>
            </w:r>
            <w:proofErr w:type="gramStart"/>
            <w:r w:rsidRPr="00BD2348">
              <w:rPr>
                <w:color w:val="000000"/>
              </w:rPr>
              <w:t>их</w:t>
            </w:r>
            <w:proofErr w:type="gramEnd"/>
            <w:r w:rsidRPr="00BD2348">
              <w:rPr>
                <w:color w:val="000000"/>
              </w:rPr>
              <w:t xml:space="preserve"> </w:t>
            </w:r>
            <w:proofErr w:type="spellStart"/>
            <w:r w:rsidRPr="00BD2348">
              <w:rPr>
                <w:color w:val="000000"/>
              </w:rPr>
              <w:t>реализаци</w:t>
            </w:r>
            <w:proofErr w:type="spellEnd"/>
            <w:r w:rsidRPr="00BD2348">
              <w:t xml:space="preserve">  ;</w:t>
            </w:r>
          </w:p>
          <w:p w:rsidR="007A6133" w:rsidRPr="00BD2348" w:rsidRDefault="007A6133" w:rsidP="007A6133">
            <w:pPr>
              <w:numPr>
                <w:ilvl w:val="0"/>
                <w:numId w:val="7"/>
              </w:numPr>
              <w:ind w:left="34" w:right="125" w:firstLine="567"/>
              <w:jc w:val="both"/>
            </w:pPr>
            <w:r w:rsidRPr="00BD2348">
              <w:t>Формирование патриотических чувств и сознания учащихся на основе исторических ценностей и роли Дагестана в истории России, сохранение и развитие чувства гордости за свое Отечество, и малую Родину;</w:t>
            </w:r>
          </w:p>
          <w:p w:rsidR="007A6133" w:rsidRPr="00BD2348" w:rsidRDefault="007A6133" w:rsidP="007A6133">
            <w:pPr>
              <w:numPr>
                <w:ilvl w:val="0"/>
                <w:numId w:val="7"/>
              </w:numPr>
              <w:ind w:left="34" w:right="125" w:firstLine="567"/>
              <w:jc w:val="both"/>
            </w:pPr>
            <w:r w:rsidRPr="00BD2348">
              <w:t>Воспитание личности гражданина – патриота Родины, способной встать на защиту государственных интересов страны, на деятельное соучастие в судьбах своих сограждан и добровольное служение обществу.</w:t>
            </w:r>
          </w:p>
          <w:p w:rsidR="007A6133" w:rsidRPr="00BD2348" w:rsidRDefault="007A6133" w:rsidP="00494795">
            <w:pPr>
              <w:ind w:left="34" w:right="-6" w:firstLine="567"/>
              <w:jc w:val="both"/>
            </w:pPr>
          </w:p>
          <w:p w:rsidR="007A6133" w:rsidRPr="00BD2348" w:rsidRDefault="007A6133" w:rsidP="00494795">
            <w:pPr>
              <w:ind w:left="34" w:firstLine="567"/>
              <w:jc w:val="center"/>
            </w:pPr>
          </w:p>
        </w:tc>
        <w:tc>
          <w:tcPr>
            <w:tcW w:w="2103" w:type="dxa"/>
          </w:tcPr>
          <w:p w:rsidR="007A6133" w:rsidRPr="00DC50DB" w:rsidRDefault="007A6133" w:rsidP="00494CCA">
            <w:pPr>
              <w:jc w:val="center"/>
            </w:pPr>
            <w:r w:rsidRPr="00DC50DB">
              <w:lastRenderedPageBreak/>
              <w:t>2012-201</w:t>
            </w:r>
            <w:r w:rsidR="00494CCA">
              <w:t>6</w:t>
            </w:r>
            <w:r w:rsidRPr="00DC50DB">
              <w:t>гг.</w:t>
            </w:r>
          </w:p>
        </w:tc>
        <w:tc>
          <w:tcPr>
            <w:tcW w:w="4588" w:type="dxa"/>
          </w:tcPr>
          <w:p w:rsidR="007A6133" w:rsidRPr="00BD2348" w:rsidRDefault="007A6133" w:rsidP="007A6133">
            <w:pPr>
              <w:numPr>
                <w:ilvl w:val="0"/>
                <w:numId w:val="12"/>
              </w:numPr>
              <w:spacing w:before="30" w:after="30" w:line="276" w:lineRule="auto"/>
              <w:ind w:left="34" w:firstLine="567"/>
            </w:pPr>
            <w:r w:rsidRPr="00BD2348">
              <w:t> </w:t>
            </w:r>
            <w:proofErr w:type="spellStart"/>
            <w:r w:rsidRPr="00BD2348">
              <w:t>Сформированность</w:t>
            </w:r>
            <w:proofErr w:type="spellEnd"/>
            <w:r w:rsidRPr="00BD2348">
              <w:t xml:space="preserve"> высокого уровня гражданского самосознания и ответственности у школьников</w:t>
            </w:r>
          </w:p>
          <w:p w:rsidR="007A6133" w:rsidRPr="00BD2348" w:rsidRDefault="007A6133" w:rsidP="007A6133">
            <w:pPr>
              <w:numPr>
                <w:ilvl w:val="0"/>
                <w:numId w:val="12"/>
              </w:numPr>
              <w:spacing w:before="30" w:after="30" w:line="276" w:lineRule="auto"/>
              <w:ind w:left="34" w:firstLine="567"/>
            </w:pPr>
            <w:r w:rsidRPr="00BD2348">
              <w:t> Воспитание у учащихся гордости за принадлежность к Дагестанскому народу  и Российской Федерации.</w:t>
            </w:r>
          </w:p>
          <w:p w:rsidR="007A6133" w:rsidRPr="00BD2348" w:rsidRDefault="007A6133" w:rsidP="007A6133">
            <w:pPr>
              <w:numPr>
                <w:ilvl w:val="0"/>
                <w:numId w:val="12"/>
              </w:numPr>
              <w:spacing w:before="30" w:after="30" w:line="276" w:lineRule="auto"/>
              <w:ind w:left="34" w:firstLine="567"/>
            </w:pPr>
            <w:r w:rsidRPr="00BD2348">
              <w:t>Снижение уровня преступности в социуме.</w:t>
            </w:r>
          </w:p>
          <w:p w:rsidR="007A6133" w:rsidRPr="00BD2348" w:rsidRDefault="007A6133" w:rsidP="007A6133">
            <w:pPr>
              <w:numPr>
                <w:ilvl w:val="0"/>
                <w:numId w:val="12"/>
              </w:numPr>
              <w:spacing w:before="30" w:after="30" w:line="276" w:lineRule="auto"/>
              <w:ind w:left="34" w:firstLine="567"/>
            </w:pPr>
            <w:r w:rsidRPr="00BD2348">
              <w:t>Привлечение интереса к военной службе.</w:t>
            </w:r>
          </w:p>
          <w:p w:rsidR="007A6133" w:rsidRPr="00BD2348" w:rsidRDefault="007A6133" w:rsidP="007A6133">
            <w:pPr>
              <w:numPr>
                <w:ilvl w:val="0"/>
                <w:numId w:val="12"/>
              </w:numPr>
              <w:spacing w:before="30" w:after="30" w:line="276" w:lineRule="auto"/>
              <w:ind w:left="34" w:firstLine="567"/>
            </w:pPr>
            <w:r w:rsidRPr="00BD2348">
              <w:t> </w:t>
            </w:r>
            <w:proofErr w:type="spellStart"/>
            <w:r w:rsidRPr="00BD2348">
              <w:t>Сформированность</w:t>
            </w:r>
            <w:proofErr w:type="spellEnd"/>
            <w:r w:rsidRPr="00BD2348">
              <w:t xml:space="preserve"> </w:t>
            </w:r>
            <w:proofErr w:type="spellStart"/>
            <w:r w:rsidRPr="00BD2348">
              <w:t>гражданско</w:t>
            </w:r>
            <w:proofErr w:type="spellEnd"/>
            <w:r w:rsidRPr="00BD2348">
              <w:t>—правовой компетентности школьников.</w:t>
            </w:r>
          </w:p>
          <w:p w:rsidR="007A6133" w:rsidRPr="00BD2348" w:rsidRDefault="007A6133" w:rsidP="007A6133">
            <w:pPr>
              <w:numPr>
                <w:ilvl w:val="0"/>
                <w:numId w:val="12"/>
              </w:numPr>
              <w:spacing w:before="30" w:after="30" w:line="276" w:lineRule="auto"/>
              <w:ind w:left="34" w:firstLine="567"/>
            </w:pPr>
            <w:r w:rsidRPr="00BD2348">
              <w:t> Развитие у учащихся потребности в изучении истории своего края и Отечества.</w:t>
            </w:r>
          </w:p>
          <w:p w:rsidR="007A6133" w:rsidRPr="00BD2348" w:rsidRDefault="007A6133" w:rsidP="007A6133">
            <w:pPr>
              <w:numPr>
                <w:ilvl w:val="0"/>
                <w:numId w:val="12"/>
              </w:numPr>
              <w:spacing w:before="30" w:after="30" w:line="276" w:lineRule="auto"/>
              <w:ind w:left="34" w:firstLine="567"/>
            </w:pPr>
            <w:r w:rsidRPr="00BD2348">
              <w:t>Дальнейшее развитие эффективной системы патриотического воспитания в школе</w:t>
            </w:r>
          </w:p>
          <w:p w:rsidR="007A6133" w:rsidRPr="00BD2348" w:rsidRDefault="007A6133" w:rsidP="007A6133">
            <w:pPr>
              <w:numPr>
                <w:ilvl w:val="0"/>
                <w:numId w:val="12"/>
              </w:numPr>
              <w:spacing w:before="30" w:after="30" w:line="276" w:lineRule="auto"/>
              <w:ind w:left="34" w:firstLine="567"/>
            </w:pPr>
            <w:r w:rsidRPr="00BD2348">
              <w:rPr>
                <w:color w:val="000000"/>
              </w:rPr>
              <w:t>повышение результативности проводимых мероприятий патриотической направленности;</w:t>
            </w:r>
          </w:p>
          <w:p w:rsidR="007A6133" w:rsidRPr="00BD2348" w:rsidRDefault="007A6133" w:rsidP="007A6133">
            <w:pPr>
              <w:numPr>
                <w:ilvl w:val="0"/>
                <w:numId w:val="12"/>
              </w:numPr>
              <w:spacing w:before="30" w:after="30" w:line="276" w:lineRule="auto"/>
              <w:ind w:left="34" w:firstLine="567"/>
            </w:pPr>
            <w:r w:rsidRPr="00BD2348">
              <w:rPr>
                <w:color w:val="000000"/>
              </w:rPr>
              <w:t xml:space="preserve">возрождение духовных ценностей, упрочение единства и дружбы народов Российской </w:t>
            </w:r>
            <w:proofErr w:type="spellStart"/>
            <w:r w:rsidRPr="00BD2348">
              <w:rPr>
                <w:color w:val="000000"/>
              </w:rPr>
              <w:t>Федераци</w:t>
            </w:r>
            <w:proofErr w:type="spellEnd"/>
          </w:p>
          <w:p w:rsidR="007A6133" w:rsidRPr="00BD2348" w:rsidRDefault="007A6133" w:rsidP="00494795">
            <w:pPr>
              <w:ind w:left="34" w:firstLine="567"/>
              <w:jc w:val="center"/>
            </w:pPr>
          </w:p>
        </w:tc>
      </w:tr>
      <w:tr w:rsidR="007A6133" w:rsidRPr="000A1D32" w:rsidTr="00215DC7">
        <w:trPr>
          <w:trHeight w:val="144"/>
        </w:trPr>
        <w:tc>
          <w:tcPr>
            <w:tcW w:w="2446" w:type="dxa"/>
          </w:tcPr>
          <w:p w:rsidR="007A6133" w:rsidRPr="000A1D32" w:rsidRDefault="007A6133" w:rsidP="00494795">
            <w:pPr>
              <w:jc w:val="center"/>
            </w:pPr>
            <w:r w:rsidRPr="000A1D32">
              <w:lastRenderedPageBreak/>
              <w:t>«Противодействие экстремизму и терроризму в РД»</w:t>
            </w:r>
          </w:p>
        </w:tc>
        <w:tc>
          <w:tcPr>
            <w:tcW w:w="5156" w:type="dxa"/>
          </w:tcPr>
          <w:p w:rsidR="007A6133" w:rsidRDefault="007A6133" w:rsidP="00494795">
            <w:pPr>
              <w:pStyle w:val="ConsPlusNonformat"/>
              <w:widowControl/>
              <w:ind w:left="34" w:firstLine="567"/>
              <w:rPr>
                <w:rFonts w:ascii="Times New Roman" w:hAnsi="Times New Roman" w:cs="Times New Roman"/>
                <w:sz w:val="22"/>
                <w:szCs w:val="22"/>
              </w:rPr>
            </w:pPr>
            <w:r w:rsidRPr="00B328F3">
              <w:rPr>
                <w:rFonts w:ascii="Times New Roman" w:hAnsi="Times New Roman" w:cs="Times New Roman"/>
                <w:sz w:val="22"/>
                <w:szCs w:val="22"/>
              </w:rPr>
              <w:t>Цель:</w:t>
            </w:r>
          </w:p>
          <w:p w:rsidR="007A6133" w:rsidRPr="00B328F3" w:rsidRDefault="007A6133" w:rsidP="007A6133">
            <w:pPr>
              <w:pStyle w:val="ConsPlusNonformat"/>
              <w:widowControl/>
              <w:numPr>
                <w:ilvl w:val="0"/>
                <w:numId w:val="14"/>
              </w:numPr>
              <w:ind w:left="34" w:firstLine="425"/>
              <w:rPr>
                <w:rFonts w:ascii="Times New Roman" w:hAnsi="Times New Roman" w:cs="Times New Roman"/>
                <w:sz w:val="22"/>
                <w:szCs w:val="22"/>
              </w:rPr>
            </w:pPr>
            <w:r w:rsidRPr="00B328F3">
              <w:rPr>
                <w:rFonts w:ascii="Times New Roman" w:hAnsi="Times New Roman" w:cs="Times New Roman"/>
                <w:sz w:val="22"/>
                <w:szCs w:val="22"/>
              </w:rPr>
              <w:t xml:space="preserve">Формирование толерантного отношения </w:t>
            </w:r>
            <w:proofErr w:type="gramStart"/>
            <w:r w:rsidRPr="00B328F3">
              <w:rPr>
                <w:rFonts w:ascii="Times New Roman" w:hAnsi="Times New Roman" w:cs="Times New Roman"/>
                <w:sz w:val="22"/>
                <w:szCs w:val="22"/>
              </w:rPr>
              <w:t xml:space="preserve">у </w:t>
            </w:r>
            <w:proofErr w:type="spellStart"/>
            <w:r w:rsidRPr="00B328F3">
              <w:rPr>
                <w:rFonts w:ascii="Times New Roman" w:hAnsi="Times New Roman" w:cs="Times New Roman"/>
                <w:sz w:val="22"/>
                <w:szCs w:val="22"/>
              </w:rPr>
              <w:t>чащихся</w:t>
            </w:r>
            <w:proofErr w:type="spellEnd"/>
            <w:proofErr w:type="gramEnd"/>
            <w:r w:rsidRPr="00B328F3">
              <w:rPr>
                <w:rFonts w:ascii="Times New Roman" w:hAnsi="Times New Roman" w:cs="Times New Roman"/>
                <w:sz w:val="22"/>
                <w:szCs w:val="22"/>
              </w:rPr>
              <w:t xml:space="preserve"> на основе ценностей многонационального российского общества, общероссийской гражданской идентичности и национального самосознания, принципов соблюдения прав и свобод ребенка. </w:t>
            </w:r>
          </w:p>
          <w:p w:rsidR="007A6133" w:rsidRPr="00B328F3" w:rsidRDefault="007A6133" w:rsidP="00494795">
            <w:pPr>
              <w:pStyle w:val="ConsPlusNonformat"/>
              <w:widowControl/>
              <w:ind w:left="459"/>
              <w:rPr>
                <w:rFonts w:ascii="Times New Roman" w:hAnsi="Times New Roman" w:cs="Times New Roman"/>
                <w:sz w:val="22"/>
                <w:szCs w:val="22"/>
              </w:rPr>
            </w:pPr>
            <w:r w:rsidRPr="00B328F3">
              <w:rPr>
                <w:rFonts w:ascii="Times New Roman" w:hAnsi="Times New Roman" w:cs="Times New Roman"/>
                <w:sz w:val="22"/>
                <w:szCs w:val="22"/>
              </w:rPr>
              <w:t xml:space="preserve">Задачи: </w:t>
            </w:r>
          </w:p>
          <w:p w:rsidR="007A6133" w:rsidRDefault="007A6133" w:rsidP="007A6133">
            <w:pPr>
              <w:pStyle w:val="ConsPlusNonformat"/>
              <w:widowControl/>
              <w:numPr>
                <w:ilvl w:val="0"/>
                <w:numId w:val="14"/>
              </w:numPr>
              <w:ind w:left="34" w:firstLine="425"/>
              <w:rPr>
                <w:rFonts w:ascii="Times New Roman" w:hAnsi="Times New Roman" w:cs="Times New Roman"/>
                <w:sz w:val="22"/>
                <w:szCs w:val="22"/>
              </w:rPr>
            </w:pPr>
            <w:r w:rsidRPr="00B328F3">
              <w:rPr>
                <w:rFonts w:ascii="Times New Roman" w:hAnsi="Times New Roman" w:cs="Times New Roman"/>
                <w:sz w:val="22"/>
                <w:szCs w:val="22"/>
              </w:rPr>
              <w:t xml:space="preserve">Воспитание культуры толерантности. </w:t>
            </w:r>
          </w:p>
          <w:p w:rsidR="007A6133" w:rsidRPr="00B328F3" w:rsidRDefault="007A6133" w:rsidP="007A6133">
            <w:pPr>
              <w:pStyle w:val="ConsPlusNonformat"/>
              <w:widowControl/>
              <w:numPr>
                <w:ilvl w:val="0"/>
                <w:numId w:val="14"/>
              </w:numPr>
              <w:ind w:left="34" w:firstLine="425"/>
              <w:rPr>
                <w:rFonts w:ascii="Times New Roman" w:hAnsi="Times New Roman" w:cs="Times New Roman"/>
                <w:sz w:val="22"/>
                <w:szCs w:val="22"/>
              </w:rPr>
            </w:pPr>
            <w:r w:rsidRPr="00B328F3">
              <w:rPr>
                <w:rFonts w:ascii="Times New Roman" w:hAnsi="Times New Roman" w:cs="Times New Roman"/>
                <w:sz w:val="22"/>
                <w:szCs w:val="22"/>
              </w:rPr>
              <w:t xml:space="preserve">Укрепление сознания учащихся и профилактика среди них экстремистских проявлений. </w:t>
            </w:r>
          </w:p>
          <w:p w:rsidR="007A6133" w:rsidRPr="00B328F3" w:rsidRDefault="007A6133" w:rsidP="007A6133">
            <w:pPr>
              <w:pStyle w:val="ConsPlusNonformat"/>
              <w:widowControl/>
              <w:numPr>
                <w:ilvl w:val="0"/>
                <w:numId w:val="14"/>
              </w:numPr>
              <w:ind w:left="34" w:firstLine="425"/>
              <w:rPr>
                <w:rFonts w:ascii="Times New Roman" w:hAnsi="Times New Roman" w:cs="Times New Roman"/>
                <w:sz w:val="22"/>
                <w:szCs w:val="22"/>
              </w:rPr>
            </w:pPr>
            <w:r w:rsidRPr="00B328F3">
              <w:rPr>
                <w:rFonts w:ascii="Times New Roman" w:hAnsi="Times New Roman" w:cs="Times New Roman"/>
                <w:sz w:val="22"/>
                <w:szCs w:val="22"/>
              </w:rPr>
              <w:t xml:space="preserve">Выявление и преодоление распространения негативных тенденций, тормозящих социальное и культурное развитие учащихся. </w:t>
            </w:r>
          </w:p>
          <w:p w:rsidR="007A6133" w:rsidRPr="00B328F3" w:rsidRDefault="007A6133" w:rsidP="007A6133">
            <w:pPr>
              <w:pStyle w:val="ConsPlusNonformat"/>
              <w:widowControl/>
              <w:numPr>
                <w:ilvl w:val="0"/>
                <w:numId w:val="14"/>
              </w:numPr>
              <w:ind w:left="34" w:firstLine="425"/>
              <w:rPr>
                <w:rFonts w:ascii="Times New Roman" w:hAnsi="Times New Roman" w:cs="Times New Roman"/>
                <w:sz w:val="22"/>
                <w:szCs w:val="22"/>
              </w:rPr>
            </w:pPr>
            <w:r w:rsidRPr="00B328F3">
              <w:rPr>
                <w:rFonts w:ascii="Times New Roman" w:hAnsi="Times New Roman" w:cs="Times New Roman"/>
                <w:sz w:val="22"/>
                <w:szCs w:val="22"/>
              </w:rPr>
              <w:t xml:space="preserve">Недопущение среди воспитанников агрессии и насилия, ксенофобии на национальной и конфессиональной почве. </w:t>
            </w:r>
          </w:p>
          <w:p w:rsidR="007A6133" w:rsidRPr="00B328F3" w:rsidRDefault="007A6133" w:rsidP="007A6133">
            <w:pPr>
              <w:pStyle w:val="ConsPlusNonformat"/>
              <w:widowControl/>
              <w:numPr>
                <w:ilvl w:val="0"/>
                <w:numId w:val="14"/>
              </w:numPr>
              <w:ind w:left="34" w:firstLine="425"/>
              <w:rPr>
                <w:rFonts w:ascii="Times New Roman" w:hAnsi="Times New Roman" w:cs="Times New Roman"/>
                <w:sz w:val="22"/>
                <w:szCs w:val="22"/>
              </w:rPr>
            </w:pPr>
            <w:r w:rsidRPr="00B328F3">
              <w:rPr>
                <w:rFonts w:ascii="Times New Roman" w:hAnsi="Times New Roman" w:cs="Times New Roman"/>
                <w:sz w:val="22"/>
                <w:szCs w:val="22"/>
              </w:rPr>
              <w:t>Формирование позитивных ценностей и установок на уважение, принятие и понимание богатого многообразия культур народов России, их традиций и этнических ценностей</w:t>
            </w:r>
          </w:p>
          <w:p w:rsidR="007A6133" w:rsidRPr="00BD2348" w:rsidRDefault="007A6133" w:rsidP="00494795">
            <w:pPr>
              <w:ind w:left="34" w:firstLine="567"/>
              <w:jc w:val="center"/>
            </w:pPr>
          </w:p>
        </w:tc>
        <w:tc>
          <w:tcPr>
            <w:tcW w:w="2103" w:type="dxa"/>
          </w:tcPr>
          <w:p w:rsidR="007A6133" w:rsidRPr="000A1D32" w:rsidRDefault="007A6133" w:rsidP="00494795">
            <w:pPr>
              <w:jc w:val="center"/>
            </w:pPr>
            <w:r w:rsidRPr="000A1D32">
              <w:t>2012 – 2016гг.</w:t>
            </w:r>
          </w:p>
        </w:tc>
        <w:tc>
          <w:tcPr>
            <w:tcW w:w="4588" w:type="dxa"/>
          </w:tcPr>
          <w:p w:rsidR="007A6133" w:rsidRPr="00300D8D" w:rsidRDefault="007A6133" w:rsidP="007A6133">
            <w:pPr>
              <w:numPr>
                <w:ilvl w:val="0"/>
                <w:numId w:val="13"/>
              </w:numPr>
              <w:spacing w:after="200"/>
              <w:ind w:left="34" w:firstLine="284"/>
            </w:pPr>
            <w:r w:rsidRPr="00300D8D">
              <w:t>Создать эффективную систему правовых, организационных и идеологических механизмов противодействия экстремизму,</w:t>
            </w:r>
            <w:r>
              <w:t xml:space="preserve"> </w:t>
            </w:r>
            <w:r w:rsidRPr="00300D8D">
              <w:t>этнической и религиозной нетерпимости.</w:t>
            </w:r>
          </w:p>
          <w:p w:rsidR="007A6133" w:rsidRPr="00300D8D" w:rsidRDefault="007A6133" w:rsidP="007A6133">
            <w:pPr>
              <w:numPr>
                <w:ilvl w:val="0"/>
                <w:numId w:val="13"/>
              </w:numPr>
              <w:spacing w:after="200"/>
              <w:ind w:left="34" w:firstLine="284"/>
            </w:pPr>
            <w:r w:rsidRPr="00300D8D">
              <w:t>Снизить степень распространенности негативных этнических установок и предрассудков в  ученической среде</w:t>
            </w:r>
          </w:p>
          <w:p w:rsidR="007A6133" w:rsidRPr="00300D8D" w:rsidRDefault="007A6133" w:rsidP="007A6133">
            <w:pPr>
              <w:numPr>
                <w:ilvl w:val="0"/>
                <w:numId w:val="13"/>
              </w:numPr>
              <w:spacing w:after="200"/>
              <w:ind w:left="34" w:firstLine="284"/>
            </w:pPr>
            <w:r w:rsidRPr="00300D8D">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7A6133" w:rsidRPr="00300D8D" w:rsidRDefault="007A6133" w:rsidP="007A6133">
            <w:pPr>
              <w:numPr>
                <w:ilvl w:val="0"/>
                <w:numId w:val="13"/>
              </w:numPr>
              <w:spacing w:after="200"/>
              <w:ind w:left="34" w:firstLine="284"/>
            </w:pPr>
            <w:r w:rsidRPr="00300D8D">
              <w:t>Обеспечит информационную безопасность</w:t>
            </w:r>
          </w:p>
          <w:p w:rsidR="007A6133" w:rsidRPr="00300D8D" w:rsidRDefault="007A6133" w:rsidP="007A6133">
            <w:pPr>
              <w:numPr>
                <w:ilvl w:val="0"/>
                <w:numId w:val="13"/>
              </w:numPr>
              <w:spacing w:after="200"/>
              <w:ind w:left="34" w:firstLine="284"/>
            </w:pPr>
            <w:r w:rsidRPr="00300D8D">
              <w:t>Обеспечит необходимую адаптацию и социализацию детей из семей мигрантов, включённых в систему образования.</w:t>
            </w:r>
          </w:p>
          <w:p w:rsidR="007A6133" w:rsidRPr="00C67160" w:rsidRDefault="007A6133" w:rsidP="007A6133">
            <w:pPr>
              <w:numPr>
                <w:ilvl w:val="0"/>
                <w:numId w:val="13"/>
              </w:numPr>
              <w:spacing w:after="200"/>
              <w:ind w:left="34" w:firstLine="284"/>
            </w:pPr>
            <w:r w:rsidRPr="00300D8D">
              <w:t>Предотвратит участие  школьников в организациях, неформальных движениях, осуществляющих социально негативную деятельность.</w:t>
            </w:r>
          </w:p>
        </w:tc>
      </w:tr>
      <w:tr w:rsidR="007A6133" w:rsidRPr="000A1D32" w:rsidTr="00697103">
        <w:trPr>
          <w:trHeight w:val="1550"/>
        </w:trPr>
        <w:tc>
          <w:tcPr>
            <w:tcW w:w="2446" w:type="dxa"/>
          </w:tcPr>
          <w:p w:rsidR="007A6133" w:rsidRPr="000A1D32" w:rsidRDefault="007A6133" w:rsidP="00494795">
            <w:pPr>
              <w:jc w:val="center"/>
            </w:pPr>
            <w:r w:rsidRPr="000A1D32">
              <w:t>«Повышение правовой культуры населения РД»</w:t>
            </w:r>
          </w:p>
        </w:tc>
        <w:tc>
          <w:tcPr>
            <w:tcW w:w="5156" w:type="dxa"/>
          </w:tcPr>
          <w:p w:rsidR="007A6133" w:rsidRPr="00BD2348" w:rsidRDefault="007A6133" w:rsidP="00494795">
            <w:pPr>
              <w:spacing w:before="100" w:beforeAutospacing="1" w:after="100" w:afterAutospacing="1"/>
              <w:ind w:left="34" w:firstLine="567"/>
            </w:pPr>
            <w:r w:rsidRPr="00BD2348">
              <w:t xml:space="preserve">Цель: </w:t>
            </w:r>
          </w:p>
          <w:p w:rsidR="007A6133" w:rsidRPr="00BD2348" w:rsidRDefault="007A6133" w:rsidP="007A6133">
            <w:pPr>
              <w:numPr>
                <w:ilvl w:val="0"/>
                <w:numId w:val="10"/>
              </w:numPr>
              <w:spacing w:before="100" w:beforeAutospacing="1" w:after="100" w:afterAutospacing="1"/>
              <w:ind w:left="34" w:firstLine="567"/>
            </w:pPr>
            <w:r w:rsidRPr="00BD2348">
              <w:t>Добиться снижения уровня правонарушений среди учащихся класса  путем проведения мероприятий воспитательно-нравственного содержания. Расширить кругозор учащихся по вопросам правовой культуры.</w:t>
            </w:r>
          </w:p>
          <w:p w:rsidR="007A6133" w:rsidRPr="00BD2348" w:rsidRDefault="007A6133" w:rsidP="007A6133">
            <w:pPr>
              <w:numPr>
                <w:ilvl w:val="0"/>
                <w:numId w:val="10"/>
              </w:numPr>
              <w:spacing w:before="100" w:beforeAutospacing="1" w:after="100" w:afterAutospacing="1"/>
              <w:ind w:left="34" w:firstLine="567"/>
            </w:pPr>
            <w:r w:rsidRPr="00BD2348">
              <w:t xml:space="preserve">Задачи: </w:t>
            </w:r>
          </w:p>
          <w:p w:rsidR="007A6133" w:rsidRPr="00BD2348" w:rsidRDefault="007A6133" w:rsidP="007A6133">
            <w:pPr>
              <w:numPr>
                <w:ilvl w:val="0"/>
                <w:numId w:val="10"/>
              </w:numPr>
              <w:spacing w:before="100" w:beforeAutospacing="1" w:after="100" w:afterAutospacing="1"/>
              <w:ind w:left="34" w:firstLine="567"/>
            </w:pPr>
            <w:r w:rsidRPr="00BD2348">
              <w:t>Создание условий для проявления учащимися нравственных и правовых знаний, умений, развивать потребность в совершении нравственно оправданных поступков.</w:t>
            </w:r>
          </w:p>
          <w:p w:rsidR="007A6133" w:rsidRPr="00BD2348" w:rsidRDefault="007A6133" w:rsidP="007A6133">
            <w:pPr>
              <w:numPr>
                <w:ilvl w:val="0"/>
                <w:numId w:val="10"/>
              </w:numPr>
              <w:spacing w:before="100" w:beforeAutospacing="1" w:after="100" w:afterAutospacing="1"/>
              <w:ind w:left="34" w:firstLine="567"/>
            </w:pPr>
            <w:r w:rsidRPr="00BD2348">
              <w:t xml:space="preserve">Формирование у учащихся потребности в здоровом образе жизни путем воспитания умения </w:t>
            </w:r>
            <w:r w:rsidRPr="00BD2348">
              <w:lastRenderedPageBreak/>
              <w:t>противостоять вредным привычкам.</w:t>
            </w:r>
          </w:p>
          <w:p w:rsidR="007A6133" w:rsidRPr="00BD2348" w:rsidRDefault="007A6133" w:rsidP="007A6133">
            <w:pPr>
              <w:numPr>
                <w:ilvl w:val="0"/>
                <w:numId w:val="10"/>
              </w:numPr>
              <w:spacing w:before="100" w:beforeAutospacing="1" w:after="100" w:afterAutospacing="1"/>
              <w:ind w:left="34" w:firstLine="567"/>
            </w:pPr>
            <w:r w:rsidRPr="00BD2348">
              <w:t>Воспитание у учащихся нравственных качеств личности посредством развития индивидуальных интересов и способностей.</w:t>
            </w:r>
          </w:p>
          <w:p w:rsidR="007A6133" w:rsidRPr="00BD2348" w:rsidRDefault="007A6133" w:rsidP="007A6133">
            <w:pPr>
              <w:numPr>
                <w:ilvl w:val="0"/>
                <w:numId w:val="10"/>
              </w:numPr>
              <w:spacing w:before="100" w:beforeAutospacing="1" w:after="100" w:afterAutospacing="1"/>
              <w:ind w:left="34" w:firstLine="567"/>
            </w:pPr>
            <w:r w:rsidRPr="00BD2348">
              <w:t>Организация эффективного взаимодействия всех воспитательно-образовательных структур (школы, семьи, психологического центра) в работе с подростками «группы риска»</w:t>
            </w:r>
          </w:p>
          <w:p w:rsidR="007A6133" w:rsidRPr="00C67160" w:rsidRDefault="007A6133" w:rsidP="007A6133">
            <w:pPr>
              <w:numPr>
                <w:ilvl w:val="0"/>
                <w:numId w:val="10"/>
              </w:numPr>
              <w:spacing w:before="100" w:beforeAutospacing="1" w:after="100" w:afterAutospacing="1"/>
              <w:ind w:left="34" w:firstLine="567"/>
            </w:pPr>
            <w:r w:rsidRPr="00BD2348">
              <w:t>Обеспечение социальной защиты детей и подростков.</w:t>
            </w:r>
          </w:p>
        </w:tc>
        <w:tc>
          <w:tcPr>
            <w:tcW w:w="2103" w:type="dxa"/>
          </w:tcPr>
          <w:p w:rsidR="007A6133" w:rsidRPr="00D52C8A" w:rsidRDefault="007A6133" w:rsidP="00494CCA">
            <w:pPr>
              <w:jc w:val="center"/>
            </w:pPr>
            <w:r w:rsidRPr="00D52C8A">
              <w:lastRenderedPageBreak/>
              <w:t>2014 – 2016гг.</w:t>
            </w:r>
          </w:p>
        </w:tc>
        <w:tc>
          <w:tcPr>
            <w:tcW w:w="4588" w:type="dxa"/>
          </w:tcPr>
          <w:p w:rsidR="007A6133" w:rsidRPr="00BD2348" w:rsidRDefault="007A6133" w:rsidP="007A6133">
            <w:pPr>
              <w:numPr>
                <w:ilvl w:val="0"/>
                <w:numId w:val="12"/>
              </w:numPr>
              <w:shd w:val="clear" w:color="auto" w:fill="FFFFFF"/>
              <w:spacing w:before="192" w:after="192"/>
              <w:ind w:left="34" w:firstLine="567"/>
              <w:jc w:val="both"/>
            </w:pPr>
            <w:r w:rsidRPr="00BD2348">
              <w:t>-обладать системой знаний в области прав и законов, уметь пользоваться этими знаниями;</w:t>
            </w:r>
          </w:p>
          <w:p w:rsidR="007A6133" w:rsidRPr="00BD2348" w:rsidRDefault="007A6133" w:rsidP="007A6133">
            <w:pPr>
              <w:numPr>
                <w:ilvl w:val="0"/>
                <w:numId w:val="12"/>
              </w:numPr>
              <w:shd w:val="clear" w:color="auto" w:fill="FFFFFF"/>
              <w:spacing w:before="192" w:after="192"/>
              <w:ind w:left="34" w:firstLine="567"/>
              <w:jc w:val="both"/>
            </w:pPr>
            <w:r w:rsidRPr="00BD2348">
              <w:t>- уважать и соблюдать права и законы;</w:t>
            </w:r>
          </w:p>
          <w:p w:rsidR="007A6133" w:rsidRPr="00BD2348" w:rsidRDefault="007A6133" w:rsidP="007A6133">
            <w:pPr>
              <w:numPr>
                <w:ilvl w:val="0"/>
                <w:numId w:val="12"/>
              </w:numPr>
              <w:shd w:val="clear" w:color="auto" w:fill="FFFFFF"/>
              <w:spacing w:before="192" w:after="192"/>
              <w:ind w:left="34" w:firstLine="567"/>
              <w:jc w:val="both"/>
            </w:pPr>
            <w:r w:rsidRPr="00BD2348">
              <w:t>- жить по законам морали и государства;</w:t>
            </w:r>
          </w:p>
          <w:p w:rsidR="007A6133" w:rsidRPr="00BD2348" w:rsidRDefault="007A6133" w:rsidP="007A6133">
            <w:pPr>
              <w:numPr>
                <w:ilvl w:val="0"/>
                <w:numId w:val="12"/>
              </w:numPr>
              <w:shd w:val="clear" w:color="auto" w:fill="FFFFFF"/>
              <w:spacing w:before="192" w:after="192"/>
              <w:ind w:left="34" w:firstLine="567"/>
              <w:jc w:val="both"/>
            </w:pPr>
            <w:r w:rsidRPr="00BD2348">
              <w:t>-быть законопослушным (по мере возможности охранять правопорядок), активно участвовать в законодательном творчестве;</w:t>
            </w:r>
          </w:p>
          <w:p w:rsidR="007A6133" w:rsidRPr="00BD2348" w:rsidRDefault="007A6133" w:rsidP="007A6133">
            <w:pPr>
              <w:numPr>
                <w:ilvl w:val="0"/>
                <w:numId w:val="12"/>
              </w:numPr>
              <w:shd w:val="clear" w:color="auto" w:fill="FFFFFF"/>
              <w:spacing w:before="192" w:after="192"/>
              <w:ind w:left="34" w:firstLine="567"/>
              <w:jc w:val="both"/>
            </w:pPr>
            <w:r w:rsidRPr="00BD2348">
              <w:t xml:space="preserve">- быть толерантным во всех областях </w:t>
            </w:r>
            <w:r w:rsidRPr="00BD2348">
              <w:lastRenderedPageBreak/>
              <w:t>общественной жизни;</w:t>
            </w:r>
          </w:p>
          <w:p w:rsidR="007A6133" w:rsidRPr="00BD2348" w:rsidRDefault="007A6133" w:rsidP="007A6133">
            <w:pPr>
              <w:numPr>
                <w:ilvl w:val="0"/>
                <w:numId w:val="12"/>
              </w:numPr>
              <w:shd w:val="clear" w:color="auto" w:fill="FFFFFF"/>
              <w:spacing w:before="192" w:after="192"/>
              <w:ind w:left="34" w:firstLine="567"/>
              <w:jc w:val="both"/>
            </w:pPr>
            <w:r w:rsidRPr="00BD2348">
              <w:t>-осознавать нравственные ценности жизни: ответственность, честность, долг, справедливость, правдивость.</w:t>
            </w:r>
          </w:p>
          <w:p w:rsidR="007A6133" w:rsidRPr="00BD2348" w:rsidRDefault="007A6133" w:rsidP="00494795">
            <w:pPr>
              <w:ind w:left="34" w:firstLine="567"/>
              <w:jc w:val="center"/>
            </w:pPr>
          </w:p>
        </w:tc>
      </w:tr>
    </w:tbl>
    <w:p w:rsidR="00E06A52" w:rsidRPr="00551710" w:rsidRDefault="00E06A52" w:rsidP="00E06A52">
      <w:pPr>
        <w:pStyle w:val="a7"/>
        <w:spacing w:before="0" w:after="0"/>
        <w:jc w:val="both"/>
        <w:rPr>
          <w:rFonts w:ascii="Times New Roman" w:hAnsi="Times New Roman" w:cs="Times New Roman"/>
          <w:color w:val="000000"/>
          <w:sz w:val="24"/>
          <w:szCs w:val="24"/>
        </w:rPr>
      </w:pPr>
    </w:p>
    <w:p w:rsidR="00E06A52" w:rsidRPr="00494795" w:rsidRDefault="00E06A52" w:rsidP="00E06A52">
      <w:pPr>
        <w:pStyle w:val="a7"/>
        <w:spacing w:before="0" w:after="0"/>
        <w:jc w:val="both"/>
        <w:rPr>
          <w:rFonts w:ascii="Times New Roman" w:hAnsi="Times New Roman" w:cs="Times New Roman"/>
          <w:color w:val="000000"/>
          <w:sz w:val="24"/>
          <w:szCs w:val="24"/>
        </w:rPr>
      </w:pPr>
      <w:r w:rsidRPr="00494795">
        <w:rPr>
          <w:rFonts w:ascii="Times New Roman" w:hAnsi="Times New Roman" w:cs="Times New Roman"/>
          <w:color w:val="000000"/>
          <w:sz w:val="24"/>
          <w:szCs w:val="24"/>
        </w:rPr>
        <w:t>Учащиеся, состоящие на учете</w:t>
      </w:r>
    </w:p>
    <w:p w:rsidR="007A6133" w:rsidRDefault="00494795" w:rsidP="00494795">
      <w:pPr>
        <w:jc w:val="center"/>
        <w:rPr>
          <w:b/>
        </w:rPr>
      </w:pPr>
      <w:r>
        <w:rPr>
          <w:b/>
        </w:rPr>
        <w:t xml:space="preserve"> </w:t>
      </w:r>
    </w:p>
    <w:tbl>
      <w:tblPr>
        <w:tblW w:w="144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3174"/>
        <w:gridCol w:w="1074"/>
        <w:gridCol w:w="2687"/>
        <w:gridCol w:w="3457"/>
        <w:gridCol w:w="3072"/>
      </w:tblGrid>
      <w:tr w:rsidR="00494795" w:rsidTr="000C3362">
        <w:trPr>
          <w:trHeight w:val="777"/>
        </w:trPr>
        <w:tc>
          <w:tcPr>
            <w:tcW w:w="937" w:type="dxa"/>
            <w:tcBorders>
              <w:top w:val="single" w:sz="4" w:space="0" w:color="auto"/>
              <w:left w:val="single" w:sz="4" w:space="0" w:color="auto"/>
              <w:bottom w:val="single" w:sz="4" w:space="0" w:color="auto"/>
              <w:right w:val="single" w:sz="4" w:space="0" w:color="auto"/>
            </w:tcBorders>
            <w:hideMark/>
          </w:tcPr>
          <w:p w:rsidR="007A6133" w:rsidRPr="000C3362" w:rsidRDefault="007A6133" w:rsidP="00494CCA">
            <w:pPr>
              <w:jc w:val="center"/>
              <w:rPr>
                <w:b/>
                <w:sz w:val="18"/>
                <w:szCs w:val="18"/>
              </w:rPr>
            </w:pPr>
            <w:proofErr w:type="gramStart"/>
            <w:r w:rsidRPr="000C3362">
              <w:rPr>
                <w:b/>
                <w:sz w:val="18"/>
                <w:szCs w:val="18"/>
              </w:rPr>
              <w:t>п</w:t>
            </w:r>
            <w:proofErr w:type="gramEnd"/>
            <w:r w:rsidRPr="000C3362">
              <w:rPr>
                <w:b/>
                <w:sz w:val="18"/>
                <w:szCs w:val="18"/>
              </w:rPr>
              <w:t>/п</w:t>
            </w:r>
          </w:p>
        </w:tc>
        <w:tc>
          <w:tcPr>
            <w:tcW w:w="3174" w:type="dxa"/>
            <w:tcBorders>
              <w:top w:val="single" w:sz="4" w:space="0" w:color="auto"/>
              <w:left w:val="single" w:sz="4" w:space="0" w:color="auto"/>
              <w:bottom w:val="single" w:sz="4" w:space="0" w:color="auto"/>
              <w:right w:val="single" w:sz="4" w:space="0" w:color="auto"/>
            </w:tcBorders>
            <w:hideMark/>
          </w:tcPr>
          <w:p w:rsidR="007A6133" w:rsidRPr="000C3362" w:rsidRDefault="007A6133" w:rsidP="00494CCA">
            <w:pPr>
              <w:jc w:val="center"/>
              <w:rPr>
                <w:b/>
                <w:sz w:val="18"/>
                <w:szCs w:val="18"/>
              </w:rPr>
            </w:pPr>
            <w:r w:rsidRPr="000C3362">
              <w:rPr>
                <w:b/>
                <w:sz w:val="18"/>
                <w:szCs w:val="18"/>
              </w:rPr>
              <w:t>ФИО уч-ся (полностью)</w:t>
            </w:r>
          </w:p>
        </w:tc>
        <w:tc>
          <w:tcPr>
            <w:tcW w:w="1074" w:type="dxa"/>
            <w:tcBorders>
              <w:top w:val="single" w:sz="4" w:space="0" w:color="auto"/>
              <w:left w:val="single" w:sz="4" w:space="0" w:color="auto"/>
              <w:bottom w:val="single" w:sz="4" w:space="0" w:color="auto"/>
              <w:right w:val="single" w:sz="4" w:space="0" w:color="auto"/>
            </w:tcBorders>
            <w:hideMark/>
          </w:tcPr>
          <w:p w:rsidR="007A6133" w:rsidRPr="000C3362" w:rsidRDefault="007A6133" w:rsidP="00494CCA">
            <w:pPr>
              <w:jc w:val="center"/>
              <w:rPr>
                <w:b/>
                <w:sz w:val="18"/>
                <w:szCs w:val="18"/>
              </w:rPr>
            </w:pPr>
            <w:r w:rsidRPr="000C3362">
              <w:rPr>
                <w:b/>
                <w:sz w:val="18"/>
                <w:szCs w:val="18"/>
              </w:rPr>
              <w:t>Класс</w:t>
            </w:r>
          </w:p>
        </w:tc>
        <w:tc>
          <w:tcPr>
            <w:tcW w:w="2687" w:type="dxa"/>
            <w:tcBorders>
              <w:top w:val="single" w:sz="4" w:space="0" w:color="auto"/>
              <w:left w:val="single" w:sz="4" w:space="0" w:color="auto"/>
              <w:bottom w:val="single" w:sz="4" w:space="0" w:color="auto"/>
              <w:right w:val="single" w:sz="4" w:space="0" w:color="auto"/>
            </w:tcBorders>
          </w:tcPr>
          <w:p w:rsidR="007A6133" w:rsidRPr="000C3362" w:rsidRDefault="007A6133" w:rsidP="00494CCA">
            <w:pPr>
              <w:jc w:val="center"/>
              <w:rPr>
                <w:b/>
                <w:sz w:val="18"/>
                <w:szCs w:val="18"/>
              </w:rPr>
            </w:pPr>
            <w:r w:rsidRPr="000C3362">
              <w:rPr>
                <w:b/>
                <w:sz w:val="18"/>
                <w:szCs w:val="18"/>
              </w:rPr>
              <w:t xml:space="preserve">С какого года состоит на </w:t>
            </w:r>
            <w:proofErr w:type="spellStart"/>
            <w:r w:rsidRPr="000C3362">
              <w:rPr>
                <w:b/>
                <w:sz w:val="18"/>
                <w:szCs w:val="18"/>
              </w:rPr>
              <w:t>внутришкольном</w:t>
            </w:r>
            <w:proofErr w:type="spellEnd"/>
            <w:r w:rsidRPr="000C3362">
              <w:rPr>
                <w:b/>
                <w:sz w:val="18"/>
                <w:szCs w:val="18"/>
              </w:rPr>
              <w:t xml:space="preserve"> учете</w:t>
            </w:r>
          </w:p>
        </w:tc>
        <w:tc>
          <w:tcPr>
            <w:tcW w:w="3457" w:type="dxa"/>
            <w:tcBorders>
              <w:top w:val="single" w:sz="4" w:space="0" w:color="auto"/>
              <w:left w:val="single" w:sz="4" w:space="0" w:color="auto"/>
              <w:bottom w:val="single" w:sz="4" w:space="0" w:color="auto"/>
              <w:right w:val="single" w:sz="4" w:space="0" w:color="auto"/>
            </w:tcBorders>
          </w:tcPr>
          <w:p w:rsidR="007A6133" w:rsidRPr="000C3362" w:rsidRDefault="00494795" w:rsidP="00494CCA">
            <w:pPr>
              <w:jc w:val="center"/>
              <w:rPr>
                <w:b/>
                <w:sz w:val="18"/>
                <w:szCs w:val="18"/>
              </w:rPr>
            </w:pPr>
            <w:r w:rsidRPr="000C3362">
              <w:rPr>
                <w:b/>
                <w:sz w:val="18"/>
                <w:szCs w:val="18"/>
              </w:rPr>
              <w:t xml:space="preserve">С какого года </w:t>
            </w:r>
            <w:r w:rsidR="007A6133" w:rsidRPr="000C3362">
              <w:rPr>
                <w:b/>
                <w:sz w:val="18"/>
                <w:szCs w:val="18"/>
              </w:rPr>
              <w:t xml:space="preserve">состоит на учете </w:t>
            </w:r>
            <w:proofErr w:type="gramStart"/>
            <w:r w:rsidR="007A6133" w:rsidRPr="000C3362">
              <w:rPr>
                <w:b/>
                <w:sz w:val="18"/>
                <w:szCs w:val="18"/>
              </w:rPr>
              <w:t>в</w:t>
            </w:r>
            <w:proofErr w:type="gramEnd"/>
          </w:p>
          <w:p w:rsidR="007A6133" w:rsidRPr="000C3362" w:rsidRDefault="00494795" w:rsidP="00494CCA">
            <w:pPr>
              <w:jc w:val="center"/>
              <w:rPr>
                <w:b/>
                <w:sz w:val="18"/>
                <w:szCs w:val="18"/>
              </w:rPr>
            </w:pPr>
            <w:r w:rsidRPr="000C3362">
              <w:rPr>
                <w:b/>
                <w:sz w:val="18"/>
                <w:szCs w:val="18"/>
              </w:rPr>
              <w:t xml:space="preserve">инспекции по </w:t>
            </w:r>
            <w:r w:rsidR="007A6133" w:rsidRPr="000C3362">
              <w:rPr>
                <w:b/>
                <w:sz w:val="18"/>
                <w:szCs w:val="18"/>
              </w:rPr>
              <w:t>делам</w:t>
            </w:r>
          </w:p>
          <w:p w:rsidR="007A6133" w:rsidRPr="000C3362" w:rsidRDefault="007A6133" w:rsidP="00494CCA">
            <w:pPr>
              <w:jc w:val="center"/>
              <w:rPr>
                <w:b/>
                <w:sz w:val="18"/>
                <w:szCs w:val="18"/>
              </w:rPr>
            </w:pPr>
            <w:r w:rsidRPr="000C3362">
              <w:rPr>
                <w:b/>
                <w:sz w:val="18"/>
                <w:szCs w:val="18"/>
              </w:rPr>
              <w:t>несовершеннолетних</w:t>
            </w:r>
          </w:p>
        </w:tc>
        <w:tc>
          <w:tcPr>
            <w:tcW w:w="3072" w:type="dxa"/>
            <w:tcBorders>
              <w:top w:val="single" w:sz="4" w:space="0" w:color="auto"/>
              <w:left w:val="single" w:sz="4" w:space="0" w:color="auto"/>
              <w:bottom w:val="single" w:sz="4" w:space="0" w:color="auto"/>
              <w:right w:val="single" w:sz="4" w:space="0" w:color="auto"/>
            </w:tcBorders>
            <w:hideMark/>
          </w:tcPr>
          <w:p w:rsidR="007A6133" w:rsidRPr="000C3362" w:rsidRDefault="007A6133" w:rsidP="00494CCA">
            <w:pPr>
              <w:jc w:val="center"/>
              <w:rPr>
                <w:b/>
                <w:sz w:val="18"/>
                <w:szCs w:val="18"/>
              </w:rPr>
            </w:pPr>
            <w:r w:rsidRPr="000C3362">
              <w:rPr>
                <w:b/>
                <w:sz w:val="18"/>
                <w:szCs w:val="18"/>
              </w:rPr>
              <w:t>Причина постановки</w:t>
            </w:r>
          </w:p>
          <w:p w:rsidR="007A6133" w:rsidRPr="000C3362" w:rsidRDefault="007A6133" w:rsidP="00494CCA">
            <w:pPr>
              <w:jc w:val="center"/>
              <w:rPr>
                <w:b/>
                <w:sz w:val="18"/>
                <w:szCs w:val="18"/>
              </w:rPr>
            </w:pPr>
            <w:r w:rsidRPr="000C3362">
              <w:rPr>
                <w:b/>
                <w:sz w:val="18"/>
                <w:szCs w:val="18"/>
              </w:rPr>
              <w:t>на учёт</w:t>
            </w:r>
          </w:p>
        </w:tc>
      </w:tr>
      <w:tr w:rsidR="00494795" w:rsidTr="000C3362">
        <w:trPr>
          <w:trHeight w:val="378"/>
        </w:trPr>
        <w:tc>
          <w:tcPr>
            <w:tcW w:w="937" w:type="dxa"/>
            <w:tcBorders>
              <w:top w:val="single" w:sz="4" w:space="0" w:color="auto"/>
              <w:left w:val="single" w:sz="4" w:space="0" w:color="auto"/>
              <w:bottom w:val="single" w:sz="4" w:space="0" w:color="auto"/>
              <w:right w:val="single" w:sz="4" w:space="0" w:color="auto"/>
            </w:tcBorders>
          </w:tcPr>
          <w:p w:rsidR="007A6133" w:rsidRPr="00291B60" w:rsidRDefault="00494CCA" w:rsidP="00494795">
            <w:pPr>
              <w:jc w:val="center"/>
              <w:rPr>
                <w:b/>
              </w:rPr>
            </w:pPr>
            <w:r>
              <w:rPr>
                <w:b/>
              </w:rPr>
              <w:t>1</w:t>
            </w:r>
            <w:r w:rsidR="00F95691">
              <w:rPr>
                <w:b/>
              </w:rPr>
              <w:t>.</w:t>
            </w:r>
          </w:p>
        </w:tc>
        <w:tc>
          <w:tcPr>
            <w:tcW w:w="3174" w:type="dxa"/>
            <w:tcBorders>
              <w:top w:val="single" w:sz="4" w:space="0" w:color="auto"/>
              <w:left w:val="single" w:sz="4" w:space="0" w:color="auto"/>
              <w:bottom w:val="single" w:sz="4" w:space="0" w:color="auto"/>
              <w:right w:val="single" w:sz="4" w:space="0" w:color="auto"/>
            </w:tcBorders>
            <w:hideMark/>
          </w:tcPr>
          <w:p w:rsidR="007A6133" w:rsidRPr="007E6E66" w:rsidRDefault="00494CCA" w:rsidP="00F95691">
            <w:pPr>
              <w:jc w:val="center"/>
            </w:pPr>
            <w:r>
              <w:t>-</w:t>
            </w:r>
          </w:p>
        </w:tc>
        <w:tc>
          <w:tcPr>
            <w:tcW w:w="1074" w:type="dxa"/>
            <w:tcBorders>
              <w:top w:val="single" w:sz="4" w:space="0" w:color="auto"/>
              <w:left w:val="single" w:sz="4" w:space="0" w:color="auto"/>
              <w:bottom w:val="single" w:sz="4" w:space="0" w:color="auto"/>
              <w:right w:val="single" w:sz="4" w:space="0" w:color="auto"/>
            </w:tcBorders>
          </w:tcPr>
          <w:p w:rsidR="007A6133" w:rsidRPr="007E6E66" w:rsidRDefault="00494CCA" w:rsidP="00F95691">
            <w:pPr>
              <w:jc w:val="center"/>
            </w:pPr>
            <w:r>
              <w:t>-</w:t>
            </w:r>
          </w:p>
        </w:tc>
        <w:tc>
          <w:tcPr>
            <w:tcW w:w="2687" w:type="dxa"/>
            <w:tcBorders>
              <w:top w:val="single" w:sz="4" w:space="0" w:color="auto"/>
              <w:left w:val="single" w:sz="4" w:space="0" w:color="auto"/>
              <w:bottom w:val="single" w:sz="4" w:space="0" w:color="auto"/>
              <w:right w:val="single" w:sz="4" w:space="0" w:color="auto"/>
            </w:tcBorders>
          </w:tcPr>
          <w:p w:rsidR="007A6133" w:rsidRDefault="00494CCA" w:rsidP="00F95691">
            <w:pPr>
              <w:jc w:val="center"/>
            </w:pPr>
            <w:r>
              <w:t>-</w:t>
            </w:r>
          </w:p>
        </w:tc>
        <w:tc>
          <w:tcPr>
            <w:tcW w:w="3457" w:type="dxa"/>
            <w:tcBorders>
              <w:top w:val="single" w:sz="4" w:space="0" w:color="auto"/>
              <w:left w:val="single" w:sz="4" w:space="0" w:color="auto"/>
              <w:bottom w:val="single" w:sz="4" w:space="0" w:color="auto"/>
              <w:right w:val="single" w:sz="4" w:space="0" w:color="auto"/>
            </w:tcBorders>
          </w:tcPr>
          <w:p w:rsidR="007A6133" w:rsidRDefault="00494CCA" w:rsidP="00F95691">
            <w:pPr>
              <w:jc w:val="center"/>
            </w:pPr>
            <w:r>
              <w:t>-</w:t>
            </w:r>
          </w:p>
        </w:tc>
        <w:tc>
          <w:tcPr>
            <w:tcW w:w="3072" w:type="dxa"/>
            <w:tcBorders>
              <w:top w:val="single" w:sz="4" w:space="0" w:color="auto"/>
              <w:left w:val="single" w:sz="4" w:space="0" w:color="auto"/>
              <w:bottom w:val="single" w:sz="4" w:space="0" w:color="auto"/>
              <w:right w:val="single" w:sz="4" w:space="0" w:color="auto"/>
            </w:tcBorders>
          </w:tcPr>
          <w:p w:rsidR="007A6133" w:rsidRPr="007E6E66" w:rsidRDefault="00494CCA" w:rsidP="00F95691">
            <w:pPr>
              <w:jc w:val="center"/>
            </w:pPr>
            <w:r>
              <w:t>-</w:t>
            </w:r>
          </w:p>
        </w:tc>
      </w:tr>
    </w:tbl>
    <w:p w:rsidR="00E06A52" w:rsidRPr="00551710" w:rsidRDefault="00E06A52" w:rsidP="00E06A52">
      <w:pPr>
        <w:pStyle w:val="a7"/>
        <w:spacing w:before="0" w:after="0"/>
        <w:jc w:val="both"/>
        <w:rPr>
          <w:rFonts w:ascii="Times New Roman" w:hAnsi="Times New Roman" w:cs="Times New Roman"/>
          <w:b w:val="0"/>
          <w:color w:val="000000"/>
          <w:sz w:val="24"/>
          <w:szCs w:val="24"/>
        </w:rPr>
      </w:pPr>
    </w:p>
    <w:p w:rsidR="00E06A52" w:rsidRPr="00551710" w:rsidRDefault="00E06A52" w:rsidP="00E06A52">
      <w:pPr>
        <w:pStyle w:val="a7"/>
        <w:spacing w:before="0" w:after="0"/>
        <w:jc w:val="both"/>
        <w:rPr>
          <w:rFonts w:ascii="Times New Roman" w:hAnsi="Times New Roman" w:cs="Times New Roman"/>
          <w:color w:val="000000"/>
          <w:sz w:val="24"/>
          <w:szCs w:val="24"/>
        </w:rPr>
      </w:pPr>
      <w:r w:rsidRPr="00551710">
        <w:rPr>
          <w:rFonts w:ascii="Times New Roman" w:hAnsi="Times New Roman" w:cs="Times New Roman"/>
          <w:color w:val="000000"/>
          <w:sz w:val="24"/>
          <w:szCs w:val="24"/>
        </w:rPr>
        <w:t xml:space="preserve"> 9. Результативность научно-исследовательской работы обучающихся за последние три года</w:t>
      </w:r>
      <w:r w:rsidR="007A6133">
        <w:rPr>
          <w:rFonts w:ascii="Times New Roman" w:hAnsi="Times New Roman" w:cs="Times New Roman"/>
          <w:color w:val="000000"/>
          <w:sz w:val="24"/>
          <w:szCs w:val="24"/>
        </w:rPr>
        <w:t xml:space="preserve"> </w:t>
      </w:r>
      <w:r w:rsidRPr="00551710">
        <w:rPr>
          <w:rFonts w:ascii="Times New Roman" w:hAnsi="Times New Roman" w:cs="Times New Roman"/>
          <w:color w:val="000000"/>
          <w:sz w:val="24"/>
          <w:szCs w:val="24"/>
        </w:rPr>
        <w:t>(указать название конференции, сроки и место проведения):</w:t>
      </w:r>
    </w:p>
    <w:p w:rsidR="00E06A52" w:rsidRPr="00A56091" w:rsidRDefault="00E06A52" w:rsidP="00E06A52">
      <w:pPr>
        <w:numPr>
          <w:ilvl w:val="0"/>
          <w:numId w:val="2"/>
        </w:numPr>
        <w:tabs>
          <w:tab w:val="left" w:pos="900"/>
          <w:tab w:val="num" w:pos="1080"/>
          <w:tab w:val="left" w:pos="5220"/>
        </w:tabs>
        <w:suppressAutoHyphens/>
        <w:ind w:left="1080"/>
        <w:jc w:val="both"/>
        <w:outlineLvl w:val="5"/>
        <w:rPr>
          <w:b/>
          <w:color w:val="000000"/>
          <w:sz w:val="22"/>
          <w:szCs w:val="22"/>
          <w:u w:val="single"/>
        </w:rPr>
      </w:pPr>
      <w:r w:rsidRPr="00A56091">
        <w:rPr>
          <w:color w:val="000000"/>
          <w:sz w:val="22"/>
          <w:szCs w:val="22"/>
        </w:rPr>
        <w:t xml:space="preserve">муниципального уровня  </w:t>
      </w:r>
      <w:r w:rsidRPr="00A56091">
        <w:rPr>
          <w:color w:val="000000"/>
          <w:sz w:val="22"/>
          <w:szCs w:val="22"/>
        </w:rPr>
        <w:tab/>
      </w:r>
      <w:r w:rsidR="00873944" w:rsidRPr="00A56091">
        <w:rPr>
          <w:b/>
          <w:color w:val="000000"/>
          <w:sz w:val="22"/>
          <w:szCs w:val="22"/>
          <w:u w:val="single"/>
        </w:rPr>
        <w:t>«Шаг в будущее», октябрь, УО г. Махачкала</w:t>
      </w:r>
    </w:p>
    <w:p w:rsidR="00A56091" w:rsidRPr="00A56091" w:rsidRDefault="00873944" w:rsidP="00873944">
      <w:pPr>
        <w:numPr>
          <w:ilvl w:val="0"/>
          <w:numId w:val="2"/>
        </w:numPr>
        <w:tabs>
          <w:tab w:val="left" w:pos="900"/>
          <w:tab w:val="num" w:pos="1080"/>
          <w:tab w:val="left" w:pos="5220"/>
        </w:tabs>
        <w:suppressAutoHyphens/>
        <w:ind w:left="1080"/>
        <w:jc w:val="both"/>
        <w:outlineLvl w:val="5"/>
        <w:rPr>
          <w:b/>
          <w:color w:val="000000"/>
          <w:sz w:val="22"/>
          <w:szCs w:val="22"/>
          <w:u w:val="single"/>
        </w:rPr>
      </w:pPr>
      <w:r w:rsidRPr="00A56091">
        <w:rPr>
          <w:color w:val="000000"/>
          <w:sz w:val="22"/>
          <w:szCs w:val="22"/>
        </w:rPr>
        <w:t>регионального уровня</w:t>
      </w:r>
      <w:r w:rsidR="00E06A52" w:rsidRPr="00A56091">
        <w:rPr>
          <w:color w:val="000000"/>
          <w:sz w:val="22"/>
          <w:szCs w:val="22"/>
        </w:rPr>
        <w:tab/>
      </w:r>
      <w:r w:rsidRPr="00A56091">
        <w:rPr>
          <w:b/>
          <w:color w:val="000000"/>
          <w:sz w:val="22"/>
          <w:szCs w:val="22"/>
          <w:u w:val="single"/>
        </w:rPr>
        <w:t xml:space="preserve">«Шаг в будущее» (ноябрь, ДИПКПК), </w:t>
      </w:r>
      <w:r w:rsidR="00756515">
        <w:rPr>
          <w:b/>
          <w:color w:val="000000"/>
          <w:sz w:val="22"/>
          <w:szCs w:val="22"/>
          <w:u w:val="single"/>
        </w:rPr>
        <w:t xml:space="preserve"> </w:t>
      </w:r>
    </w:p>
    <w:p w:rsidR="00873944" w:rsidRPr="00A56091" w:rsidRDefault="00A56091" w:rsidP="00A56091">
      <w:pPr>
        <w:tabs>
          <w:tab w:val="left" w:pos="900"/>
          <w:tab w:val="num" w:pos="1080"/>
          <w:tab w:val="left" w:pos="5220"/>
        </w:tabs>
        <w:suppressAutoHyphens/>
        <w:ind w:left="1080"/>
        <w:jc w:val="both"/>
        <w:outlineLvl w:val="5"/>
        <w:rPr>
          <w:b/>
          <w:color w:val="000000"/>
          <w:sz w:val="22"/>
          <w:szCs w:val="22"/>
          <w:u w:val="single"/>
        </w:rPr>
      </w:pPr>
      <w:r w:rsidRPr="00A56091">
        <w:rPr>
          <w:b/>
          <w:color w:val="000000"/>
          <w:sz w:val="22"/>
          <w:szCs w:val="22"/>
        </w:rPr>
        <w:t xml:space="preserve">                                                                   </w:t>
      </w:r>
      <w:r w:rsidRPr="00A56091">
        <w:rPr>
          <w:b/>
          <w:color w:val="000000"/>
          <w:sz w:val="22"/>
          <w:szCs w:val="22"/>
          <w:u w:val="single"/>
        </w:rPr>
        <w:t xml:space="preserve"> </w:t>
      </w:r>
      <w:r w:rsidR="00873944" w:rsidRPr="00A56091">
        <w:rPr>
          <w:b/>
          <w:color w:val="000000"/>
          <w:sz w:val="22"/>
          <w:szCs w:val="22"/>
          <w:u w:val="single"/>
        </w:rPr>
        <w:t xml:space="preserve">«Творчество </w:t>
      </w:r>
      <w:proofErr w:type="gramStart"/>
      <w:r w:rsidR="00873944" w:rsidRPr="00A56091">
        <w:rPr>
          <w:b/>
          <w:color w:val="000000"/>
          <w:sz w:val="22"/>
          <w:szCs w:val="22"/>
          <w:u w:val="single"/>
        </w:rPr>
        <w:t>Юных</w:t>
      </w:r>
      <w:proofErr w:type="gramEnd"/>
      <w:r w:rsidR="00873944" w:rsidRPr="00A56091">
        <w:rPr>
          <w:b/>
          <w:color w:val="000000"/>
          <w:sz w:val="22"/>
          <w:szCs w:val="22"/>
          <w:u w:val="single"/>
        </w:rPr>
        <w:t>»</w:t>
      </w:r>
      <w:r w:rsidRPr="00A56091">
        <w:rPr>
          <w:b/>
          <w:color w:val="000000"/>
          <w:sz w:val="22"/>
          <w:szCs w:val="22"/>
          <w:u w:val="single"/>
        </w:rPr>
        <w:t xml:space="preserve"> (апрель, ДГУ)</w:t>
      </w:r>
    </w:p>
    <w:p w:rsidR="00756515" w:rsidRDefault="00873944" w:rsidP="00873944">
      <w:pPr>
        <w:numPr>
          <w:ilvl w:val="0"/>
          <w:numId w:val="2"/>
        </w:numPr>
        <w:tabs>
          <w:tab w:val="left" w:pos="900"/>
          <w:tab w:val="num" w:pos="1080"/>
          <w:tab w:val="left" w:pos="5220"/>
        </w:tabs>
        <w:suppressAutoHyphens/>
        <w:ind w:left="1080"/>
        <w:jc w:val="both"/>
        <w:outlineLvl w:val="5"/>
        <w:rPr>
          <w:b/>
          <w:color w:val="000000"/>
          <w:sz w:val="22"/>
          <w:szCs w:val="22"/>
          <w:u w:val="single"/>
        </w:rPr>
      </w:pPr>
      <w:proofErr w:type="gramStart"/>
      <w:r w:rsidRPr="00A56091">
        <w:rPr>
          <w:color w:val="000000"/>
          <w:sz w:val="22"/>
          <w:szCs w:val="22"/>
        </w:rPr>
        <w:t>федерального</w:t>
      </w:r>
      <w:r w:rsidR="00E06A52" w:rsidRPr="00A56091">
        <w:rPr>
          <w:color w:val="000000"/>
          <w:sz w:val="22"/>
          <w:szCs w:val="22"/>
        </w:rPr>
        <w:t xml:space="preserve"> уровня</w:t>
      </w:r>
      <w:r w:rsidR="00E06A52" w:rsidRPr="00A56091">
        <w:rPr>
          <w:color w:val="000000"/>
          <w:sz w:val="22"/>
          <w:szCs w:val="22"/>
        </w:rPr>
        <w:tab/>
      </w:r>
      <w:r w:rsidRPr="00A56091">
        <w:rPr>
          <w:b/>
          <w:color w:val="000000"/>
          <w:sz w:val="22"/>
          <w:szCs w:val="22"/>
          <w:u w:val="single"/>
        </w:rPr>
        <w:t>«Шаг в будущее»</w:t>
      </w:r>
      <w:r w:rsidR="00A56091" w:rsidRPr="00A56091">
        <w:rPr>
          <w:b/>
          <w:color w:val="000000"/>
          <w:sz w:val="22"/>
          <w:szCs w:val="22"/>
          <w:u w:val="single"/>
        </w:rPr>
        <w:t xml:space="preserve"> (март, г. Москва) «Научный потенциал </w:t>
      </w:r>
      <w:r w:rsidR="00A56091" w:rsidRPr="00A56091">
        <w:rPr>
          <w:b/>
          <w:color w:val="000000"/>
          <w:sz w:val="22"/>
          <w:szCs w:val="22"/>
          <w:u w:val="single"/>
          <w:lang w:val="en-US"/>
        </w:rPr>
        <w:t>XXI</w:t>
      </w:r>
      <w:r w:rsidR="00A56091" w:rsidRPr="00A56091">
        <w:rPr>
          <w:b/>
          <w:color w:val="000000"/>
          <w:sz w:val="22"/>
          <w:szCs w:val="22"/>
          <w:u w:val="single"/>
        </w:rPr>
        <w:t xml:space="preserve"> века» (май, г. Москва</w:t>
      </w:r>
      <w:r w:rsidR="00A56091">
        <w:rPr>
          <w:b/>
          <w:color w:val="000000"/>
          <w:sz w:val="22"/>
          <w:szCs w:val="22"/>
          <w:u w:val="single"/>
        </w:rPr>
        <w:t>).</w:t>
      </w:r>
      <w:r w:rsidRPr="00A56091">
        <w:rPr>
          <w:b/>
          <w:color w:val="000000"/>
          <w:sz w:val="22"/>
          <w:szCs w:val="22"/>
          <w:u w:val="single"/>
        </w:rPr>
        <w:t xml:space="preserve"> </w:t>
      </w:r>
      <w:proofErr w:type="gramEnd"/>
    </w:p>
    <w:p w:rsidR="00873944" w:rsidRPr="00A56091" w:rsidRDefault="00756515" w:rsidP="00756515">
      <w:pPr>
        <w:tabs>
          <w:tab w:val="left" w:pos="900"/>
          <w:tab w:val="num" w:pos="1080"/>
          <w:tab w:val="left" w:pos="5220"/>
        </w:tabs>
        <w:suppressAutoHyphens/>
        <w:ind w:left="1080"/>
        <w:jc w:val="both"/>
        <w:outlineLvl w:val="5"/>
        <w:rPr>
          <w:b/>
          <w:color w:val="000000"/>
          <w:sz w:val="22"/>
          <w:szCs w:val="22"/>
          <w:u w:val="single"/>
        </w:rPr>
      </w:pPr>
      <w:r>
        <w:rPr>
          <w:b/>
          <w:color w:val="000000"/>
          <w:sz w:val="22"/>
          <w:szCs w:val="22"/>
        </w:rPr>
        <w:t xml:space="preserve">                                                                  </w:t>
      </w:r>
      <w:r>
        <w:rPr>
          <w:b/>
          <w:color w:val="000000"/>
          <w:sz w:val="22"/>
          <w:szCs w:val="22"/>
          <w:u w:val="single"/>
        </w:rPr>
        <w:t>Международная Олимпиада «Эрудиты Планеты»</w:t>
      </w:r>
      <w:r w:rsidR="00A56091" w:rsidRPr="00A56091">
        <w:rPr>
          <w:b/>
          <w:color w:val="000000"/>
          <w:sz w:val="22"/>
          <w:szCs w:val="22"/>
          <w:u w:val="single"/>
        </w:rPr>
        <w:t xml:space="preserve"> </w:t>
      </w:r>
      <w:r>
        <w:rPr>
          <w:b/>
          <w:color w:val="000000"/>
          <w:sz w:val="22"/>
          <w:szCs w:val="22"/>
          <w:u w:val="single"/>
        </w:rPr>
        <w:t>(январь, г. Москва)</w:t>
      </w:r>
    </w:p>
    <w:p w:rsidR="00873944" w:rsidRPr="00A56091" w:rsidRDefault="00873944" w:rsidP="00873944">
      <w:pPr>
        <w:tabs>
          <w:tab w:val="left" w:pos="900"/>
          <w:tab w:val="num" w:pos="1080"/>
          <w:tab w:val="left" w:pos="5220"/>
        </w:tabs>
        <w:suppressAutoHyphens/>
        <w:ind w:left="1080"/>
        <w:jc w:val="both"/>
        <w:outlineLvl w:val="5"/>
        <w:rPr>
          <w:b/>
          <w:color w:val="000000"/>
          <w:sz w:val="22"/>
          <w:szCs w:val="22"/>
          <w:u w:val="single"/>
        </w:rPr>
      </w:pPr>
    </w:p>
    <w:p w:rsidR="00E06A52" w:rsidRPr="00756515" w:rsidRDefault="00E06A52" w:rsidP="00873944">
      <w:pPr>
        <w:tabs>
          <w:tab w:val="left" w:pos="540"/>
          <w:tab w:val="left" w:pos="900"/>
          <w:tab w:val="left" w:pos="5220"/>
        </w:tabs>
        <w:suppressAutoHyphens/>
        <w:jc w:val="both"/>
        <w:outlineLvl w:val="5"/>
        <w:rPr>
          <w:b/>
          <w:color w:val="000000"/>
          <w:sz w:val="24"/>
          <w:szCs w:val="24"/>
        </w:rPr>
      </w:pPr>
      <w:r w:rsidRPr="00756515">
        <w:rPr>
          <w:b/>
          <w:color w:val="000000"/>
          <w:sz w:val="24"/>
          <w:szCs w:val="24"/>
        </w:rPr>
        <w:t xml:space="preserve">Сведения о занятости </w:t>
      </w:r>
      <w:proofErr w:type="gramStart"/>
      <w:r w:rsidRPr="00756515">
        <w:rPr>
          <w:b/>
          <w:color w:val="000000"/>
          <w:sz w:val="24"/>
          <w:szCs w:val="24"/>
        </w:rPr>
        <w:t>обучающихся</w:t>
      </w:r>
      <w:proofErr w:type="gramEnd"/>
      <w:r w:rsidRPr="00756515">
        <w:rPr>
          <w:b/>
          <w:color w:val="000000"/>
          <w:sz w:val="24"/>
          <w:szCs w:val="24"/>
        </w:rPr>
        <w:t xml:space="preserve"> во внеурочной деятельности:</w:t>
      </w:r>
    </w:p>
    <w:tbl>
      <w:tblPr>
        <w:tblW w:w="142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2"/>
        <w:gridCol w:w="1851"/>
        <w:gridCol w:w="1851"/>
        <w:gridCol w:w="1851"/>
        <w:gridCol w:w="1851"/>
        <w:gridCol w:w="1596"/>
        <w:gridCol w:w="1577"/>
      </w:tblGrid>
      <w:tr w:rsidR="00E06A52" w:rsidRPr="00551710" w:rsidTr="0041736A">
        <w:trPr>
          <w:cantSplit/>
          <w:trHeight w:val="347"/>
        </w:trPr>
        <w:tc>
          <w:tcPr>
            <w:tcW w:w="3702" w:type="dxa"/>
            <w:vMerge w:val="restart"/>
            <w:tcBorders>
              <w:top w:val="single" w:sz="4" w:space="0" w:color="auto"/>
              <w:left w:val="single" w:sz="4" w:space="0" w:color="auto"/>
              <w:bottom w:val="single" w:sz="4" w:space="0" w:color="auto"/>
              <w:right w:val="single" w:sz="4" w:space="0" w:color="auto"/>
            </w:tcBorders>
            <w:vAlign w:val="center"/>
          </w:tcPr>
          <w:p w:rsidR="00E06A52" w:rsidRPr="0041736A" w:rsidRDefault="00E06A52" w:rsidP="0041736A">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Показатели участия</w:t>
            </w:r>
          </w:p>
          <w:p w:rsidR="00E06A52" w:rsidRPr="0041736A" w:rsidRDefault="00E06A52" w:rsidP="0041736A">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детей во внеурочной деятельности</w:t>
            </w:r>
          </w:p>
        </w:tc>
        <w:tc>
          <w:tcPr>
            <w:tcW w:w="3702" w:type="dxa"/>
            <w:gridSpan w:val="2"/>
            <w:tcBorders>
              <w:top w:val="single" w:sz="4" w:space="0" w:color="auto"/>
              <w:left w:val="single" w:sz="4" w:space="0" w:color="auto"/>
              <w:bottom w:val="single" w:sz="4" w:space="0" w:color="auto"/>
              <w:right w:val="single" w:sz="4" w:space="0" w:color="auto"/>
            </w:tcBorders>
            <w:vAlign w:val="center"/>
          </w:tcPr>
          <w:p w:rsidR="00E06A52" w:rsidRPr="0041736A" w:rsidRDefault="00756515" w:rsidP="00756515">
            <w:pPr>
              <w:pStyle w:val="a9"/>
              <w:tabs>
                <w:tab w:val="clear" w:pos="360"/>
                <w:tab w:val="left" w:pos="708"/>
              </w:tabs>
              <w:rPr>
                <w:rFonts w:ascii="Times New Roman" w:hAnsi="Times New Roman" w:cs="Times New Roman"/>
                <w:color w:val="000000"/>
                <w:sz w:val="20"/>
                <w:szCs w:val="20"/>
              </w:rPr>
            </w:pPr>
            <w:r>
              <w:rPr>
                <w:rFonts w:ascii="Times New Roman" w:hAnsi="Times New Roman" w:cs="Times New Roman"/>
                <w:color w:val="000000"/>
                <w:sz w:val="20"/>
                <w:szCs w:val="20"/>
              </w:rPr>
              <w:t>2013</w:t>
            </w:r>
            <w:r w:rsidR="00E06A52"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4</w:t>
            </w:r>
            <w:r w:rsidR="00E06A52"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c>
          <w:tcPr>
            <w:tcW w:w="3702" w:type="dxa"/>
            <w:gridSpan w:val="2"/>
            <w:tcBorders>
              <w:top w:val="single" w:sz="4" w:space="0" w:color="auto"/>
              <w:left w:val="single" w:sz="4" w:space="0" w:color="auto"/>
              <w:bottom w:val="single" w:sz="4" w:space="0" w:color="auto"/>
              <w:right w:val="single" w:sz="4" w:space="0" w:color="auto"/>
            </w:tcBorders>
            <w:vAlign w:val="center"/>
          </w:tcPr>
          <w:p w:rsidR="00E06A52" w:rsidRPr="0041736A" w:rsidRDefault="00E06A52" w:rsidP="00756515">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201</w:t>
            </w:r>
            <w:r w:rsidR="00756515">
              <w:rPr>
                <w:rFonts w:ascii="Times New Roman" w:hAnsi="Times New Roman" w:cs="Times New Roman"/>
                <w:color w:val="000000"/>
                <w:sz w:val="20"/>
                <w:szCs w:val="20"/>
              </w:rPr>
              <w:t>4</w:t>
            </w:r>
            <w:r w:rsidRPr="0041736A">
              <w:rPr>
                <w:rFonts w:ascii="Times New Roman" w:hAnsi="Times New Roman" w:cs="Times New Roman"/>
                <w:color w:val="000000"/>
                <w:sz w:val="20"/>
                <w:szCs w:val="20"/>
              </w:rPr>
              <w:t>/201</w:t>
            </w:r>
            <w:r w:rsidR="00756515">
              <w:rPr>
                <w:rFonts w:ascii="Times New Roman" w:hAnsi="Times New Roman" w:cs="Times New Roman"/>
                <w:color w:val="000000"/>
                <w:sz w:val="20"/>
                <w:szCs w:val="20"/>
              </w:rPr>
              <w:t>5</w:t>
            </w:r>
            <w:r w:rsidRPr="0041736A">
              <w:rPr>
                <w:rFonts w:ascii="Times New Roman" w:hAnsi="Times New Roman" w:cs="Times New Roman"/>
                <w:color w:val="000000"/>
                <w:sz w:val="20"/>
                <w:szCs w:val="20"/>
              </w:rPr>
              <w:t xml:space="preserve"> </w:t>
            </w:r>
            <w:r w:rsidR="00756515">
              <w:rPr>
                <w:rFonts w:ascii="Times New Roman" w:hAnsi="Times New Roman" w:cs="Times New Roman"/>
                <w:color w:val="000000"/>
                <w:sz w:val="20"/>
                <w:szCs w:val="20"/>
              </w:rPr>
              <w:t>учебный год</w:t>
            </w:r>
          </w:p>
        </w:tc>
        <w:tc>
          <w:tcPr>
            <w:tcW w:w="3173" w:type="dxa"/>
            <w:gridSpan w:val="2"/>
            <w:tcBorders>
              <w:top w:val="single" w:sz="4" w:space="0" w:color="auto"/>
              <w:left w:val="single" w:sz="4" w:space="0" w:color="auto"/>
              <w:bottom w:val="single" w:sz="4" w:space="0" w:color="auto"/>
              <w:right w:val="single" w:sz="4" w:space="0" w:color="auto"/>
            </w:tcBorders>
            <w:vAlign w:val="center"/>
          </w:tcPr>
          <w:p w:rsidR="00E06A52" w:rsidRPr="0041736A" w:rsidRDefault="00E06A52" w:rsidP="00756515">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201</w:t>
            </w:r>
            <w:r w:rsidR="00756515">
              <w:rPr>
                <w:rFonts w:ascii="Times New Roman" w:hAnsi="Times New Roman" w:cs="Times New Roman"/>
                <w:color w:val="000000"/>
                <w:sz w:val="20"/>
                <w:szCs w:val="20"/>
              </w:rPr>
              <w:t>5</w:t>
            </w:r>
            <w:r w:rsidRPr="0041736A">
              <w:rPr>
                <w:rFonts w:ascii="Times New Roman" w:hAnsi="Times New Roman" w:cs="Times New Roman"/>
                <w:color w:val="000000"/>
                <w:sz w:val="20"/>
                <w:szCs w:val="20"/>
              </w:rPr>
              <w:t>/201</w:t>
            </w:r>
            <w:r w:rsidR="00756515">
              <w:rPr>
                <w:rFonts w:ascii="Times New Roman" w:hAnsi="Times New Roman" w:cs="Times New Roman"/>
                <w:color w:val="000000"/>
                <w:sz w:val="20"/>
                <w:szCs w:val="20"/>
              </w:rPr>
              <w:t>6</w:t>
            </w:r>
            <w:r w:rsidRPr="0041736A">
              <w:rPr>
                <w:rFonts w:ascii="Times New Roman" w:hAnsi="Times New Roman" w:cs="Times New Roman"/>
                <w:color w:val="000000"/>
                <w:sz w:val="20"/>
                <w:szCs w:val="20"/>
              </w:rPr>
              <w:t xml:space="preserve"> </w:t>
            </w:r>
            <w:r w:rsidR="00756515">
              <w:rPr>
                <w:rFonts w:ascii="Times New Roman" w:hAnsi="Times New Roman" w:cs="Times New Roman"/>
                <w:color w:val="000000"/>
                <w:sz w:val="20"/>
                <w:szCs w:val="20"/>
              </w:rPr>
              <w:t>учебный год</w:t>
            </w:r>
          </w:p>
        </w:tc>
      </w:tr>
      <w:tr w:rsidR="00E06A52" w:rsidRPr="00551710" w:rsidTr="00756515">
        <w:trPr>
          <w:cantSplit/>
          <w:trHeight w:val="362"/>
        </w:trPr>
        <w:tc>
          <w:tcPr>
            <w:tcW w:w="3702" w:type="dxa"/>
            <w:vMerge/>
            <w:tcBorders>
              <w:top w:val="single" w:sz="4" w:space="0" w:color="auto"/>
              <w:left w:val="single" w:sz="4" w:space="0" w:color="auto"/>
              <w:bottom w:val="single" w:sz="4" w:space="0" w:color="auto"/>
              <w:right w:val="single" w:sz="4" w:space="0" w:color="auto"/>
            </w:tcBorders>
            <w:vAlign w:val="center"/>
          </w:tcPr>
          <w:p w:rsidR="00E06A52" w:rsidRPr="0041736A" w:rsidRDefault="00E06A52" w:rsidP="0041736A">
            <w:pPr>
              <w:jc w:val="center"/>
              <w:rPr>
                <w:b/>
                <w:bCs/>
                <w:color w:val="000000"/>
              </w:rPr>
            </w:pPr>
          </w:p>
        </w:tc>
        <w:tc>
          <w:tcPr>
            <w:tcW w:w="1851" w:type="dxa"/>
            <w:tcBorders>
              <w:top w:val="single" w:sz="4" w:space="0" w:color="auto"/>
              <w:left w:val="single" w:sz="4" w:space="0" w:color="auto"/>
              <w:bottom w:val="single" w:sz="4" w:space="0" w:color="auto"/>
              <w:right w:val="single" w:sz="4" w:space="0" w:color="auto"/>
            </w:tcBorders>
            <w:vAlign w:val="center"/>
          </w:tcPr>
          <w:p w:rsidR="00E06A52" w:rsidRPr="0041736A" w:rsidRDefault="00E06A52" w:rsidP="0041736A">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Кол-во</w:t>
            </w:r>
          </w:p>
          <w:p w:rsidR="00E06A52" w:rsidRPr="0041736A" w:rsidRDefault="00E06A52" w:rsidP="0041736A">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участников</w:t>
            </w:r>
          </w:p>
        </w:tc>
        <w:tc>
          <w:tcPr>
            <w:tcW w:w="1851" w:type="dxa"/>
            <w:tcBorders>
              <w:top w:val="single" w:sz="4" w:space="0" w:color="auto"/>
              <w:left w:val="single" w:sz="4" w:space="0" w:color="auto"/>
              <w:bottom w:val="single" w:sz="4" w:space="0" w:color="auto"/>
              <w:right w:val="single" w:sz="4" w:space="0" w:color="auto"/>
            </w:tcBorders>
            <w:vAlign w:val="center"/>
          </w:tcPr>
          <w:p w:rsidR="00E06A52" w:rsidRPr="0041736A" w:rsidRDefault="00E06A52" w:rsidP="0041736A">
            <w:pPr>
              <w:pStyle w:val="a9"/>
              <w:tabs>
                <w:tab w:val="clear" w:pos="360"/>
                <w:tab w:val="left" w:pos="708"/>
              </w:tabs>
              <w:ind w:left="-48" w:right="-48"/>
              <w:rPr>
                <w:rFonts w:ascii="Times New Roman" w:hAnsi="Times New Roman" w:cs="Times New Roman"/>
                <w:color w:val="000000"/>
                <w:sz w:val="20"/>
                <w:szCs w:val="20"/>
              </w:rPr>
            </w:pPr>
            <w:r w:rsidRPr="0041736A">
              <w:rPr>
                <w:rFonts w:ascii="Times New Roman" w:hAnsi="Times New Roman" w:cs="Times New Roman"/>
                <w:color w:val="000000"/>
                <w:sz w:val="20"/>
                <w:szCs w:val="20"/>
              </w:rPr>
              <w:t>% от общего</w:t>
            </w:r>
          </w:p>
          <w:p w:rsidR="00E06A52" w:rsidRPr="0041736A" w:rsidRDefault="0041736A" w:rsidP="0041736A">
            <w:pPr>
              <w:pStyle w:val="a9"/>
              <w:tabs>
                <w:tab w:val="clear" w:pos="360"/>
                <w:tab w:val="left" w:pos="708"/>
              </w:tabs>
              <w:ind w:left="-48" w:right="-48"/>
              <w:rPr>
                <w:rFonts w:ascii="Times New Roman" w:hAnsi="Times New Roman" w:cs="Times New Roman"/>
                <w:color w:val="000000"/>
                <w:sz w:val="20"/>
                <w:szCs w:val="20"/>
              </w:rPr>
            </w:pPr>
            <w:r>
              <w:rPr>
                <w:rFonts w:ascii="Times New Roman" w:hAnsi="Times New Roman" w:cs="Times New Roman"/>
                <w:color w:val="000000"/>
                <w:sz w:val="20"/>
                <w:szCs w:val="20"/>
              </w:rPr>
              <w:t>ч</w:t>
            </w:r>
            <w:r w:rsidR="00E06A52" w:rsidRPr="0041736A">
              <w:rPr>
                <w:rFonts w:ascii="Times New Roman" w:hAnsi="Times New Roman" w:cs="Times New Roman"/>
                <w:color w:val="000000"/>
                <w:sz w:val="20"/>
                <w:szCs w:val="20"/>
              </w:rPr>
              <w:t>исла</w:t>
            </w:r>
            <w:r>
              <w:rPr>
                <w:rFonts w:ascii="Times New Roman" w:hAnsi="Times New Roman" w:cs="Times New Roman"/>
                <w:color w:val="000000"/>
                <w:sz w:val="20"/>
                <w:szCs w:val="20"/>
              </w:rPr>
              <w:t xml:space="preserve"> </w:t>
            </w:r>
            <w:proofErr w:type="spellStart"/>
            <w:r w:rsidR="00E06A52" w:rsidRPr="0041736A">
              <w:rPr>
                <w:rFonts w:ascii="Times New Roman" w:hAnsi="Times New Roman" w:cs="Times New Roman"/>
                <w:color w:val="000000"/>
                <w:sz w:val="20"/>
                <w:szCs w:val="20"/>
              </w:rPr>
              <w:t>обуч-ся</w:t>
            </w:r>
            <w:proofErr w:type="spellEnd"/>
          </w:p>
        </w:tc>
        <w:tc>
          <w:tcPr>
            <w:tcW w:w="1851" w:type="dxa"/>
            <w:tcBorders>
              <w:top w:val="single" w:sz="4" w:space="0" w:color="auto"/>
              <w:left w:val="single" w:sz="4" w:space="0" w:color="auto"/>
              <w:bottom w:val="single" w:sz="4" w:space="0" w:color="auto"/>
              <w:right w:val="single" w:sz="4" w:space="0" w:color="auto"/>
            </w:tcBorders>
            <w:vAlign w:val="center"/>
          </w:tcPr>
          <w:p w:rsidR="00E06A52" w:rsidRPr="0041736A" w:rsidRDefault="00E06A52" w:rsidP="0041736A">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Кол-во участников</w:t>
            </w:r>
          </w:p>
        </w:tc>
        <w:tc>
          <w:tcPr>
            <w:tcW w:w="1851" w:type="dxa"/>
            <w:tcBorders>
              <w:top w:val="single" w:sz="4" w:space="0" w:color="auto"/>
              <w:left w:val="single" w:sz="4" w:space="0" w:color="auto"/>
              <w:bottom w:val="single" w:sz="4" w:space="0" w:color="auto"/>
              <w:right w:val="single" w:sz="4" w:space="0" w:color="auto"/>
            </w:tcBorders>
            <w:vAlign w:val="center"/>
          </w:tcPr>
          <w:p w:rsidR="00E06A52" w:rsidRPr="0041736A" w:rsidRDefault="00E06A52" w:rsidP="0041736A">
            <w:pPr>
              <w:pStyle w:val="a9"/>
              <w:tabs>
                <w:tab w:val="clear" w:pos="360"/>
                <w:tab w:val="left" w:pos="708"/>
              </w:tabs>
              <w:ind w:left="-108"/>
              <w:rPr>
                <w:rFonts w:ascii="Times New Roman" w:hAnsi="Times New Roman" w:cs="Times New Roman"/>
                <w:color w:val="000000"/>
                <w:sz w:val="20"/>
                <w:szCs w:val="20"/>
              </w:rPr>
            </w:pPr>
            <w:r w:rsidRPr="0041736A">
              <w:rPr>
                <w:rFonts w:ascii="Times New Roman" w:hAnsi="Times New Roman" w:cs="Times New Roman"/>
                <w:color w:val="000000"/>
                <w:sz w:val="20"/>
                <w:szCs w:val="20"/>
              </w:rPr>
              <w:t>% от общего</w:t>
            </w:r>
          </w:p>
          <w:p w:rsidR="00E06A52" w:rsidRPr="0041736A" w:rsidRDefault="0041736A" w:rsidP="0041736A">
            <w:pPr>
              <w:pStyle w:val="a9"/>
              <w:tabs>
                <w:tab w:val="clear" w:pos="360"/>
                <w:tab w:val="left" w:pos="708"/>
              </w:tabs>
              <w:ind w:left="-108"/>
              <w:rPr>
                <w:rFonts w:ascii="Times New Roman" w:hAnsi="Times New Roman" w:cs="Times New Roman"/>
                <w:color w:val="000000"/>
                <w:sz w:val="20"/>
                <w:szCs w:val="20"/>
              </w:rPr>
            </w:pPr>
            <w:r>
              <w:rPr>
                <w:rFonts w:ascii="Times New Roman" w:hAnsi="Times New Roman" w:cs="Times New Roman"/>
                <w:color w:val="000000"/>
                <w:sz w:val="20"/>
                <w:szCs w:val="20"/>
              </w:rPr>
              <w:t xml:space="preserve">числа </w:t>
            </w:r>
            <w:proofErr w:type="spellStart"/>
            <w:r w:rsidR="00E06A52" w:rsidRPr="0041736A">
              <w:rPr>
                <w:rFonts w:ascii="Times New Roman" w:hAnsi="Times New Roman" w:cs="Times New Roman"/>
                <w:color w:val="000000"/>
                <w:sz w:val="20"/>
                <w:szCs w:val="20"/>
              </w:rPr>
              <w:t>обуч-ся</w:t>
            </w:r>
            <w:proofErr w:type="spellEnd"/>
          </w:p>
        </w:tc>
        <w:tc>
          <w:tcPr>
            <w:tcW w:w="1596" w:type="dxa"/>
            <w:tcBorders>
              <w:top w:val="single" w:sz="4" w:space="0" w:color="auto"/>
              <w:left w:val="single" w:sz="4" w:space="0" w:color="auto"/>
              <w:bottom w:val="single" w:sz="4" w:space="0" w:color="auto"/>
              <w:right w:val="single" w:sz="4" w:space="0" w:color="auto"/>
            </w:tcBorders>
            <w:vAlign w:val="center"/>
          </w:tcPr>
          <w:p w:rsidR="00E06A52" w:rsidRPr="0041736A" w:rsidRDefault="00E06A52" w:rsidP="0041736A">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Кол-во участников</w:t>
            </w:r>
          </w:p>
        </w:tc>
        <w:tc>
          <w:tcPr>
            <w:tcW w:w="1577" w:type="dxa"/>
            <w:tcBorders>
              <w:top w:val="single" w:sz="4" w:space="0" w:color="auto"/>
              <w:left w:val="single" w:sz="4" w:space="0" w:color="auto"/>
              <w:bottom w:val="single" w:sz="4" w:space="0" w:color="auto"/>
              <w:right w:val="single" w:sz="4" w:space="0" w:color="auto"/>
            </w:tcBorders>
            <w:vAlign w:val="center"/>
          </w:tcPr>
          <w:p w:rsidR="00E06A52" w:rsidRPr="0041736A" w:rsidRDefault="0041736A" w:rsidP="0041736A">
            <w:pPr>
              <w:pStyle w:val="a9"/>
              <w:tabs>
                <w:tab w:val="clear" w:pos="360"/>
                <w:tab w:val="left" w:pos="708"/>
              </w:tabs>
              <w:ind w:left="-168"/>
              <w:rPr>
                <w:rFonts w:ascii="Times New Roman" w:hAnsi="Times New Roman" w:cs="Times New Roman"/>
                <w:color w:val="000000"/>
                <w:sz w:val="20"/>
                <w:szCs w:val="20"/>
              </w:rPr>
            </w:pPr>
            <w:r>
              <w:rPr>
                <w:rFonts w:ascii="Times New Roman" w:hAnsi="Times New Roman" w:cs="Times New Roman"/>
                <w:color w:val="000000"/>
                <w:sz w:val="20"/>
                <w:szCs w:val="20"/>
              </w:rPr>
              <w:t xml:space="preserve">% от общего     числа </w:t>
            </w:r>
            <w:proofErr w:type="spellStart"/>
            <w:r w:rsidR="00E06A52" w:rsidRPr="0041736A">
              <w:rPr>
                <w:rFonts w:ascii="Times New Roman" w:hAnsi="Times New Roman" w:cs="Times New Roman"/>
                <w:color w:val="000000"/>
                <w:sz w:val="20"/>
                <w:szCs w:val="20"/>
              </w:rPr>
              <w:t>обуч-ся</w:t>
            </w:r>
            <w:proofErr w:type="spellEnd"/>
          </w:p>
        </w:tc>
      </w:tr>
      <w:tr w:rsidR="00756515" w:rsidRPr="00551710" w:rsidTr="00756515">
        <w:trPr>
          <w:cantSplit/>
          <w:trHeight w:val="644"/>
        </w:trPr>
        <w:tc>
          <w:tcPr>
            <w:tcW w:w="3702" w:type="dxa"/>
            <w:tcBorders>
              <w:top w:val="single" w:sz="4" w:space="0" w:color="auto"/>
              <w:left w:val="single" w:sz="4" w:space="0" w:color="auto"/>
              <w:bottom w:val="single" w:sz="4" w:space="0" w:color="auto"/>
              <w:right w:val="single" w:sz="4" w:space="0" w:color="auto"/>
            </w:tcBorders>
            <w:vAlign w:val="center"/>
          </w:tcPr>
          <w:p w:rsidR="00756515" w:rsidRPr="00A305E6" w:rsidRDefault="00756515" w:rsidP="00A305E6">
            <w:pPr>
              <w:pStyle w:val="a9"/>
              <w:tabs>
                <w:tab w:val="clear" w:pos="360"/>
                <w:tab w:val="left" w:pos="708"/>
              </w:tabs>
              <w:jc w:val="left"/>
              <w:rPr>
                <w:rFonts w:ascii="Times New Roman" w:hAnsi="Times New Roman" w:cs="Times New Roman"/>
                <w:b w:val="0"/>
                <w:color w:val="000000"/>
                <w:szCs w:val="22"/>
              </w:rPr>
            </w:pPr>
            <w:r w:rsidRPr="00A305E6">
              <w:rPr>
                <w:rFonts w:ascii="Times New Roman" w:hAnsi="Times New Roman" w:cs="Times New Roman"/>
                <w:b w:val="0"/>
                <w:color w:val="000000"/>
                <w:szCs w:val="22"/>
              </w:rPr>
              <w:t>Занятия в предметных кружках:</w:t>
            </w:r>
          </w:p>
          <w:p w:rsidR="00756515" w:rsidRPr="00A305E6" w:rsidRDefault="00756515" w:rsidP="00A305E6">
            <w:pPr>
              <w:pStyle w:val="a9"/>
              <w:tabs>
                <w:tab w:val="clear" w:pos="360"/>
                <w:tab w:val="left" w:pos="708"/>
              </w:tabs>
              <w:jc w:val="left"/>
              <w:rPr>
                <w:rFonts w:ascii="Times New Roman" w:hAnsi="Times New Roman" w:cs="Times New Roman"/>
                <w:b w:val="0"/>
                <w:color w:val="000000"/>
                <w:szCs w:val="22"/>
              </w:rPr>
            </w:pPr>
            <w:r w:rsidRPr="00A305E6">
              <w:rPr>
                <w:rFonts w:ascii="Times New Roman" w:hAnsi="Times New Roman" w:cs="Times New Roman"/>
                <w:b w:val="0"/>
                <w:color w:val="000000"/>
                <w:szCs w:val="22"/>
              </w:rPr>
              <w:t>в школе, вне школы</w:t>
            </w:r>
          </w:p>
        </w:tc>
        <w:tc>
          <w:tcPr>
            <w:tcW w:w="1851" w:type="dxa"/>
            <w:tcBorders>
              <w:top w:val="single" w:sz="4" w:space="0" w:color="auto"/>
              <w:left w:val="single" w:sz="4" w:space="0" w:color="auto"/>
              <w:bottom w:val="single" w:sz="4" w:space="0" w:color="auto"/>
              <w:right w:val="single" w:sz="4" w:space="0" w:color="auto"/>
            </w:tcBorders>
          </w:tcPr>
          <w:p w:rsidR="00756515" w:rsidRPr="00551710" w:rsidRDefault="00756515" w:rsidP="00756515">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274</w:t>
            </w:r>
          </w:p>
        </w:tc>
        <w:tc>
          <w:tcPr>
            <w:tcW w:w="1851" w:type="dxa"/>
            <w:tcBorders>
              <w:top w:val="single" w:sz="4" w:space="0" w:color="auto"/>
              <w:left w:val="single" w:sz="4" w:space="0" w:color="auto"/>
              <w:bottom w:val="single" w:sz="4" w:space="0" w:color="auto"/>
              <w:right w:val="single" w:sz="4" w:space="0" w:color="auto"/>
            </w:tcBorders>
          </w:tcPr>
          <w:p w:rsidR="00756515" w:rsidRPr="00551710" w:rsidRDefault="00756515" w:rsidP="00756515">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31</w:t>
            </w:r>
          </w:p>
        </w:tc>
        <w:tc>
          <w:tcPr>
            <w:tcW w:w="1851" w:type="dxa"/>
            <w:tcBorders>
              <w:top w:val="single" w:sz="4" w:space="0" w:color="auto"/>
              <w:left w:val="single" w:sz="4" w:space="0" w:color="auto"/>
              <w:bottom w:val="single" w:sz="4" w:space="0" w:color="auto"/>
              <w:right w:val="single" w:sz="4" w:space="0" w:color="auto"/>
            </w:tcBorders>
          </w:tcPr>
          <w:p w:rsidR="00756515" w:rsidRPr="00551710" w:rsidRDefault="00756515" w:rsidP="00756515">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301</w:t>
            </w:r>
          </w:p>
        </w:tc>
        <w:tc>
          <w:tcPr>
            <w:tcW w:w="1851" w:type="dxa"/>
            <w:tcBorders>
              <w:top w:val="single" w:sz="4" w:space="0" w:color="auto"/>
              <w:left w:val="single" w:sz="4" w:space="0" w:color="auto"/>
              <w:bottom w:val="single" w:sz="4" w:space="0" w:color="auto"/>
              <w:right w:val="single" w:sz="4" w:space="0" w:color="auto"/>
            </w:tcBorders>
          </w:tcPr>
          <w:p w:rsidR="00756515" w:rsidRPr="00551710" w:rsidRDefault="00756515" w:rsidP="00756515">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34</w:t>
            </w:r>
          </w:p>
        </w:tc>
        <w:tc>
          <w:tcPr>
            <w:tcW w:w="1596" w:type="dxa"/>
            <w:tcBorders>
              <w:top w:val="single" w:sz="4" w:space="0" w:color="auto"/>
              <w:left w:val="single" w:sz="4" w:space="0" w:color="auto"/>
              <w:bottom w:val="single" w:sz="4" w:space="0" w:color="auto"/>
              <w:right w:val="single" w:sz="4" w:space="0" w:color="auto"/>
            </w:tcBorders>
          </w:tcPr>
          <w:p w:rsidR="00756515" w:rsidRPr="00551710" w:rsidRDefault="00613222" w:rsidP="00104DBB">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442</w:t>
            </w:r>
          </w:p>
        </w:tc>
        <w:tc>
          <w:tcPr>
            <w:tcW w:w="1577" w:type="dxa"/>
            <w:tcBorders>
              <w:top w:val="single" w:sz="4" w:space="0" w:color="auto"/>
              <w:left w:val="single" w:sz="4" w:space="0" w:color="auto"/>
              <w:bottom w:val="single" w:sz="4" w:space="0" w:color="auto"/>
              <w:right w:val="single" w:sz="4" w:space="0" w:color="auto"/>
            </w:tcBorders>
          </w:tcPr>
          <w:p w:rsidR="00756515" w:rsidRPr="00551710" w:rsidRDefault="006A70F7" w:rsidP="00104DBB">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51</w:t>
            </w:r>
          </w:p>
        </w:tc>
      </w:tr>
      <w:tr w:rsidR="00AD717B" w:rsidRPr="00551710" w:rsidTr="00756515">
        <w:trPr>
          <w:cantSplit/>
          <w:trHeight w:val="923"/>
        </w:trPr>
        <w:tc>
          <w:tcPr>
            <w:tcW w:w="3702" w:type="dxa"/>
            <w:tcBorders>
              <w:top w:val="single" w:sz="4" w:space="0" w:color="auto"/>
              <w:left w:val="single" w:sz="4" w:space="0" w:color="auto"/>
              <w:bottom w:val="single" w:sz="4" w:space="0" w:color="auto"/>
              <w:right w:val="single" w:sz="4" w:space="0" w:color="auto"/>
            </w:tcBorders>
            <w:vAlign w:val="center"/>
          </w:tcPr>
          <w:p w:rsidR="00AD717B" w:rsidRPr="00A305E6" w:rsidRDefault="00AD717B" w:rsidP="00A305E6">
            <w:pPr>
              <w:pStyle w:val="a9"/>
              <w:tabs>
                <w:tab w:val="clear" w:pos="360"/>
                <w:tab w:val="left" w:pos="708"/>
              </w:tabs>
              <w:jc w:val="left"/>
              <w:rPr>
                <w:rFonts w:ascii="Times New Roman" w:hAnsi="Times New Roman" w:cs="Times New Roman"/>
                <w:b w:val="0"/>
                <w:color w:val="000000"/>
                <w:szCs w:val="22"/>
              </w:rPr>
            </w:pPr>
            <w:r w:rsidRPr="00A305E6">
              <w:rPr>
                <w:rFonts w:ascii="Times New Roman" w:hAnsi="Times New Roman" w:cs="Times New Roman"/>
                <w:b w:val="0"/>
                <w:color w:val="000000"/>
                <w:szCs w:val="22"/>
              </w:rPr>
              <w:lastRenderedPageBreak/>
              <w:t xml:space="preserve">Получение дополнительных образовательных услуг: </w:t>
            </w:r>
          </w:p>
          <w:p w:rsidR="00AD717B" w:rsidRPr="00A305E6" w:rsidRDefault="00AD717B" w:rsidP="00A305E6">
            <w:pPr>
              <w:pStyle w:val="a9"/>
              <w:tabs>
                <w:tab w:val="clear" w:pos="360"/>
                <w:tab w:val="left" w:pos="708"/>
              </w:tabs>
              <w:jc w:val="left"/>
              <w:rPr>
                <w:rFonts w:ascii="Times New Roman" w:hAnsi="Times New Roman" w:cs="Times New Roman"/>
                <w:b w:val="0"/>
                <w:color w:val="000000"/>
                <w:szCs w:val="22"/>
              </w:rPr>
            </w:pPr>
            <w:r w:rsidRPr="00A305E6">
              <w:rPr>
                <w:rFonts w:ascii="Times New Roman" w:hAnsi="Times New Roman" w:cs="Times New Roman"/>
                <w:b w:val="0"/>
                <w:color w:val="000000"/>
                <w:szCs w:val="22"/>
              </w:rPr>
              <w:t xml:space="preserve">в школе, </w:t>
            </w:r>
            <w:r w:rsidRPr="00104DBB">
              <w:rPr>
                <w:rFonts w:ascii="Times New Roman" w:hAnsi="Times New Roman" w:cs="Times New Roman"/>
                <w:color w:val="000000"/>
                <w:szCs w:val="22"/>
                <w:u w:val="single"/>
              </w:rPr>
              <w:t>вне школы</w:t>
            </w:r>
          </w:p>
        </w:tc>
        <w:tc>
          <w:tcPr>
            <w:tcW w:w="1851" w:type="dxa"/>
            <w:tcBorders>
              <w:top w:val="single" w:sz="4" w:space="0" w:color="auto"/>
              <w:left w:val="single" w:sz="4" w:space="0" w:color="auto"/>
              <w:bottom w:val="single" w:sz="4" w:space="0" w:color="auto"/>
              <w:right w:val="single" w:sz="4" w:space="0" w:color="auto"/>
            </w:tcBorders>
          </w:tcPr>
          <w:p w:rsidR="00AD717B" w:rsidRPr="00551710" w:rsidRDefault="00AD717B" w:rsidP="00756515">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168</w:t>
            </w:r>
          </w:p>
        </w:tc>
        <w:tc>
          <w:tcPr>
            <w:tcW w:w="1851" w:type="dxa"/>
            <w:tcBorders>
              <w:top w:val="single" w:sz="4" w:space="0" w:color="auto"/>
              <w:left w:val="single" w:sz="4" w:space="0" w:color="auto"/>
              <w:bottom w:val="single" w:sz="4" w:space="0" w:color="auto"/>
              <w:right w:val="single" w:sz="4" w:space="0" w:color="auto"/>
            </w:tcBorders>
          </w:tcPr>
          <w:p w:rsidR="00AD717B" w:rsidRPr="00551710" w:rsidRDefault="00AD717B" w:rsidP="00756515">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19</w:t>
            </w:r>
          </w:p>
        </w:tc>
        <w:tc>
          <w:tcPr>
            <w:tcW w:w="1851"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186</w:t>
            </w:r>
          </w:p>
        </w:tc>
        <w:tc>
          <w:tcPr>
            <w:tcW w:w="1851"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21</w:t>
            </w:r>
          </w:p>
        </w:tc>
        <w:tc>
          <w:tcPr>
            <w:tcW w:w="1596" w:type="dxa"/>
            <w:tcBorders>
              <w:top w:val="single" w:sz="4" w:space="0" w:color="auto"/>
              <w:left w:val="single" w:sz="4" w:space="0" w:color="auto"/>
              <w:bottom w:val="single" w:sz="4" w:space="0" w:color="auto"/>
              <w:right w:val="single" w:sz="4" w:space="0" w:color="auto"/>
            </w:tcBorders>
          </w:tcPr>
          <w:p w:rsidR="00AD717B" w:rsidRPr="00551710" w:rsidRDefault="00613222" w:rsidP="00104DBB">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213</w:t>
            </w:r>
          </w:p>
        </w:tc>
        <w:tc>
          <w:tcPr>
            <w:tcW w:w="1577" w:type="dxa"/>
            <w:tcBorders>
              <w:top w:val="single" w:sz="4" w:space="0" w:color="auto"/>
              <w:left w:val="single" w:sz="4" w:space="0" w:color="auto"/>
              <w:bottom w:val="single" w:sz="4" w:space="0" w:color="auto"/>
              <w:right w:val="single" w:sz="4" w:space="0" w:color="auto"/>
            </w:tcBorders>
          </w:tcPr>
          <w:p w:rsidR="00AD717B" w:rsidRPr="00551710" w:rsidRDefault="006A70F7" w:rsidP="00104DBB">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24</w:t>
            </w:r>
          </w:p>
        </w:tc>
      </w:tr>
      <w:tr w:rsidR="00AD717B" w:rsidRPr="00551710" w:rsidTr="00756515">
        <w:trPr>
          <w:cantSplit/>
          <w:trHeight w:val="860"/>
        </w:trPr>
        <w:tc>
          <w:tcPr>
            <w:tcW w:w="3702" w:type="dxa"/>
            <w:tcBorders>
              <w:top w:val="single" w:sz="4" w:space="0" w:color="auto"/>
              <w:left w:val="single" w:sz="4" w:space="0" w:color="auto"/>
              <w:bottom w:val="single" w:sz="4" w:space="0" w:color="auto"/>
              <w:right w:val="single" w:sz="4" w:space="0" w:color="auto"/>
            </w:tcBorders>
            <w:vAlign w:val="center"/>
          </w:tcPr>
          <w:p w:rsidR="00AD717B" w:rsidRPr="00A305E6" w:rsidRDefault="00AD717B" w:rsidP="00A305E6">
            <w:pPr>
              <w:pStyle w:val="a9"/>
              <w:tabs>
                <w:tab w:val="clear" w:pos="360"/>
                <w:tab w:val="left" w:pos="708"/>
              </w:tabs>
              <w:jc w:val="left"/>
              <w:rPr>
                <w:rFonts w:ascii="Times New Roman" w:hAnsi="Times New Roman" w:cs="Times New Roman"/>
                <w:b w:val="0"/>
                <w:color w:val="000000"/>
                <w:szCs w:val="22"/>
              </w:rPr>
            </w:pPr>
            <w:r w:rsidRPr="00A305E6">
              <w:rPr>
                <w:rFonts w:ascii="Times New Roman" w:hAnsi="Times New Roman" w:cs="Times New Roman"/>
                <w:b w:val="0"/>
                <w:color w:val="000000"/>
                <w:szCs w:val="22"/>
              </w:rPr>
              <w:t>Участие в детских и юношеских объединениях:</w:t>
            </w:r>
          </w:p>
          <w:p w:rsidR="00AD717B" w:rsidRPr="00A305E6" w:rsidRDefault="00AD717B" w:rsidP="00A305E6">
            <w:pPr>
              <w:pStyle w:val="a9"/>
              <w:tabs>
                <w:tab w:val="clear" w:pos="360"/>
                <w:tab w:val="left" w:pos="708"/>
              </w:tabs>
              <w:jc w:val="left"/>
              <w:rPr>
                <w:rFonts w:ascii="Times New Roman" w:hAnsi="Times New Roman" w:cs="Times New Roman"/>
                <w:b w:val="0"/>
                <w:color w:val="000000"/>
                <w:szCs w:val="22"/>
              </w:rPr>
            </w:pPr>
            <w:r w:rsidRPr="00A305E6">
              <w:rPr>
                <w:rFonts w:ascii="Times New Roman" w:hAnsi="Times New Roman" w:cs="Times New Roman"/>
                <w:b w:val="0"/>
                <w:color w:val="000000"/>
                <w:szCs w:val="22"/>
              </w:rPr>
              <w:t>в школе,  вне школы</w:t>
            </w:r>
          </w:p>
        </w:tc>
        <w:tc>
          <w:tcPr>
            <w:tcW w:w="1851" w:type="dxa"/>
            <w:tcBorders>
              <w:top w:val="single" w:sz="4" w:space="0" w:color="auto"/>
              <w:left w:val="single" w:sz="4" w:space="0" w:color="auto"/>
              <w:bottom w:val="single" w:sz="4" w:space="0" w:color="auto"/>
              <w:right w:val="single" w:sz="4" w:space="0" w:color="auto"/>
            </w:tcBorders>
          </w:tcPr>
          <w:p w:rsidR="00AD717B" w:rsidRPr="00551710" w:rsidRDefault="00AD717B" w:rsidP="00756515">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460</w:t>
            </w:r>
          </w:p>
        </w:tc>
        <w:tc>
          <w:tcPr>
            <w:tcW w:w="1851" w:type="dxa"/>
            <w:tcBorders>
              <w:top w:val="single" w:sz="4" w:space="0" w:color="auto"/>
              <w:left w:val="single" w:sz="4" w:space="0" w:color="auto"/>
              <w:bottom w:val="single" w:sz="4" w:space="0" w:color="auto"/>
              <w:right w:val="single" w:sz="4" w:space="0" w:color="auto"/>
            </w:tcBorders>
          </w:tcPr>
          <w:p w:rsidR="00AD717B" w:rsidRPr="00551710" w:rsidRDefault="00AD717B" w:rsidP="00756515">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52</w:t>
            </w:r>
          </w:p>
        </w:tc>
        <w:tc>
          <w:tcPr>
            <w:tcW w:w="1851"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513</w:t>
            </w:r>
          </w:p>
        </w:tc>
        <w:tc>
          <w:tcPr>
            <w:tcW w:w="1851"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58</w:t>
            </w:r>
          </w:p>
        </w:tc>
        <w:tc>
          <w:tcPr>
            <w:tcW w:w="1596" w:type="dxa"/>
            <w:tcBorders>
              <w:top w:val="single" w:sz="4" w:space="0" w:color="auto"/>
              <w:left w:val="single" w:sz="4" w:space="0" w:color="auto"/>
              <w:bottom w:val="single" w:sz="4" w:space="0" w:color="auto"/>
              <w:right w:val="single" w:sz="4" w:space="0" w:color="auto"/>
            </w:tcBorders>
          </w:tcPr>
          <w:p w:rsidR="00AD717B" w:rsidRPr="00551710" w:rsidRDefault="00613222" w:rsidP="00104DBB">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545</w:t>
            </w:r>
          </w:p>
        </w:tc>
        <w:tc>
          <w:tcPr>
            <w:tcW w:w="1577" w:type="dxa"/>
            <w:tcBorders>
              <w:top w:val="single" w:sz="4" w:space="0" w:color="auto"/>
              <w:left w:val="single" w:sz="4" w:space="0" w:color="auto"/>
              <w:bottom w:val="single" w:sz="4" w:space="0" w:color="auto"/>
              <w:right w:val="single" w:sz="4" w:space="0" w:color="auto"/>
            </w:tcBorders>
          </w:tcPr>
          <w:p w:rsidR="00AD717B" w:rsidRPr="00551710" w:rsidRDefault="006A70F7" w:rsidP="00104DBB">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62</w:t>
            </w:r>
          </w:p>
        </w:tc>
      </w:tr>
    </w:tbl>
    <w:p w:rsidR="0041736A" w:rsidRDefault="0041736A" w:rsidP="00E06A52">
      <w:pPr>
        <w:pStyle w:val="a9"/>
        <w:tabs>
          <w:tab w:val="clear" w:pos="360"/>
          <w:tab w:val="left" w:pos="708"/>
        </w:tabs>
        <w:ind w:left="360"/>
        <w:jc w:val="both"/>
        <w:rPr>
          <w:rFonts w:ascii="Times New Roman" w:hAnsi="Times New Roman" w:cs="Times New Roman"/>
          <w:color w:val="000000"/>
          <w:sz w:val="24"/>
        </w:rPr>
      </w:pPr>
    </w:p>
    <w:p w:rsidR="00E06A52" w:rsidRPr="00551710" w:rsidRDefault="00E06A52" w:rsidP="00E06A52">
      <w:pPr>
        <w:pStyle w:val="a9"/>
        <w:tabs>
          <w:tab w:val="clear" w:pos="360"/>
          <w:tab w:val="left" w:pos="708"/>
        </w:tabs>
        <w:ind w:left="360"/>
        <w:jc w:val="both"/>
        <w:rPr>
          <w:rFonts w:ascii="Times New Roman" w:hAnsi="Times New Roman" w:cs="Times New Roman"/>
          <w:color w:val="000000"/>
          <w:sz w:val="24"/>
        </w:rPr>
      </w:pPr>
      <w:r w:rsidRPr="00551710">
        <w:rPr>
          <w:rFonts w:ascii="Times New Roman" w:hAnsi="Times New Roman" w:cs="Times New Roman"/>
          <w:color w:val="000000"/>
          <w:sz w:val="24"/>
        </w:rPr>
        <w:t xml:space="preserve">10. Обеспечение условий безопасности участников образовательного процесса в общеобразовательном учреждении </w:t>
      </w:r>
    </w:p>
    <w:tbl>
      <w:tblPr>
        <w:tblW w:w="14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468"/>
        <w:gridCol w:w="2392"/>
        <w:gridCol w:w="2480"/>
        <w:gridCol w:w="2305"/>
      </w:tblGrid>
      <w:tr w:rsidR="00E06A52" w:rsidRPr="00551710" w:rsidTr="0041736A">
        <w:trPr>
          <w:cantSplit/>
          <w:trHeight w:val="394"/>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06A52" w:rsidRPr="0041736A" w:rsidRDefault="00E06A52" w:rsidP="0041736A">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w:t>
            </w:r>
          </w:p>
        </w:tc>
        <w:tc>
          <w:tcPr>
            <w:tcW w:w="6468" w:type="dxa"/>
            <w:vMerge w:val="restart"/>
            <w:tcBorders>
              <w:top w:val="single" w:sz="4" w:space="0" w:color="auto"/>
              <w:left w:val="single" w:sz="4" w:space="0" w:color="auto"/>
              <w:bottom w:val="single" w:sz="4" w:space="0" w:color="auto"/>
              <w:right w:val="single" w:sz="4" w:space="0" w:color="auto"/>
            </w:tcBorders>
            <w:vAlign w:val="center"/>
          </w:tcPr>
          <w:p w:rsidR="00E06A52" w:rsidRPr="0041736A" w:rsidRDefault="00E06A52" w:rsidP="0041736A">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 xml:space="preserve">Показатели </w:t>
            </w:r>
            <w:proofErr w:type="gramStart"/>
            <w:r w:rsidRPr="0041736A">
              <w:rPr>
                <w:rFonts w:ascii="Times New Roman" w:hAnsi="Times New Roman" w:cs="Times New Roman"/>
                <w:color w:val="000000"/>
                <w:sz w:val="20"/>
                <w:szCs w:val="20"/>
              </w:rPr>
              <w:t>условий обеспечения безопасности участников образовательного процесса</w:t>
            </w:r>
            <w:proofErr w:type="gramEnd"/>
            <w:r w:rsidRPr="0041736A">
              <w:rPr>
                <w:rFonts w:ascii="Times New Roman" w:hAnsi="Times New Roman" w:cs="Times New Roman"/>
                <w:color w:val="000000"/>
                <w:sz w:val="20"/>
                <w:szCs w:val="20"/>
              </w:rPr>
              <w:t xml:space="preserve"> в ОУ</w:t>
            </w:r>
          </w:p>
        </w:tc>
        <w:tc>
          <w:tcPr>
            <w:tcW w:w="7177" w:type="dxa"/>
            <w:gridSpan w:val="3"/>
            <w:tcBorders>
              <w:top w:val="single" w:sz="4" w:space="0" w:color="auto"/>
              <w:left w:val="single" w:sz="4" w:space="0" w:color="auto"/>
              <w:bottom w:val="single" w:sz="4" w:space="0" w:color="auto"/>
              <w:right w:val="single" w:sz="4" w:space="0" w:color="auto"/>
            </w:tcBorders>
            <w:vAlign w:val="center"/>
          </w:tcPr>
          <w:p w:rsidR="00E06A52" w:rsidRPr="0041736A" w:rsidRDefault="00E06A52" w:rsidP="0041736A">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Содержание показателя</w:t>
            </w:r>
          </w:p>
        </w:tc>
      </w:tr>
      <w:tr w:rsidR="00AD717B" w:rsidRPr="00551710" w:rsidTr="00AD717B">
        <w:trPr>
          <w:cantSplit/>
          <w:trHeight w:val="331"/>
        </w:trPr>
        <w:tc>
          <w:tcPr>
            <w:tcW w:w="709" w:type="dxa"/>
            <w:vMerge/>
            <w:tcBorders>
              <w:top w:val="single" w:sz="4" w:space="0" w:color="auto"/>
              <w:left w:val="single" w:sz="4" w:space="0" w:color="auto"/>
              <w:bottom w:val="single" w:sz="4" w:space="0" w:color="auto"/>
              <w:right w:val="single" w:sz="4" w:space="0" w:color="auto"/>
            </w:tcBorders>
            <w:vAlign w:val="center"/>
          </w:tcPr>
          <w:p w:rsidR="00AD717B" w:rsidRPr="0041736A" w:rsidRDefault="00AD717B" w:rsidP="0041736A">
            <w:pPr>
              <w:jc w:val="center"/>
              <w:rPr>
                <w:b/>
                <w:bCs/>
                <w:color w:val="000000"/>
              </w:rPr>
            </w:pPr>
          </w:p>
        </w:tc>
        <w:tc>
          <w:tcPr>
            <w:tcW w:w="6468" w:type="dxa"/>
            <w:vMerge/>
            <w:tcBorders>
              <w:top w:val="single" w:sz="4" w:space="0" w:color="auto"/>
              <w:left w:val="single" w:sz="4" w:space="0" w:color="auto"/>
              <w:bottom w:val="single" w:sz="4" w:space="0" w:color="auto"/>
              <w:right w:val="single" w:sz="4" w:space="0" w:color="auto"/>
            </w:tcBorders>
            <w:vAlign w:val="center"/>
          </w:tcPr>
          <w:p w:rsidR="00AD717B" w:rsidRPr="0041736A" w:rsidRDefault="00AD717B" w:rsidP="0041736A">
            <w:pPr>
              <w:jc w:val="center"/>
              <w:rPr>
                <w:b/>
                <w:bCs/>
                <w:color w:val="000000"/>
              </w:rPr>
            </w:pPr>
          </w:p>
        </w:tc>
        <w:tc>
          <w:tcPr>
            <w:tcW w:w="2392" w:type="dxa"/>
            <w:tcBorders>
              <w:top w:val="single" w:sz="4" w:space="0" w:color="auto"/>
              <w:left w:val="single" w:sz="4" w:space="0" w:color="auto"/>
              <w:bottom w:val="single" w:sz="4" w:space="0" w:color="auto"/>
              <w:right w:val="single" w:sz="4" w:space="0" w:color="auto"/>
            </w:tcBorders>
            <w:vAlign w:val="center"/>
          </w:tcPr>
          <w:p w:rsidR="00AD717B" w:rsidRPr="0041736A" w:rsidRDefault="00AD717B" w:rsidP="00613222">
            <w:pPr>
              <w:pStyle w:val="a9"/>
              <w:tabs>
                <w:tab w:val="clear" w:pos="360"/>
                <w:tab w:val="left" w:pos="708"/>
              </w:tabs>
              <w:rPr>
                <w:rFonts w:ascii="Times New Roman" w:hAnsi="Times New Roman" w:cs="Times New Roman"/>
                <w:color w:val="000000"/>
                <w:sz w:val="20"/>
                <w:szCs w:val="20"/>
              </w:rPr>
            </w:pPr>
            <w:r>
              <w:rPr>
                <w:rFonts w:ascii="Times New Roman" w:hAnsi="Times New Roman" w:cs="Times New Roman"/>
                <w:color w:val="000000"/>
                <w:sz w:val="20"/>
                <w:szCs w:val="20"/>
              </w:rPr>
              <w:t>2013</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4</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c>
          <w:tcPr>
            <w:tcW w:w="2480" w:type="dxa"/>
            <w:tcBorders>
              <w:top w:val="single" w:sz="4" w:space="0" w:color="auto"/>
              <w:left w:val="single" w:sz="4" w:space="0" w:color="auto"/>
              <w:bottom w:val="single" w:sz="4" w:space="0" w:color="auto"/>
              <w:right w:val="single" w:sz="4" w:space="0" w:color="auto"/>
            </w:tcBorders>
            <w:vAlign w:val="center"/>
          </w:tcPr>
          <w:p w:rsidR="00AD717B" w:rsidRPr="0041736A" w:rsidRDefault="00AD717B" w:rsidP="00613222">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4</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5</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c>
          <w:tcPr>
            <w:tcW w:w="2305" w:type="dxa"/>
            <w:tcBorders>
              <w:top w:val="single" w:sz="4" w:space="0" w:color="auto"/>
              <w:left w:val="single" w:sz="4" w:space="0" w:color="auto"/>
              <w:bottom w:val="single" w:sz="4" w:space="0" w:color="auto"/>
              <w:right w:val="single" w:sz="4" w:space="0" w:color="auto"/>
            </w:tcBorders>
            <w:vAlign w:val="center"/>
          </w:tcPr>
          <w:p w:rsidR="00AD717B" w:rsidRPr="0041736A" w:rsidRDefault="00AD717B" w:rsidP="00613222">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5</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6</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r>
      <w:tr w:rsidR="00AD717B" w:rsidRPr="00551710" w:rsidTr="00AD717B">
        <w:trPr>
          <w:trHeight w:val="867"/>
        </w:trPr>
        <w:tc>
          <w:tcPr>
            <w:tcW w:w="709" w:type="dxa"/>
            <w:tcBorders>
              <w:top w:val="single" w:sz="4" w:space="0" w:color="auto"/>
              <w:left w:val="single" w:sz="4" w:space="0" w:color="auto"/>
              <w:bottom w:val="single" w:sz="4" w:space="0" w:color="auto"/>
              <w:right w:val="single" w:sz="4" w:space="0" w:color="auto"/>
            </w:tcBorders>
          </w:tcPr>
          <w:p w:rsidR="00AD717B" w:rsidRPr="00551710" w:rsidRDefault="00AD717B" w:rsidP="00A272A4">
            <w:pPr>
              <w:pStyle w:val="a9"/>
              <w:tabs>
                <w:tab w:val="clear" w:pos="360"/>
                <w:tab w:val="left" w:pos="708"/>
              </w:tabs>
              <w:jc w:val="both"/>
              <w:rPr>
                <w:rFonts w:ascii="Times New Roman" w:hAnsi="Times New Roman" w:cs="Times New Roman"/>
                <w:b w:val="0"/>
                <w:color w:val="000000"/>
                <w:sz w:val="24"/>
              </w:rPr>
            </w:pPr>
            <w:r w:rsidRPr="00551710">
              <w:rPr>
                <w:rFonts w:ascii="Times New Roman" w:hAnsi="Times New Roman" w:cs="Times New Roman"/>
                <w:b w:val="0"/>
                <w:color w:val="000000"/>
                <w:sz w:val="24"/>
              </w:rPr>
              <w:t>1.</w:t>
            </w:r>
          </w:p>
        </w:tc>
        <w:tc>
          <w:tcPr>
            <w:tcW w:w="6468" w:type="dxa"/>
            <w:tcBorders>
              <w:top w:val="single" w:sz="4" w:space="0" w:color="auto"/>
              <w:left w:val="single" w:sz="4" w:space="0" w:color="auto"/>
              <w:bottom w:val="single" w:sz="4" w:space="0" w:color="auto"/>
              <w:right w:val="single" w:sz="4" w:space="0" w:color="auto"/>
            </w:tcBorders>
          </w:tcPr>
          <w:p w:rsidR="00AD717B" w:rsidRPr="00A305E6" w:rsidRDefault="00AD717B" w:rsidP="0041736A">
            <w:pPr>
              <w:pStyle w:val="a9"/>
              <w:tabs>
                <w:tab w:val="clear" w:pos="360"/>
                <w:tab w:val="left" w:pos="708"/>
              </w:tabs>
              <w:jc w:val="left"/>
              <w:rPr>
                <w:rFonts w:ascii="Times New Roman" w:hAnsi="Times New Roman" w:cs="Times New Roman"/>
                <w:b w:val="0"/>
                <w:color w:val="000000"/>
                <w:szCs w:val="22"/>
              </w:rPr>
            </w:pPr>
            <w:r w:rsidRPr="00A305E6">
              <w:rPr>
                <w:rFonts w:ascii="Times New Roman" w:hAnsi="Times New Roman" w:cs="Times New Roman"/>
                <w:b w:val="0"/>
                <w:color w:val="000000"/>
                <w:szCs w:val="22"/>
              </w:rPr>
              <w:t xml:space="preserve">Количество случаев травматизма обучающихся  во время пребывания в школе </w:t>
            </w:r>
          </w:p>
        </w:tc>
        <w:tc>
          <w:tcPr>
            <w:tcW w:w="2392"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w:t>
            </w:r>
          </w:p>
        </w:tc>
        <w:tc>
          <w:tcPr>
            <w:tcW w:w="2480"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w:t>
            </w:r>
          </w:p>
        </w:tc>
        <w:tc>
          <w:tcPr>
            <w:tcW w:w="2305" w:type="dxa"/>
            <w:tcBorders>
              <w:top w:val="single" w:sz="4" w:space="0" w:color="auto"/>
              <w:left w:val="single" w:sz="4" w:space="0" w:color="auto"/>
              <w:bottom w:val="single" w:sz="4" w:space="0" w:color="auto"/>
              <w:right w:val="single" w:sz="4" w:space="0" w:color="auto"/>
            </w:tcBorders>
          </w:tcPr>
          <w:p w:rsidR="00AD717B" w:rsidRPr="00551710" w:rsidRDefault="00AD717B" w:rsidP="0041736A">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w:t>
            </w:r>
          </w:p>
        </w:tc>
      </w:tr>
      <w:tr w:rsidR="00AD717B" w:rsidRPr="00551710" w:rsidTr="00AD717B">
        <w:trPr>
          <w:trHeight w:val="855"/>
        </w:trPr>
        <w:tc>
          <w:tcPr>
            <w:tcW w:w="709" w:type="dxa"/>
            <w:tcBorders>
              <w:top w:val="single" w:sz="4" w:space="0" w:color="auto"/>
              <w:left w:val="single" w:sz="4" w:space="0" w:color="auto"/>
              <w:bottom w:val="single" w:sz="4" w:space="0" w:color="auto"/>
              <w:right w:val="single" w:sz="4" w:space="0" w:color="auto"/>
            </w:tcBorders>
          </w:tcPr>
          <w:p w:rsidR="00AD717B" w:rsidRPr="00551710" w:rsidRDefault="00AD717B" w:rsidP="00A272A4">
            <w:pPr>
              <w:pStyle w:val="a9"/>
              <w:tabs>
                <w:tab w:val="clear" w:pos="360"/>
                <w:tab w:val="left" w:pos="708"/>
              </w:tabs>
              <w:jc w:val="both"/>
              <w:rPr>
                <w:rFonts w:ascii="Times New Roman" w:hAnsi="Times New Roman" w:cs="Times New Roman"/>
                <w:b w:val="0"/>
                <w:color w:val="000000"/>
                <w:sz w:val="24"/>
              </w:rPr>
            </w:pPr>
            <w:r w:rsidRPr="00551710">
              <w:rPr>
                <w:rFonts w:ascii="Times New Roman" w:hAnsi="Times New Roman" w:cs="Times New Roman"/>
                <w:b w:val="0"/>
                <w:color w:val="000000"/>
                <w:sz w:val="24"/>
              </w:rPr>
              <w:t>2.</w:t>
            </w:r>
          </w:p>
        </w:tc>
        <w:tc>
          <w:tcPr>
            <w:tcW w:w="6468" w:type="dxa"/>
            <w:tcBorders>
              <w:top w:val="single" w:sz="4" w:space="0" w:color="auto"/>
              <w:left w:val="single" w:sz="4" w:space="0" w:color="auto"/>
              <w:bottom w:val="single" w:sz="4" w:space="0" w:color="auto"/>
              <w:right w:val="single" w:sz="4" w:space="0" w:color="auto"/>
            </w:tcBorders>
          </w:tcPr>
          <w:p w:rsidR="00AD717B" w:rsidRPr="00A305E6" w:rsidRDefault="00AD717B" w:rsidP="0041736A">
            <w:pPr>
              <w:pStyle w:val="a9"/>
              <w:tabs>
                <w:tab w:val="clear" w:pos="360"/>
                <w:tab w:val="left" w:pos="708"/>
              </w:tabs>
              <w:jc w:val="left"/>
              <w:rPr>
                <w:rFonts w:ascii="Times New Roman" w:hAnsi="Times New Roman" w:cs="Times New Roman"/>
                <w:b w:val="0"/>
                <w:color w:val="000000"/>
                <w:szCs w:val="22"/>
              </w:rPr>
            </w:pPr>
            <w:r w:rsidRPr="00A305E6">
              <w:rPr>
                <w:rFonts w:ascii="Times New Roman" w:hAnsi="Times New Roman" w:cs="Times New Roman"/>
                <w:b w:val="0"/>
                <w:color w:val="000000"/>
                <w:szCs w:val="22"/>
              </w:rPr>
              <w:t>Количество случаев пищевых отравлений обучающихся в школьных столовых</w:t>
            </w:r>
          </w:p>
        </w:tc>
        <w:tc>
          <w:tcPr>
            <w:tcW w:w="2392"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w:t>
            </w:r>
          </w:p>
        </w:tc>
        <w:tc>
          <w:tcPr>
            <w:tcW w:w="2480"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w:t>
            </w:r>
          </w:p>
        </w:tc>
        <w:tc>
          <w:tcPr>
            <w:tcW w:w="2305" w:type="dxa"/>
            <w:tcBorders>
              <w:top w:val="single" w:sz="4" w:space="0" w:color="auto"/>
              <w:left w:val="single" w:sz="4" w:space="0" w:color="auto"/>
              <w:bottom w:val="single" w:sz="4" w:space="0" w:color="auto"/>
              <w:right w:val="single" w:sz="4" w:space="0" w:color="auto"/>
            </w:tcBorders>
          </w:tcPr>
          <w:p w:rsidR="00AD717B" w:rsidRPr="00551710" w:rsidRDefault="00AD717B" w:rsidP="0041736A">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w:t>
            </w:r>
          </w:p>
        </w:tc>
      </w:tr>
      <w:tr w:rsidR="00AD717B" w:rsidRPr="00551710" w:rsidTr="00AD717B">
        <w:trPr>
          <w:trHeight w:val="867"/>
        </w:trPr>
        <w:tc>
          <w:tcPr>
            <w:tcW w:w="709" w:type="dxa"/>
            <w:tcBorders>
              <w:top w:val="single" w:sz="4" w:space="0" w:color="auto"/>
              <w:left w:val="single" w:sz="4" w:space="0" w:color="auto"/>
              <w:bottom w:val="single" w:sz="4" w:space="0" w:color="auto"/>
              <w:right w:val="single" w:sz="4" w:space="0" w:color="auto"/>
            </w:tcBorders>
          </w:tcPr>
          <w:p w:rsidR="00AD717B" w:rsidRPr="00551710" w:rsidRDefault="00AD717B" w:rsidP="00A272A4">
            <w:pPr>
              <w:pStyle w:val="a9"/>
              <w:tabs>
                <w:tab w:val="clear" w:pos="360"/>
                <w:tab w:val="left" w:pos="708"/>
              </w:tabs>
              <w:jc w:val="both"/>
              <w:rPr>
                <w:rFonts w:ascii="Times New Roman" w:hAnsi="Times New Roman" w:cs="Times New Roman"/>
                <w:b w:val="0"/>
                <w:color w:val="000000"/>
                <w:sz w:val="24"/>
              </w:rPr>
            </w:pPr>
            <w:r w:rsidRPr="00551710">
              <w:rPr>
                <w:rFonts w:ascii="Times New Roman" w:hAnsi="Times New Roman" w:cs="Times New Roman"/>
                <w:b w:val="0"/>
                <w:color w:val="000000"/>
                <w:sz w:val="24"/>
              </w:rPr>
              <w:t>3.</w:t>
            </w:r>
          </w:p>
        </w:tc>
        <w:tc>
          <w:tcPr>
            <w:tcW w:w="6468" w:type="dxa"/>
            <w:tcBorders>
              <w:top w:val="single" w:sz="4" w:space="0" w:color="auto"/>
              <w:left w:val="single" w:sz="4" w:space="0" w:color="auto"/>
              <w:bottom w:val="single" w:sz="4" w:space="0" w:color="auto"/>
              <w:right w:val="single" w:sz="4" w:space="0" w:color="auto"/>
            </w:tcBorders>
          </w:tcPr>
          <w:p w:rsidR="00AD717B" w:rsidRPr="00A305E6" w:rsidRDefault="00AD717B" w:rsidP="0041736A">
            <w:pPr>
              <w:pStyle w:val="a9"/>
              <w:tabs>
                <w:tab w:val="clear" w:pos="360"/>
                <w:tab w:val="left" w:pos="708"/>
              </w:tabs>
              <w:jc w:val="left"/>
              <w:rPr>
                <w:rFonts w:ascii="Times New Roman" w:hAnsi="Times New Roman" w:cs="Times New Roman"/>
                <w:b w:val="0"/>
                <w:color w:val="000000"/>
                <w:szCs w:val="22"/>
              </w:rPr>
            </w:pPr>
            <w:r w:rsidRPr="00A305E6">
              <w:rPr>
                <w:rFonts w:ascii="Times New Roman" w:hAnsi="Times New Roman" w:cs="Times New Roman"/>
                <w:b w:val="0"/>
                <w:color w:val="000000"/>
                <w:szCs w:val="22"/>
              </w:rPr>
              <w:t>Количество чрезвычайных ситуаций (пожар, нарушение систем обеспечения в школе)</w:t>
            </w:r>
          </w:p>
        </w:tc>
        <w:tc>
          <w:tcPr>
            <w:tcW w:w="2392"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w:t>
            </w:r>
          </w:p>
        </w:tc>
        <w:tc>
          <w:tcPr>
            <w:tcW w:w="2480"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w:t>
            </w:r>
          </w:p>
        </w:tc>
        <w:tc>
          <w:tcPr>
            <w:tcW w:w="2305" w:type="dxa"/>
            <w:tcBorders>
              <w:top w:val="single" w:sz="4" w:space="0" w:color="auto"/>
              <w:left w:val="single" w:sz="4" w:space="0" w:color="auto"/>
              <w:bottom w:val="single" w:sz="4" w:space="0" w:color="auto"/>
              <w:right w:val="single" w:sz="4" w:space="0" w:color="auto"/>
            </w:tcBorders>
          </w:tcPr>
          <w:p w:rsidR="00AD717B" w:rsidRPr="00551710" w:rsidRDefault="00AD717B" w:rsidP="0041736A">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w:t>
            </w:r>
          </w:p>
        </w:tc>
      </w:tr>
      <w:tr w:rsidR="00AD717B" w:rsidRPr="00551710" w:rsidTr="00AD717B">
        <w:trPr>
          <w:trHeight w:val="302"/>
        </w:trPr>
        <w:tc>
          <w:tcPr>
            <w:tcW w:w="709" w:type="dxa"/>
            <w:tcBorders>
              <w:top w:val="single" w:sz="4" w:space="0" w:color="auto"/>
              <w:left w:val="single" w:sz="4" w:space="0" w:color="auto"/>
              <w:bottom w:val="single" w:sz="4" w:space="0" w:color="auto"/>
              <w:right w:val="single" w:sz="4" w:space="0" w:color="auto"/>
            </w:tcBorders>
          </w:tcPr>
          <w:p w:rsidR="00AD717B" w:rsidRPr="00551710" w:rsidRDefault="00AD717B" w:rsidP="00A272A4">
            <w:pPr>
              <w:pStyle w:val="a9"/>
              <w:tabs>
                <w:tab w:val="clear" w:pos="360"/>
                <w:tab w:val="left" w:pos="708"/>
              </w:tabs>
              <w:jc w:val="both"/>
              <w:rPr>
                <w:rFonts w:ascii="Times New Roman" w:hAnsi="Times New Roman" w:cs="Times New Roman"/>
                <w:b w:val="0"/>
                <w:color w:val="000000"/>
                <w:sz w:val="24"/>
              </w:rPr>
            </w:pPr>
            <w:r w:rsidRPr="00551710">
              <w:rPr>
                <w:rFonts w:ascii="Times New Roman" w:hAnsi="Times New Roman" w:cs="Times New Roman"/>
                <w:b w:val="0"/>
                <w:color w:val="000000"/>
                <w:sz w:val="24"/>
              </w:rPr>
              <w:t>4.</w:t>
            </w:r>
          </w:p>
        </w:tc>
        <w:tc>
          <w:tcPr>
            <w:tcW w:w="6468" w:type="dxa"/>
            <w:tcBorders>
              <w:top w:val="single" w:sz="4" w:space="0" w:color="auto"/>
              <w:left w:val="single" w:sz="4" w:space="0" w:color="auto"/>
              <w:bottom w:val="single" w:sz="4" w:space="0" w:color="auto"/>
              <w:right w:val="single" w:sz="4" w:space="0" w:color="auto"/>
            </w:tcBorders>
          </w:tcPr>
          <w:p w:rsidR="00AD717B" w:rsidRPr="00A305E6" w:rsidRDefault="00AD717B" w:rsidP="0041736A">
            <w:pPr>
              <w:pStyle w:val="a9"/>
              <w:tabs>
                <w:tab w:val="clear" w:pos="360"/>
                <w:tab w:val="left" w:pos="708"/>
              </w:tabs>
              <w:jc w:val="left"/>
              <w:rPr>
                <w:rFonts w:ascii="Times New Roman" w:hAnsi="Times New Roman" w:cs="Times New Roman"/>
                <w:b w:val="0"/>
                <w:color w:val="000000"/>
                <w:szCs w:val="22"/>
              </w:rPr>
            </w:pPr>
            <w:r w:rsidRPr="00A305E6">
              <w:rPr>
                <w:rFonts w:ascii="Times New Roman" w:hAnsi="Times New Roman" w:cs="Times New Roman"/>
                <w:b w:val="0"/>
                <w:color w:val="000000"/>
                <w:szCs w:val="22"/>
              </w:rPr>
              <w:t xml:space="preserve">Количество вынесенных предписаний со стороны органов противопожарной безопасности, органов </w:t>
            </w:r>
            <w:proofErr w:type="spellStart"/>
            <w:r w:rsidRPr="00A305E6">
              <w:rPr>
                <w:rFonts w:ascii="Times New Roman" w:hAnsi="Times New Roman" w:cs="Times New Roman"/>
                <w:b w:val="0"/>
                <w:color w:val="000000"/>
                <w:szCs w:val="22"/>
              </w:rPr>
              <w:t>роспотребнадзора</w:t>
            </w:r>
            <w:proofErr w:type="spellEnd"/>
            <w:r w:rsidRPr="00A305E6">
              <w:rPr>
                <w:rFonts w:ascii="Times New Roman" w:hAnsi="Times New Roman" w:cs="Times New Roman"/>
                <w:b w:val="0"/>
                <w:color w:val="000000"/>
                <w:szCs w:val="22"/>
              </w:rPr>
              <w:t>, инспекции по охране труда (указать конкретно)</w:t>
            </w:r>
          </w:p>
        </w:tc>
        <w:tc>
          <w:tcPr>
            <w:tcW w:w="2392"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2</w:t>
            </w:r>
          </w:p>
        </w:tc>
        <w:tc>
          <w:tcPr>
            <w:tcW w:w="2480" w:type="dxa"/>
            <w:tcBorders>
              <w:top w:val="single" w:sz="4" w:space="0" w:color="auto"/>
              <w:left w:val="single" w:sz="4" w:space="0" w:color="auto"/>
              <w:bottom w:val="single" w:sz="4" w:space="0" w:color="auto"/>
              <w:right w:val="single" w:sz="4" w:space="0" w:color="auto"/>
            </w:tcBorders>
          </w:tcPr>
          <w:p w:rsidR="00AD717B" w:rsidRPr="00551710" w:rsidRDefault="00AD717B" w:rsidP="00613222">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2</w:t>
            </w:r>
          </w:p>
        </w:tc>
        <w:tc>
          <w:tcPr>
            <w:tcW w:w="2305" w:type="dxa"/>
            <w:tcBorders>
              <w:top w:val="single" w:sz="4" w:space="0" w:color="auto"/>
              <w:left w:val="single" w:sz="4" w:space="0" w:color="auto"/>
              <w:bottom w:val="single" w:sz="4" w:space="0" w:color="auto"/>
              <w:right w:val="single" w:sz="4" w:space="0" w:color="auto"/>
            </w:tcBorders>
          </w:tcPr>
          <w:p w:rsidR="00AD717B" w:rsidRPr="00551710" w:rsidRDefault="00AD717B" w:rsidP="0041736A">
            <w:pPr>
              <w:pStyle w:val="a9"/>
              <w:tabs>
                <w:tab w:val="clear" w:pos="360"/>
                <w:tab w:val="left" w:pos="708"/>
              </w:tabs>
              <w:rPr>
                <w:rFonts w:ascii="Times New Roman" w:hAnsi="Times New Roman" w:cs="Times New Roman"/>
                <w:b w:val="0"/>
                <w:color w:val="000000"/>
                <w:sz w:val="24"/>
              </w:rPr>
            </w:pPr>
            <w:r>
              <w:rPr>
                <w:rFonts w:ascii="Times New Roman" w:hAnsi="Times New Roman" w:cs="Times New Roman"/>
                <w:b w:val="0"/>
                <w:color w:val="000000"/>
                <w:sz w:val="24"/>
              </w:rPr>
              <w:t>2</w:t>
            </w:r>
          </w:p>
        </w:tc>
      </w:tr>
    </w:tbl>
    <w:p w:rsidR="00E06A52" w:rsidRPr="00551710" w:rsidRDefault="00E06A52" w:rsidP="00E06A52">
      <w:pPr>
        <w:pStyle w:val="a9"/>
        <w:tabs>
          <w:tab w:val="clear" w:pos="360"/>
          <w:tab w:val="left" w:pos="708"/>
        </w:tabs>
        <w:jc w:val="left"/>
        <w:rPr>
          <w:rFonts w:ascii="Times New Roman" w:hAnsi="Times New Roman" w:cs="Times New Roman"/>
          <w:color w:val="000000"/>
          <w:sz w:val="24"/>
        </w:rPr>
      </w:pPr>
    </w:p>
    <w:p w:rsidR="00E06A52" w:rsidRPr="00551710" w:rsidRDefault="00E06A52" w:rsidP="00E06A52">
      <w:pPr>
        <w:pStyle w:val="a9"/>
        <w:tabs>
          <w:tab w:val="clear" w:pos="360"/>
          <w:tab w:val="left" w:pos="708"/>
        </w:tabs>
        <w:jc w:val="left"/>
        <w:rPr>
          <w:rFonts w:ascii="Times New Roman" w:hAnsi="Times New Roman" w:cs="Times New Roman"/>
          <w:color w:val="000000"/>
          <w:sz w:val="24"/>
        </w:rPr>
      </w:pPr>
      <w:r w:rsidRPr="00551710">
        <w:rPr>
          <w:rFonts w:ascii="Times New Roman" w:hAnsi="Times New Roman" w:cs="Times New Roman"/>
          <w:color w:val="000000"/>
          <w:sz w:val="24"/>
        </w:rPr>
        <w:t>11. Достижения обучающихся (с</w:t>
      </w:r>
      <w:r w:rsidRPr="00551710">
        <w:rPr>
          <w:rFonts w:ascii="Times New Roman" w:hAnsi="Times New Roman" w:cs="Times New Roman"/>
          <w:b w:val="0"/>
          <w:color w:val="000000"/>
          <w:sz w:val="24"/>
        </w:rPr>
        <w:t>ведения об участии обучающихся по общеобразовательным программам в фестивалях, смотрах, конкурсах за три предыдущих года):</w:t>
      </w:r>
    </w:p>
    <w:p w:rsidR="00E06A52" w:rsidRPr="00551710" w:rsidRDefault="00E06A52" w:rsidP="00E06A52">
      <w:pPr>
        <w:rPr>
          <w:b/>
          <w:color w:val="000000"/>
          <w:sz w:val="24"/>
          <w:szCs w:val="24"/>
        </w:rPr>
      </w:pPr>
    </w:p>
    <w:tbl>
      <w:tblPr>
        <w:tblStyle w:val="ad"/>
        <w:tblW w:w="14316" w:type="dxa"/>
        <w:tblLayout w:type="fixed"/>
        <w:tblLook w:val="04A0" w:firstRow="1" w:lastRow="0" w:firstColumn="1" w:lastColumn="0" w:noHBand="0" w:noVBand="1"/>
      </w:tblPr>
      <w:tblGrid>
        <w:gridCol w:w="3085"/>
        <w:gridCol w:w="3808"/>
        <w:gridCol w:w="1326"/>
        <w:gridCol w:w="1060"/>
        <w:gridCol w:w="1326"/>
        <w:gridCol w:w="1060"/>
        <w:gridCol w:w="1343"/>
        <w:gridCol w:w="1308"/>
      </w:tblGrid>
      <w:tr w:rsidR="00B30645" w:rsidRPr="00551710" w:rsidTr="00613222">
        <w:trPr>
          <w:trHeight w:val="269"/>
        </w:trPr>
        <w:tc>
          <w:tcPr>
            <w:tcW w:w="3085" w:type="dxa"/>
            <w:vMerge w:val="restart"/>
          </w:tcPr>
          <w:p w:rsidR="00B30645" w:rsidRPr="0041736A" w:rsidRDefault="00B30645" w:rsidP="0041736A">
            <w:pPr>
              <w:pStyle w:val="5"/>
              <w:ind w:right="-108"/>
              <w:jc w:val="center"/>
              <w:outlineLvl w:val="4"/>
              <w:rPr>
                <w:i w:val="0"/>
                <w:color w:val="000000"/>
                <w:sz w:val="20"/>
                <w:szCs w:val="20"/>
              </w:rPr>
            </w:pPr>
            <w:r w:rsidRPr="0041736A">
              <w:rPr>
                <w:i w:val="0"/>
                <w:color w:val="000000"/>
                <w:sz w:val="20"/>
                <w:szCs w:val="20"/>
              </w:rPr>
              <w:t>Показатели участия  в фестивалях, конкурсах, смотрах и т.д.</w:t>
            </w:r>
          </w:p>
        </w:tc>
        <w:tc>
          <w:tcPr>
            <w:tcW w:w="3808" w:type="dxa"/>
            <w:vMerge w:val="restart"/>
          </w:tcPr>
          <w:p w:rsidR="00B30645" w:rsidRPr="0041736A" w:rsidRDefault="00B30645" w:rsidP="0041736A">
            <w:pPr>
              <w:pStyle w:val="5"/>
              <w:ind w:right="-108"/>
              <w:jc w:val="center"/>
              <w:outlineLvl w:val="4"/>
              <w:rPr>
                <w:i w:val="0"/>
                <w:color w:val="000000"/>
                <w:sz w:val="20"/>
                <w:szCs w:val="20"/>
              </w:rPr>
            </w:pPr>
            <w:r w:rsidRPr="0041736A">
              <w:rPr>
                <w:i w:val="0"/>
                <w:color w:val="000000"/>
                <w:sz w:val="20"/>
                <w:szCs w:val="20"/>
              </w:rPr>
              <w:t>Уровень фестиваля, конкурса, смотра (муниципальный, региональный, федеральный, международный)</w:t>
            </w:r>
          </w:p>
        </w:tc>
        <w:tc>
          <w:tcPr>
            <w:tcW w:w="2386" w:type="dxa"/>
            <w:gridSpan w:val="2"/>
            <w:vAlign w:val="center"/>
          </w:tcPr>
          <w:p w:rsidR="00B30645" w:rsidRPr="0041736A" w:rsidRDefault="00B30645" w:rsidP="00613222">
            <w:pPr>
              <w:pStyle w:val="a9"/>
              <w:tabs>
                <w:tab w:val="clear" w:pos="360"/>
                <w:tab w:val="left" w:pos="708"/>
              </w:tabs>
              <w:rPr>
                <w:rFonts w:ascii="Times New Roman" w:hAnsi="Times New Roman" w:cs="Times New Roman"/>
                <w:color w:val="000000"/>
                <w:sz w:val="20"/>
                <w:szCs w:val="20"/>
              </w:rPr>
            </w:pPr>
            <w:r>
              <w:rPr>
                <w:rFonts w:ascii="Times New Roman" w:hAnsi="Times New Roman" w:cs="Times New Roman"/>
                <w:color w:val="000000"/>
                <w:sz w:val="20"/>
                <w:szCs w:val="20"/>
              </w:rPr>
              <w:t>2013</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4</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c>
          <w:tcPr>
            <w:tcW w:w="2386" w:type="dxa"/>
            <w:gridSpan w:val="2"/>
            <w:vAlign w:val="center"/>
          </w:tcPr>
          <w:p w:rsidR="00B30645" w:rsidRPr="0041736A" w:rsidRDefault="00B30645" w:rsidP="00613222">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4</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5</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c>
          <w:tcPr>
            <w:tcW w:w="2651" w:type="dxa"/>
            <w:gridSpan w:val="2"/>
            <w:vAlign w:val="center"/>
          </w:tcPr>
          <w:p w:rsidR="00B30645" w:rsidRPr="0041736A" w:rsidRDefault="00B30645" w:rsidP="00613222">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5</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6</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r>
      <w:tr w:rsidR="00E06A52" w:rsidRPr="00551710" w:rsidTr="007B5882">
        <w:trPr>
          <w:trHeight w:val="870"/>
        </w:trPr>
        <w:tc>
          <w:tcPr>
            <w:tcW w:w="3085" w:type="dxa"/>
            <w:vMerge/>
          </w:tcPr>
          <w:p w:rsidR="00E06A52" w:rsidRPr="0041736A" w:rsidRDefault="00E06A52" w:rsidP="0041736A">
            <w:pPr>
              <w:jc w:val="center"/>
              <w:rPr>
                <w:b/>
                <w:bCs/>
                <w:iCs/>
                <w:color w:val="000000"/>
              </w:rPr>
            </w:pPr>
          </w:p>
        </w:tc>
        <w:tc>
          <w:tcPr>
            <w:tcW w:w="3808" w:type="dxa"/>
            <w:vMerge/>
          </w:tcPr>
          <w:p w:rsidR="00E06A52" w:rsidRPr="0041736A" w:rsidRDefault="00E06A52" w:rsidP="0041736A">
            <w:pPr>
              <w:jc w:val="center"/>
              <w:rPr>
                <w:b/>
                <w:bCs/>
                <w:iCs/>
                <w:color w:val="000000"/>
              </w:rPr>
            </w:pPr>
          </w:p>
        </w:tc>
        <w:tc>
          <w:tcPr>
            <w:tcW w:w="1326" w:type="dxa"/>
            <w:textDirection w:val="btLr"/>
          </w:tcPr>
          <w:p w:rsidR="00E06A52" w:rsidRPr="0041736A" w:rsidRDefault="00E06A52" w:rsidP="000D3246">
            <w:pPr>
              <w:pStyle w:val="5"/>
              <w:ind w:left="113" w:right="113"/>
              <w:jc w:val="center"/>
              <w:outlineLvl w:val="4"/>
              <w:rPr>
                <w:i w:val="0"/>
                <w:color w:val="000000"/>
                <w:sz w:val="20"/>
                <w:szCs w:val="20"/>
              </w:rPr>
            </w:pPr>
            <w:r w:rsidRPr="0041736A">
              <w:rPr>
                <w:i w:val="0"/>
                <w:color w:val="000000"/>
                <w:sz w:val="20"/>
                <w:szCs w:val="20"/>
              </w:rPr>
              <w:t>Кол-во</w:t>
            </w:r>
          </w:p>
        </w:tc>
        <w:tc>
          <w:tcPr>
            <w:tcW w:w="1060" w:type="dxa"/>
          </w:tcPr>
          <w:p w:rsidR="00E06A52" w:rsidRPr="0041736A" w:rsidRDefault="00E06A52" w:rsidP="000D3246">
            <w:pPr>
              <w:pStyle w:val="5"/>
              <w:jc w:val="center"/>
              <w:outlineLvl w:val="4"/>
              <w:rPr>
                <w:i w:val="0"/>
                <w:color w:val="000000"/>
                <w:sz w:val="20"/>
                <w:szCs w:val="20"/>
              </w:rPr>
            </w:pPr>
            <w:r w:rsidRPr="0041736A">
              <w:rPr>
                <w:i w:val="0"/>
                <w:color w:val="000000"/>
                <w:sz w:val="20"/>
                <w:szCs w:val="20"/>
              </w:rPr>
              <w:t>%</w:t>
            </w:r>
          </w:p>
        </w:tc>
        <w:tc>
          <w:tcPr>
            <w:tcW w:w="1326" w:type="dxa"/>
            <w:textDirection w:val="btLr"/>
          </w:tcPr>
          <w:p w:rsidR="00E06A52" w:rsidRPr="0041736A" w:rsidRDefault="00E06A52" w:rsidP="000D3246">
            <w:pPr>
              <w:pStyle w:val="5"/>
              <w:ind w:left="113" w:right="113"/>
              <w:jc w:val="center"/>
              <w:outlineLvl w:val="4"/>
              <w:rPr>
                <w:i w:val="0"/>
                <w:color w:val="000000"/>
                <w:sz w:val="20"/>
                <w:szCs w:val="20"/>
              </w:rPr>
            </w:pPr>
            <w:r w:rsidRPr="0041736A">
              <w:rPr>
                <w:i w:val="0"/>
                <w:color w:val="000000"/>
                <w:sz w:val="20"/>
                <w:szCs w:val="20"/>
              </w:rPr>
              <w:t>Кол-во</w:t>
            </w:r>
          </w:p>
        </w:tc>
        <w:tc>
          <w:tcPr>
            <w:tcW w:w="1060" w:type="dxa"/>
          </w:tcPr>
          <w:p w:rsidR="00E06A52" w:rsidRPr="0041736A" w:rsidRDefault="00E06A52" w:rsidP="000D3246">
            <w:pPr>
              <w:pStyle w:val="5"/>
              <w:jc w:val="center"/>
              <w:outlineLvl w:val="4"/>
              <w:rPr>
                <w:i w:val="0"/>
                <w:color w:val="000000"/>
                <w:sz w:val="20"/>
                <w:szCs w:val="20"/>
              </w:rPr>
            </w:pPr>
            <w:r w:rsidRPr="0041736A">
              <w:rPr>
                <w:i w:val="0"/>
                <w:color w:val="000000"/>
                <w:sz w:val="20"/>
                <w:szCs w:val="20"/>
              </w:rPr>
              <w:t>%</w:t>
            </w:r>
          </w:p>
        </w:tc>
        <w:tc>
          <w:tcPr>
            <w:tcW w:w="1343" w:type="dxa"/>
            <w:textDirection w:val="btLr"/>
          </w:tcPr>
          <w:p w:rsidR="00E06A52" w:rsidRPr="0041736A" w:rsidRDefault="00E06A52" w:rsidP="000D3246">
            <w:pPr>
              <w:pStyle w:val="5"/>
              <w:ind w:left="113" w:right="113"/>
              <w:jc w:val="center"/>
              <w:outlineLvl w:val="4"/>
              <w:rPr>
                <w:i w:val="0"/>
                <w:color w:val="000000"/>
                <w:sz w:val="20"/>
                <w:szCs w:val="20"/>
              </w:rPr>
            </w:pPr>
            <w:r w:rsidRPr="0041736A">
              <w:rPr>
                <w:i w:val="0"/>
                <w:color w:val="000000"/>
                <w:sz w:val="20"/>
                <w:szCs w:val="20"/>
              </w:rPr>
              <w:t>Кол-во</w:t>
            </w:r>
          </w:p>
        </w:tc>
        <w:tc>
          <w:tcPr>
            <w:tcW w:w="1308" w:type="dxa"/>
          </w:tcPr>
          <w:p w:rsidR="00E06A52" w:rsidRPr="0041736A" w:rsidRDefault="00E06A52" w:rsidP="000D3246">
            <w:pPr>
              <w:pStyle w:val="5"/>
              <w:jc w:val="center"/>
              <w:outlineLvl w:val="4"/>
              <w:rPr>
                <w:i w:val="0"/>
                <w:color w:val="000000"/>
                <w:sz w:val="20"/>
                <w:szCs w:val="20"/>
              </w:rPr>
            </w:pPr>
            <w:r w:rsidRPr="0041736A">
              <w:rPr>
                <w:i w:val="0"/>
                <w:color w:val="000000"/>
                <w:sz w:val="20"/>
                <w:szCs w:val="20"/>
              </w:rPr>
              <w:t>%</w:t>
            </w:r>
          </w:p>
        </w:tc>
      </w:tr>
      <w:tr w:rsidR="00E06A52" w:rsidRPr="00551710" w:rsidTr="007B5882">
        <w:trPr>
          <w:trHeight w:val="1123"/>
        </w:trPr>
        <w:tc>
          <w:tcPr>
            <w:tcW w:w="3085" w:type="dxa"/>
          </w:tcPr>
          <w:p w:rsidR="00E06A52" w:rsidRPr="000C3362" w:rsidRDefault="00E06A52" w:rsidP="0041736A">
            <w:pPr>
              <w:pStyle w:val="5"/>
              <w:outlineLvl w:val="4"/>
              <w:rPr>
                <w:b w:val="0"/>
                <w:i w:val="0"/>
                <w:color w:val="000000"/>
                <w:sz w:val="22"/>
                <w:szCs w:val="22"/>
              </w:rPr>
            </w:pPr>
            <w:r w:rsidRPr="000C3362">
              <w:rPr>
                <w:b w:val="0"/>
                <w:i w:val="0"/>
                <w:color w:val="000000"/>
                <w:sz w:val="22"/>
                <w:szCs w:val="22"/>
              </w:rPr>
              <w:lastRenderedPageBreak/>
              <w:t xml:space="preserve">Обучающиеся </w:t>
            </w:r>
            <w:proofErr w:type="gramStart"/>
            <w:r w:rsidRPr="000C3362">
              <w:rPr>
                <w:b w:val="0"/>
                <w:i w:val="0"/>
                <w:color w:val="000000"/>
                <w:sz w:val="22"/>
                <w:szCs w:val="22"/>
              </w:rPr>
              <w:t>-у</w:t>
            </w:r>
            <w:proofErr w:type="gramEnd"/>
            <w:r w:rsidRPr="000C3362">
              <w:rPr>
                <w:b w:val="0"/>
                <w:i w:val="0"/>
                <w:color w:val="000000"/>
                <w:sz w:val="22"/>
                <w:szCs w:val="22"/>
              </w:rPr>
              <w:t>частники</w:t>
            </w:r>
          </w:p>
        </w:tc>
        <w:tc>
          <w:tcPr>
            <w:tcW w:w="3808" w:type="dxa"/>
          </w:tcPr>
          <w:p w:rsidR="00DF1983" w:rsidRPr="004631CE" w:rsidRDefault="00A204B5" w:rsidP="004631CE">
            <w:pPr>
              <w:pStyle w:val="af"/>
              <w:rPr>
                <w:rFonts w:ascii="Times New Roman" w:hAnsi="Times New Roman"/>
              </w:rPr>
            </w:pPr>
            <w:r w:rsidRPr="004631CE">
              <w:rPr>
                <w:rFonts w:ascii="Times New Roman" w:hAnsi="Times New Roman"/>
              </w:rPr>
              <w:t>м</w:t>
            </w:r>
            <w:r w:rsidR="00E06A52" w:rsidRPr="004631CE">
              <w:rPr>
                <w:rFonts w:ascii="Times New Roman" w:hAnsi="Times New Roman"/>
              </w:rPr>
              <w:t>униципальный</w:t>
            </w:r>
            <w:r w:rsidR="0041736A" w:rsidRPr="004631CE">
              <w:rPr>
                <w:rFonts w:ascii="Times New Roman" w:hAnsi="Times New Roman"/>
              </w:rPr>
              <w:t xml:space="preserve"> </w:t>
            </w:r>
            <w:r w:rsidR="00E06A52" w:rsidRPr="004631CE">
              <w:rPr>
                <w:rFonts w:ascii="Times New Roman" w:hAnsi="Times New Roman"/>
              </w:rPr>
              <w:t xml:space="preserve"> </w:t>
            </w:r>
          </w:p>
          <w:p w:rsidR="00DF1983" w:rsidRPr="004631CE" w:rsidRDefault="00E06A52" w:rsidP="004631CE">
            <w:pPr>
              <w:pStyle w:val="af"/>
              <w:rPr>
                <w:rFonts w:ascii="Times New Roman" w:hAnsi="Times New Roman"/>
              </w:rPr>
            </w:pPr>
            <w:r w:rsidRPr="004631CE">
              <w:rPr>
                <w:rFonts w:ascii="Times New Roman" w:hAnsi="Times New Roman"/>
              </w:rPr>
              <w:t xml:space="preserve">региональный                  </w:t>
            </w:r>
          </w:p>
          <w:p w:rsidR="00E06A52" w:rsidRPr="004631CE" w:rsidRDefault="00E06A52" w:rsidP="004631CE">
            <w:pPr>
              <w:pStyle w:val="af"/>
              <w:rPr>
                <w:rFonts w:ascii="Times New Roman" w:hAnsi="Times New Roman"/>
              </w:rPr>
            </w:pPr>
            <w:r w:rsidRPr="004631CE">
              <w:rPr>
                <w:rFonts w:ascii="Times New Roman" w:hAnsi="Times New Roman"/>
              </w:rPr>
              <w:t>федеральный</w:t>
            </w:r>
          </w:p>
          <w:p w:rsidR="00DF1983" w:rsidRPr="004631CE" w:rsidRDefault="00DF1983" w:rsidP="004631CE">
            <w:pPr>
              <w:pStyle w:val="af"/>
              <w:rPr>
                <w:rFonts w:ascii="Times New Roman" w:hAnsi="Times New Roman"/>
              </w:rPr>
            </w:pPr>
            <w:r w:rsidRPr="004631CE">
              <w:rPr>
                <w:rFonts w:ascii="Times New Roman" w:hAnsi="Times New Roman"/>
              </w:rPr>
              <w:t>международный</w:t>
            </w:r>
          </w:p>
        </w:tc>
        <w:tc>
          <w:tcPr>
            <w:tcW w:w="1326" w:type="dxa"/>
          </w:tcPr>
          <w:p w:rsidR="004631CE" w:rsidRPr="004631CE" w:rsidRDefault="004631CE" w:rsidP="002F5F78">
            <w:pPr>
              <w:pStyle w:val="af"/>
              <w:jc w:val="center"/>
              <w:rPr>
                <w:rFonts w:ascii="Times New Roman" w:hAnsi="Times New Roman"/>
              </w:rPr>
            </w:pPr>
            <w:r w:rsidRPr="004631CE">
              <w:rPr>
                <w:rFonts w:ascii="Times New Roman" w:hAnsi="Times New Roman"/>
              </w:rPr>
              <w:t>3</w:t>
            </w:r>
            <w:r w:rsidR="00047F17" w:rsidRPr="004631CE">
              <w:rPr>
                <w:rFonts w:ascii="Times New Roman" w:hAnsi="Times New Roman"/>
              </w:rPr>
              <w:t>8</w:t>
            </w:r>
          </w:p>
          <w:p w:rsidR="00047F17" w:rsidRPr="004631CE" w:rsidRDefault="004631CE" w:rsidP="002F5F78">
            <w:pPr>
              <w:pStyle w:val="af"/>
              <w:jc w:val="center"/>
              <w:rPr>
                <w:rFonts w:ascii="Times New Roman" w:hAnsi="Times New Roman"/>
              </w:rPr>
            </w:pPr>
            <w:r w:rsidRPr="004631CE">
              <w:rPr>
                <w:rFonts w:ascii="Times New Roman" w:hAnsi="Times New Roman"/>
              </w:rPr>
              <w:t>4</w:t>
            </w:r>
            <w:r w:rsidR="00047F17" w:rsidRPr="004631CE">
              <w:rPr>
                <w:rFonts w:ascii="Times New Roman" w:hAnsi="Times New Roman"/>
              </w:rPr>
              <w:t>4</w:t>
            </w:r>
          </w:p>
          <w:p w:rsidR="00047F17" w:rsidRPr="004631CE" w:rsidRDefault="00047F17" w:rsidP="002F5F78">
            <w:pPr>
              <w:pStyle w:val="af"/>
              <w:jc w:val="center"/>
              <w:rPr>
                <w:rFonts w:ascii="Times New Roman" w:hAnsi="Times New Roman"/>
              </w:rPr>
            </w:pPr>
            <w:r w:rsidRPr="004631CE">
              <w:rPr>
                <w:rFonts w:ascii="Times New Roman" w:hAnsi="Times New Roman"/>
              </w:rPr>
              <w:t>583</w:t>
            </w:r>
          </w:p>
          <w:p w:rsidR="004631CE" w:rsidRPr="004631CE" w:rsidRDefault="004631CE" w:rsidP="002F5F78">
            <w:pPr>
              <w:pStyle w:val="af"/>
              <w:jc w:val="center"/>
              <w:rPr>
                <w:rFonts w:ascii="Times New Roman" w:hAnsi="Times New Roman"/>
              </w:rPr>
            </w:pPr>
            <w:r w:rsidRPr="004631CE">
              <w:rPr>
                <w:rFonts w:ascii="Times New Roman" w:hAnsi="Times New Roman"/>
              </w:rPr>
              <w:t>24</w:t>
            </w:r>
          </w:p>
        </w:tc>
        <w:tc>
          <w:tcPr>
            <w:tcW w:w="1060" w:type="dxa"/>
          </w:tcPr>
          <w:p w:rsidR="00E06A52" w:rsidRDefault="002F5F78" w:rsidP="002F5F78">
            <w:pPr>
              <w:pStyle w:val="af"/>
              <w:jc w:val="center"/>
              <w:rPr>
                <w:rFonts w:ascii="Times New Roman" w:hAnsi="Times New Roman"/>
              </w:rPr>
            </w:pPr>
            <w:r>
              <w:rPr>
                <w:rFonts w:ascii="Times New Roman" w:hAnsi="Times New Roman"/>
              </w:rPr>
              <w:t>4</w:t>
            </w:r>
          </w:p>
          <w:p w:rsidR="002F5F78" w:rsidRDefault="002F5F78" w:rsidP="002F5F78">
            <w:pPr>
              <w:pStyle w:val="af"/>
              <w:jc w:val="center"/>
              <w:rPr>
                <w:rFonts w:ascii="Times New Roman" w:hAnsi="Times New Roman"/>
              </w:rPr>
            </w:pPr>
            <w:r>
              <w:rPr>
                <w:rFonts w:ascii="Times New Roman" w:hAnsi="Times New Roman"/>
              </w:rPr>
              <w:t>5</w:t>
            </w:r>
          </w:p>
          <w:p w:rsidR="002F5F78" w:rsidRDefault="002F5F78" w:rsidP="002F5F78">
            <w:pPr>
              <w:pStyle w:val="af"/>
              <w:jc w:val="center"/>
              <w:rPr>
                <w:rFonts w:ascii="Times New Roman" w:hAnsi="Times New Roman"/>
              </w:rPr>
            </w:pPr>
            <w:r>
              <w:rPr>
                <w:rFonts w:ascii="Times New Roman" w:hAnsi="Times New Roman"/>
              </w:rPr>
              <w:t>67</w:t>
            </w:r>
          </w:p>
          <w:p w:rsidR="002F5F78" w:rsidRPr="004631CE" w:rsidRDefault="002F5F78" w:rsidP="002F5F78">
            <w:pPr>
              <w:pStyle w:val="af"/>
              <w:jc w:val="center"/>
              <w:rPr>
                <w:rFonts w:ascii="Times New Roman" w:hAnsi="Times New Roman"/>
              </w:rPr>
            </w:pPr>
            <w:r>
              <w:rPr>
                <w:rFonts w:ascii="Times New Roman" w:hAnsi="Times New Roman"/>
              </w:rPr>
              <w:t>3</w:t>
            </w:r>
          </w:p>
        </w:tc>
        <w:tc>
          <w:tcPr>
            <w:tcW w:w="1326" w:type="dxa"/>
          </w:tcPr>
          <w:p w:rsidR="00047F17" w:rsidRPr="004631CE" w:rsidRDefault="004631CE" w:rsidP="002F5F78">
            <w:pPr>
              <w:pStyle w:val="af"/>
              <w:jc w:val="center"/>
              <w:rPr>
                <w:rFonts w:ascii="Times New Roman" w:hAnsi="Times New Roman"/>
              </w:rPr>
            </w:pPr>
            <w:r w:rsidRPr="004631CE">
              <w:rPr>
                <w:rFonts w:ascii="Times New Roman" w:hAnsi="Times New Roman"/>
              </w:rPr>
              <w:t>47</w:t>
            </w:r>
          </w:p>
          <w:p w:rsidR="00047F17" w:rsidRPr="004631CE" w:rsidRDefault="004631CE" w:rsidP="002F5F78">
            <w:pPr>
              <w:pStyle w:val="af"/>
              <w:jc w:val="center"/>
              <w:rPr>
                <w:rFonts w:ascii="Times New Roman" w:hAnsi="Times New Roman"/>
              </w:rPr>
            </w:pPr>
            <w:r w:rsidRPr="004631CE">
              <w:rPr>
                <w:rFonts w:ascii="Times New Roman" w:hAnsi="Times New Roman"/>
              </w:rPr>
              <w:t>51</w:t>
            </w:r>
          </w:p>
          <w:p w:rsidR="00047F17" w:rsidRPr="004631CE" w:rsidRDefault="00047F17" w:rsidP="002F5F78">
            <w:pPr>
              <w:pStyle w:val="af"/>
              <w:jc w:val="center"/>
              <w:rPr>
                <w:rFonts w:ascii="Times New Roman" w:hAnsi="Times New Roman"/>
              </w:rPr>
            </w:pPr>
            <w:r w:rsidRPr="004631CE">
              <w:rPr>
                <w:rFonts w:ascii="Times New Roman" w:hAnsi="Times New Roman"/>
              </w:rPr>
              <w:t>601</w:t>
            </w:r>
          </w:p>
          <w:p w:rsidR="004631CE" w:rsidRPr="004631CE" w:rsidRDefault="004631CE" w:rsidP="002F5F78">
            <w:pPr>
              <w:pStyle w:val="af"/>
              <w:jc w:val="center"/>
              <w:rPr>
                <w:rFonts w:ascii="Times New Roman" w:hAnsi="Times New Roman"/>
              </w:rPr>
            </w:pPr>
            <w:r w:rsidRPr="004631CE">
              <w:rPr>
                <w:rFonts w:ascii="Times New Roman" w:hAnsi="Times New Roman"/>
              </w:rPr>
              <w:t>18</w:t>
            </w:r>
          </w:p>
        </w:tc>
        <w:tc>
          <w:tcPr>
            <w:tcW w:w="1060" w:type="dxa"/>
          </w:tcPr>
          <w:p w:rsidR="00E06A52" w:rsidRDefault="002F5F78" w:rsidP="002F5F78">
            <w:pPr>
              <w:pStyle w:val="af"/>
              <w:jc w:val="center"/>
              <w:rPr>
                <w:rFonts w:ascii="Times New Roman" w:hAnsi="Times New Roman"/>
              </w:rPr>
            </w:pPr>
            <w:r>
              <w:rPr>
                <w:rFonts w:ascii="Times New Roman" w:hAnsi="Times New Roman"/>
              </w:rPr>
              <w:t>5</w:t>
            </w:r>
          </w:p>
          <w:p w:rsidR="002F5F78" w:rsidRDefault="002F5F78" w:rsidP="002F5F78">
            <w:pPr>
              <w:pStyle w:val="af"/>
              <w:jc w:val="center"/>
              <w:rPr>
                <w:rFonts w:ascii="Times New Roman" w:hAnsi="Times New Roman"/>
              </w:rPr>
            </w:pPr>
            <w:r>
              <w:rPr>
                <w:rFonts w:ascii="Times New Roman" w:hAnsi="Times New Roman"/>
              </w:rPr>
              <w:t>6</w:t>
            </w:r>
          </w:p>
          <w:p w:rsidR="002F5F78" w:rsidRDefault="002F5F78" w:rsidP="002F5F78">
            <w:pPr>
              <w:pStyle w:val="af"/>
              <w:jc w:val="center"/>
              <w:rPr>
                <w:rFonts w:ascii="Times New Roman" w:hAnsi="Times New Roman"/>
              </w:rPr>
            </w:pPr>
            <w:r>
              <w:rPr>
                <w:rFonts w:ascii="Times New Roman" w:hAnsi="Times New Roman"/>
              </w:rPr>
              <w:t>69</w:t>
            </w:r>
          </w:p>
          <w:p w:rsidR="002F5F78" w:rsidRPr="004631CE" w:rsidRDefault="002F5F78" w:rsidP="002F5F78">
            <w:pPr>
              <w:pStyle w:val="af"/>
              <w:jc w:val="center"/>
              <w:rPr>
                <w:rFonts w:ascii="Times New Roman" w:hAnsi="Times New Roman"/>
              </w:rPr>
            </w:pPr>
            <w:r>
              <w:rPr>
                <w:rFonts w:ascii="Times New Roman" w:hAnsi="Times New Roman"/>
              </w:rPr>
              <w:t>2</w:t>
            </w:r>
          </w:p>
        </w:tc>
        <w:tc>
          <w:tcPr>
            <w:tcW w:w="1343" w:type="dxa"/>
          </w:tcPr>
          <w:p w:rsidR="00047F17" w:rsidRPr="004631CE" w:rsidRDefault="004631CE" w:rsidP="002F5F78">
            <w:pPr>
              <w:pStyle w:val="af"/>
              <w:jc w:val="center"/>
              <w:rPr>
                <w:rFonts w:ascii="Times New Roman" w:hAnsi="Times New Roman"/>
              </w:rPr>
            </w:pPr>
            <w:r w:rsidRPr="004631CE">
              <w:rPr>
                <w:rFonts w:ascii="Times New Roman" w:hAnsi="Times New Roman"/>
              </w:rPr>
              <w:t>58</w:t>
            </w:r>
          </w:p>
          <w:p w:rsidR="00047F17" w:rsidRPr="004631CE" w:rsidRDefault="004631CE" w:rsidP="002F5F78">
            <w:pPr>
              <w:pStyle w:val="af"/>
              <w:jc w:val="center"/>
              <w:rPr>
                <w:rFonts w:ascii="Times New Roman" w:hAnsi="Times New Roman"/>
              </w:rPr>
            </w:pPr>
            <w:r w:rsidRPr="004631CE">
              <w:rPr>
                <w:rFonts w:ascii="Times New Roman" w:hAnsi="Times New Roman"/>
              </w:rPr>
              <w:t>63</w:t>
            </w:r>
          </w:p>
          <w:p w:rsidR="00047F17" w:rsidRPr="004631CE" w:rsidRDefault="004631CE" w:rsidP="002F5F78">
            <w:pPr>
              <w:pStyle w:val="af"/>
              <w:jc w:val="center"/>
              <w:rPr>
                <w:rFonts w:ascii="Times New Roman" w:hAnsi="Times New Roman"/>
              </w:rPr>
            </w:pPr>
            <w:r w:rsidRPr="004631CE">
              <w:rPr>
                <w:rFonts w:ascii="Times New Roman" w:hAnsi="Times New Roman"/>
              </w:rPr>
              <w:t>742</w:t>
            </w:r>
          </w:p>
          <w:p w:rsidR="004631CE" w:rsidRPr="004631CE" w:rsidRDefault="004631CE" w:rsidP="002F5F78">
            <w:pPr>
              <w:pStyle w:val="af"/>
              <w:jc w:val="center"/>
              <w:rPr>
                <w:rFonts w:ascii="Times New Roman" w:hAnsi="Times New Roman"/>
              </w:rPr>
            </w:pPr>
            <w:r w:rsidRPr="004631CE">
              <w:rPr>
                <w:rFonts w:ascii="Times New Roman" w:hAnsi="Times New Roman"/>
              </w:rPr>
              <w:t>18</w:t>
            </w:r>
          </w:p>
        </w:tc>
        <w:tc>
          <w:tcPr>
            <w:tcW w:w="1308" w:type="dxa"/>
          </w:tcPr>
          <w:p w:rsidR="00E06A52" w:rsidRDefault="002F5F78" w:rsidP="002F5F78">
            <w:pPr>
              <w:jc w:val="center"/>
              <w:rPr>
                <w:color w:val="000000"/>
                <w:sz w:val="24"/>
                <w:szCs w:val="24"/>
              </w:rPr>
            </w:pPr>
            <w:r>
              <w:rPr>
                <w:color w:val="000000"/>
                <w:sz w:val="24"/>
                <w:szCs w:val="24"/>
              </w:rPr>
              <w:t>6,6</w:t>
            </w:r>
          </w:p>
          <w:p w:rsidR="002F5F78" w:rsidRDefault="002F5F78" w:rsidP="002F5F78">
            <w:pPr>
              <w:jc w:val="center"/>
              <w:rPr>
                <w:color w:val="000000"/>
                <w:sz w:val="24"/>
                <w:szCs w:val="24"/>
              </w:rPr>
            </w:pPr>
            <w:r>
              <w:rPr>
                <w:color w:val="000000"/>
                <w:sz w:val="24"/>
                <w:szCs w:val="24"/>
              </w:rPr>
              <w:t>7</w:t>
            </w:r>
          </w:p>
          <w:p w:rsidR="002F5F78" w:rsidRDefault="002F5F78" w:rsidP="002F5F78">
            <w:pPr>
              <w:jc w:val="center"/>
              <w:rPr>
                <w:color w:val="000000"/>
                <w:sz w:val="24"/>
                <w:szCs w:val="24"/>
              </w:rPr>
            </w:pPr>
            <w:r>
              <w:rPr>
                <w:color w:val="000000"/>
                <w:sz w:val="24"/>
                <w:szCs w:val="24"/>
              </w:rPr>
              <w:t>85</w:t>
            </w:r>
          </w:p>
          <w:p w:rsidR="002F5F78" w:rsidRPr="00551710" w:rsidRDefault="002F5F78" w:rsidP="002F5F78">
            <w:pPr>
              <w:jc w:val="center"/>
              <w:rPr>
                <w:color w:val="000000"/>
                <w:sz w:val="24"/>
                <w:szCs w:val="24"/>
              </w:rPr>
            </w:pPr>
            <w:r>
              <w:rPr>
                <w:color w:val="000000"/>
                <w:sz w:val="24"/>
                <w:szCs w:val="24"/>
              </w:rPr>
              <w:t>2</w:t>
            </w:r>
          </w:p>
        </w:tc>
      </w:tr>
      <w:tr w:rsidR="004631CE" w:rsidRPr="00551710" w:rsidTr="007B5882">
        <w:trPr>
          <w:trHeight w:val="964"/>
        </w:trPr>
        <w:tc>
          <w:tcPr>
            <w:tcW w:w="3085" w:type="dxa"/>
          </w:tcPr>
          <w:p w:rsidR="004631CE" w:rsidRPr="000C3362" w:rsidRDefault="004631CE" w:rsidP="0041736A">
            <w:pPr>
              <w:pStyle w:val="5"/>
              <w:outlineLvl w:val="4"/>
              <w:rPr>
                <w:b w:val="0"/>
                <w:i w:val="0"/>
                <w:color w:val="000000"/>
                <w:sz w:val="22"/>
                <w:szCs w:val="22"/>
              </w:rPr>
            </w:pPr>
            <w:r w:rsidRPr="000C3362">
              <w:rPr>
                <w:b w:val="0"/>
                <w:i w:val="0"/>
                <w:color w:val="000000"/>
                <w:sz w:val="22"/>
                <w:szCs w:val="22"/>
              </w:rPr>
              <w:t xml:space="preserve">Обучающиеся </w:t>
            </w:r>
            <w:proofErr w:type="gramStart"/>
            <w:r w:rsidRPr="000C3362">
              <w:rPr>
                <w:b w:val="0"/>
                <w:i w:val="0"/>
                <w:color w:val="000000"/>
                <w:sz w:val="22"/>
                <w:szCs w:val="22"/>
              </w:rPr>
              <w:t>-п</w:t>
            </w:r>
            <w:proofErr w:type="gramEnd"/>
            <w:r w:rsidRPr="000C3362">
              <w:rPr>
                <w:b w:val="0"/>
                <w:i w:val="0"/>
                <w:color w:val="000000"/>
                <w:sz w:val="22"/>
                <w:szCs w:val="22"/>
              </w:rPr>
              <w:t>обедители</w:t>
            </w:r>
          </w:p>
        </w:tc>
        <w:tc>
          <w:tcPr>
            <w:tcW w:w="3808" w:type="dxa"/>
          </w:tcPr>
          <w:p w:rsidR="004631CE" w:rsidRPr="004631CE" w:rsidRDefault="004631CE" w:rsidP="004631CE">
            <w:pPr>
              <w:pStyle w:val="af"/>
              <w:rPr>
                <w:rFonts w:ascii="Times New Roman" w:hAnsi="Times New Roman"/>
              </w:rPr>
            </w:pPr>
            <w:r w:rsidRPr="004631CE">
              <w:rPr>
                <w:rFonts w:ascii="Times New Roman" w:hAnsi="Times New Roman"/>
              </w:rPr>
              <w:t xml:space="preserve">муниципальный  </w:t>
            </w:r>
          </w:p>
          <w:p w:rsidR="004631CE" w:rsidRPr="004631CE" w:rsidRDefault="004631CE" w:rsidP="004631CE">
            <w:pPr>
              <w:pStyle w:val="af"/>
              <w:rPr>
                <w:rFonts w:ascii="Times New Roman" w:hAnsi="Times New Roman"/>
              </w:rPr>
            </w:pPr>
            <w:r w:rsidRPr="004631CE">
              <w:rPr>
                <w:rFonts w:ascii="Times New Roman" w:hAnsi="Times New Roman"/>
              </w:rPr>
              <w:t xml:space="preserve">региональный                  </w:t>
            </w:r>
          </w:p>
          <w:p w:rsidR="004631CE" w:rsidRPr="004631CE" w:rsidRDefault="004631CE" w:rsidP="004631CE">
            <w:pPr>
              <w:pStyle w:val="af"/>
              <w:rPr>
                <w:rFonts w:ascii="Times New Roman" w:hAnsi="Times New Roman"/>
              </w:rPr>
            </w:pPr>
            <w:r w:rsidRPr="004631CE">
              <w:rPr>
                <w:rFonts w:ascii="Times New Roman" w:hAnsi="Times New Roman"/>
              </w:rPr>
              <w:t>федеральный</w:t>
            </w:r>
          </w:p>
          <w:p w:rsidR="004631CE" w:rsidRPr="004631CE" w:rsidRDefault="004631CE" w:rsidP="004631CE">
            <w:pPr>
              <w:pStyle w:val="af"/>
              <w:rPr>
                <w:rFonts w:ascii="Times New Roman" w:hAnsi="Times New Roman"/>
              </w:rPr>
            </w:pPr>
            <w:r w:rsidRPr="004631CE">
              <w:rPr>
                <w:rFonts w:ascii="Times New Roman" w:hAnsi="Times New Roman"/>
              </w:rPr>
              <w:t>международный</w:t>
            </w:r>
          </w:p>
        </w:tc>
        <w:tc>
          <w:tcPr>
            <w:tcW w:w="1326" w:type="dxa"/>
          </w:tcPr>
          <w:p w:rsidR="004631CE" w:rsidRPr="004631CE" w:rsidRDefault="002836C2" w:rsidP="0028444F">
            <w:pPr>
              <w:pStyle w:val="af"/>
              <w:jc w:val="center"/>
              <w:rPr>
                <w:rFonts w:ascii="Times New Roman" w:hAnsi="Times New Roman"/>
              </w:rPr>
            </w:pPr>
            <w:r>
              <w:rPr>
                <w:rFonts w:ascii="Times New Roman" w:hAnsi="Times New Roman"/>
              </w:rPr>
              <w:t>1</w:t>
            </w:r>
            <w:r w:rsidR="004631CE" w:rsidRPr="004631CE">
              <w:rPr>
                <w:rFonts w:ascii="Times New Roman" w:hAnsi="Times New Roman"/>
              </w:rPr>
              <w:t>8</w:t>
            </w:r>
          </w:p>
          <w:p w:rsidR="004631CE" w:rsidRPr="004631CE" w:rsidRDefault="002836C2" w:rsidP="0028444F">
            <w:pPr>
              <w:pStyle w:val="af"/>
              <w:jc w:val="center"/>
              <w:rPr>
                <w:rFonts w:ascii="Times New Roman" w:hAnsi="Times New Roman"/>
              </w:rPr>
            </w:pPr>
            <w:r>
              <w:rPr>
                <w:rFonts w:ascii="Times New Roman" w:hAnsi="Times New Roman"/>
              </w:rPr>
              <w:t>1</w:t>
            </w:r>
            <w:r w:rsidR="004631CE" w:rsidRPr="004631CE">
              <w:rPr>
                <w:rFonts w:ascii="Times New Roman" w:hAnsi="Times New Roman"/>
              </w:rPr>
              <w:t>4</w:t>
            </w:r>
          </w:p>
          <w:p w:rsidR="004631CE" w:rsidRPr="004631CE" w:rsidRDefault="002836C2" w:rsidP="0028444F">
            <w:pPr>
              <w:pStyle w:val="af"/>
              <w:jc w:val="center"/>
              <w:rPr>
                <w:rFonts w:ascii="Times New Roman" w:hAnsi="Times New Roman"/>
              </w:rPr>
            </w:pPr>
            <w:r>
              <w:rPr>
                <w:rFonts w:ascii="Times New Roman" w:hAnsi="Times New Roman"/>
              </w:rPr>
              <w:t>9</w:t>
            </w:r>
          </w:p>
          <w:p w:rsidR="004631CE" w:rsidRPr="004631CE" w:rsidRDefault="004631CE" w:rsidP="0028444F">
            <w:pPr>
              <w:pStyle w:val="af"/>
              <w:jc w:val="center"/>
              <w:rPr>
                <w:rFonts w:ascii="Times New Roman" w:hAnsi="Times New Roman"/>
              </w:rPr>
            </w:pPr>
            <w:r w:rsidRPr="004631CE">
              <w:rPr>
                <w:rFonts w:ascii="Times New Roman" w:hAnsi="Times New Roman"/>
              </w:rPr>
              <w:t>24</w:t>
            </w:r>
          </w:p>
        </w:tc>
        <w:tc>
          <w:tcPr>
            <w:tcW w:w="1060" w:type="dxa"/>
          </w:tcPr>
          <w:p w:rsidR="004631CE" w:rsidRDefault="002836C2" w:rsidP="0028444F">
            <w:pPr>
              <w:pStyle w:val="af"/>
              <w:jc w:val="center"/>
              <w:rPr>
                <w:rFonts w:ascii="Times New Roman" w:hAnsi="Times New Roman"/>
              </w:rPr>
            </w:pPr>
            <w:r>
              <w:rPr>
                <w:rFonts w:ascii="Times New Roman" w:hAnsi="Times New Roman"/>
              </w:rPr>
              <w:t>2</w:t>
            </w:r>
          </w:p>
          <w:p w:rsidR="0028444F" w:rsidRDefault="0028444F" w:rsidP="0028444F">
            <w:pPr>
              <w:pStyle w:val="af"/>
              <w:jc w:val="center"/>
              <w:rPr>
                <w:rFonts w:ascii="Times New Roman" w:hAnsi="Times New Roman"/>
              </w:rPr>
            </w:pPr>
            <w:r>
              <w:rPr>
                <w:rFonts w:ascii="Times New Roman" w:hAnsi="Times New Roman"/>
              </w:rPr>
              <w:t>1,6</w:t>
            </w:r>
          </w:p>
          <w:p w:rsidR="0028444F" w:rsidRDefault="0028444F" w:rsidP="0028444F">
            <w:pPr>
              <w:pStyle w:val="af"/>
              <w:jc w:val="center"/>
              <w:rPr>
                <w:rFonts w:ascii="Times New Roman" w:hAnsi="Times New Roman"/>
              </w:rPr>
            </w:pPr>
            <w:r>
              <w:rPr>
                <w:rFonts w:ascii="Times New Roman" w:hAnsi="Times New Roman"/>
              </w:rPr>
              <w:t>1</w:t>
            </w:r>
          </w:p>
          <w:p w:rsidR="0028444F" w:rsidRPr="004631CE" w:rsidRDefault="0028444F" w:rsidP="0028444F">
            <w:pPr>
              <w:pStyle w:val="af"/>
              <w:jc w:val="center"/>
              <w:rPr>
                <w:rFonts w:ascii="Times New Roman" w:hAnsi="Times New Roman"/>
              </w:rPr>
            </w:pPr>
            <w:r>
              <w:rPr>
                <w:rFonts w:ascii="Times New Roman" w:hAnsi="Times New Roman"/>
              </w:rPr>
              <w:t>3</w:t>
            </w:r>
          </w:p>
        </w:tc>
        <w:tc>
          <w:tcPr>
            <w:tcW w:w="1326" w:type="dxa"/>
          </w:tcPr>
          <w:p w:rsidR="004631CE" w:rsidRPr="004631CE" w:rsidRDefault="002836C2" w:rsidP="0028444F">
            <w:pPr>
              <w:pStyle w:val="af"/>
              <w:jc w:val="center"/>
              <w:rPr>
                <w:rFonts w:ascii="Times New Roman" w:hAnsi="Times New Roman"/>
              </w:rPr>
            </w:pPr>
            <w:r>
              <w:rPr>
                <w:rFonts w:ascii="Times New Roman" w:hAnsi="Times New Roman"/>
              </w:rPr>
              <w:t>20</w:t>
            </w:r>
          </w:p>
          <w:p w:rsidR="004631CE" w:rsidRPr="004631CE" w:rsidRDefault="002836C2" w:rsidP="0028444F">
            <w:pPr>
              <w:pStyle w:val="af"/>
              <w:jc w:val="center"/>
              <w:rPr>
                <w:rFonts w:ascii="Times New Roman" w:hAnsi="Times New Roman"/>
              </w:rPr>
            </w:pPr>
            <w:r>
              <w:rPr>
                <w:rFonts w:ascii="Times New Roman" w:hAnsi="Times New Roman"/>
              </w:rPr>
              <w:t>23</w:t>
            </w:r>
          </w:p>
          <w:p w:rsidR="004631CE" w:rsidRPr="004631CE" w:rsidRDefault="002836C2" w:rsidP="0028444F">
            <w:pPr>
              <w:pStyle w:val="af"/>
              <w:jc w:val="center"/>
              <w:rPr>
                <w:rFonts w:ascii="Times New Roman" w:hAnsi="Times New Roman"/>
              </w:rPr>
            </w:pPr>
            <w:r>
              <w:rPr>
                <w:rFonts w:ascii="Times New Roman" w:hAnsi="Times New Roman"/>
              </w:rPr>
              <w:t>11</w:t>
            </w:r>
          </w:p>
          <w:p w:rsidR="004631CE" w:rsidRPr="004631CE" w:rsidRDefault="004631CE" w:rsidP="0028444F">
            <w:pPr>
              <w:pStyle w:val="af"/>
              <w:jc w:val="center"/>
              <w:rPr>
                <w:rFonts w:ascii="Times New Roman" w:hAnsi="Times New Roman"/>
              </w:rPr>
            </w:pPr>
            <w:r w:rsidRPr="004631CE">
              <w:rPr>
                <w:rFonts w:ascii="Times New Roman" w:hAnsi="Times New Roman"/>
              </w:rPr>
              <w:t>18</w:t>
            </w:r>
          </w:p>
        </w:tc>
        <w:tc>
          <w:tcPr>
            <w:tcW w:w="1060" w:type="dxa"/>
          </w:tcPr>
          <w:p w:rsidR="004631CE" w:rsidRDefault="0028444F" w:rsidP="0028444F">
            <w:pPr>
              <w:pStyle w:val="af"/>
              <w:jc w:val="center"/>
              <w:rPr>
                <w:rFonts w:ascii="Times New Roman" w:hAnsi="Times New Roman"/>
              </w:rPr>
            </w:pPr>
            <w:r>
              <w:rPr>
                <w:rFonts w:ascii="Times New Roman" w:hAnsi="Times New Roman"/>
              </w:rPr>
              <w:t>2,3</w:t>
            </w:r>
          </w:p>
          <w:p w:rsidR="0028444F" w:rsidRDefault="0028444F" w:rsidP="0028444F">
            <w:pPr>
              <w:pStyle w:val="af"/>
              <w:jc w:val="center"/>
              <w:rPr>
                <w:rFonts w:ascii="Times New Roman" w:hAnsi="Times New Roman"/>
              </w:rPr>
            </w:pPr>
            <w:r>
              <w:rPr>
                <w:rFonts w:ascii="Times New Roman" w:hAnsi="Times New Roman"/>
              </w:rPr>
              <w:t>2,6</w:t>
            </w:r>
          </w:p>
          <w:p w:rsidR="0028444F" w:rsidRDefault="0028444F" w:rsidP="0028444F">
            <w:pPr>
              <w:pStyle w:val="af"/>
              <w:jc w:val="center"/>
              <w:rPr>
                <w:rFonts w:ascii="Times New Roman" w:hAnsi="Times New Roman"/>
              </w:rPr>
            </w:pPr>
            <w:r>
              <w:rPr>
                <w:rFonts w:ascii="Times New Roman" w:hAnsi="Times New Roman"/>
              </w:rPr>
              <w:t>1,3</w:t>
            </w:r>
          </w:p>
          <w:p w:rsidR="0028444F" w:rsidRPr="004631CE" w:rsidRDefault="0028444F" w:rsidP="0028444F">
            <w:pPr>
              <w:pStyle w:val="af"/>
              <w:jc w:val="center"/>
              <w:rPr>
                <w:rFonts w:ascii="Times New Roman" w:hAnsi="Times New Roman"/>
              </w:rPr>
            </w:pPr>
            <w:r>
              <w:rPr>
                <w:rFonts w:ascii="Times New Roman" w:hAnsi="Times New Roman"/>
              </w:rPr>
              <w:t>2</w:t>
            </w:r>
          </w:p>
        </w:tc>
        <w:tc>
          <w:tcPr>
            <w:tcW w:w="1343" w:type="dxa"/>
          </w:tcPr>
          <w:p w:rsidR="004631CE" w:rsidRPr="004631CE" w:rsidRDefault="002836C2" w:rsidP="0028444F">
            <w:pPr>
              <w:pStyle w:val="af"/>
              <w:jc w:val="center"/>
              <w:rPr>
                <w:rFonts w:ascii="Times New Roman" w:hAnsi="Times New Roman"/>
              </w:rPr>
            </w:pPr>
            <w:r>
              <w:rPr>
                <w:rFonts w:ascii="Times New Roman" w:hAnsi="Times New Roman"/>
              </w:rPr>
              <w:t>24</w:t>
            </w:r>
          </w:p>
          <w:p w:rsidR="004631CE" w:rsidRPr="004631CE" w:rsidRDefault="002836C2" w:rsidP="0028444F">
            <w:pPr>
              <w:pStyle w:val="af"/>
              <w:jc w:val="center"/>
              <w:rPr>
                <w:rFonts w:ascii="Times New Roman" w:hAnsi="Times New Roman"/>
              </w:rPr>
            </w:pPr>
            <w:r>
              <w:rPr>
                <w:rFonts w:ascii="Times New Roman" w:hAnsi="Times New Roman"/>
              </w:rPr>
              <w:t>27</w:t>
            </w:r>
          </w:p>
          <w:p w:rsidR="004631CE" w:rsidRPr="004631CE" w:rsidRDefault="0028444F" w:rsidP="0028444F">
            <w:pPr>
              <w:pStyle w:val="af"/>
              <w:jc w:val="center"/>
              <w:rPr>
                <w:rFonts w:ascii="Times New Roman" w:hAnsi="Times New Roman"/>
              </w:rPr>
            </w:pPr>
            <w:r>
              <w:rPr>
                <w:rFonts w:ascii="Times New Roman" w:hAnsi="Times New Roman"/>
              </w:rPr>
              <w:t>31</w:t>
            </w:r>
          </w:p>
          <w:p w:rsidR="004631CE" w:rsidRPr="004631CE" w:rsidRDefault="004631CE" w:rsidP="0028444F">
            <w:pPr>
              <w:pStyle w:val="af"/>
              <w:jc w:val="center"/>
              <w:rPr>
                <w:rFonts w:ascii="Times New Roman" w:hAnsi="Times New Roman"/>
              </w:rPr>
            </w:pPr>
            <w:r w:rsidRPr="004631CE">
              <w:rPr>
                <w:rFonts w:ascii="Times New Roman" w:hAnsi="Times New Roman"/>
              </w:rPr>
              <w:t>18</w:t>
            </w:r>
          </w:p>
        </w:tc>
        <w:tc>
          <w:tcPr>
            <w:tcW w:w="1308" w:type="dxa"/>
          </w:tcPr>
          <w:p w:rsidR="004631CE" w:rsidRDefault="0028444F" w:rsidP="0028444F">
            <w:pPr>
              <w:jc w:val="center"/>
              <w:rPr>
                <w:color w:val="000000"/>
                <w:sz w:val="24"/>
                <w:szCs w:val="24"/>
              </w:rPr>
            </w:pPr>
            <w:r>
              <w:rPr>
                <w:color w:val="000000"/>
                <w:sz w:val="24"/>
                <w:szCs w:val="24"/>
              </w:rPr>
              <w:t>2,7</w:t>
            </w:r>
          </w:p>
          <w:p w:rsidR="0028444F" w:rsidRDefault="0028444F" w:rsidP="0028444F">
            <w:pPr>
              <w:jc w:val="center"/>
              <w:rPr>
                <w:color w:val="000000"/>
                <w:sz w:val="24"/>
                <w:szCs w:val="24"/>
              </w:rPr>
            </w:pPr>
            <w:r>
              <w:rPr>
                <w:color w:val="000000"/>
                <w:sz w:val="24"/>
                <w:szCs w:val="24"/>
              </w:rPr>
              <w:t>3,1</w:t>
            </w:r>
          </w:p>
          <w:p w:rsidR="0028444F" w:rsidRDefault="0028444F" w:rsidP="0028444F">
            <w:pPr>
              <w:jc w:val="center"/>
              <w:rPr>
                <w:color w:val="000000"/>
                <w:sz w:val="24"/>
                <w:szCs w:val="24"/>
              </w:rPr>
            </w:pPr>
            <w:r>
              <w:rPr>
                <w:color w:val="000000"/>
                <w:sz w:val="24"/>
                <w:szCs w:val="24"/>
              </w:rPr>
              <w:t>3,6</w:t>
            </w:r>
          </w:p>
          <w:p w:rsidR="0028444F" w:rsidRPr="00551710" w:rsidRDefault="0028444F" w:rsidP="0028444F">
            <w:pPr>
              <w:jc w:val="center"/>
              <w:rPr>
                <w:color w:val="000000"/>
                <w:sz w:val="24"/>
                <w:szCs w:val="24"/>
              </w:rPr>
            </w:pPr>
            <w:r>
              <w:rPr>
                <w:color w:val="000000"/>
                <w:sz w:val="24"/>
                <w:szCs w:val="24"/>
              </w:rPr>
              <w:t>2</w:t>
            </w:r>
          </w:p>
        </w:tc>
      </w:tr>
    </w:tbl>
    <w:p w:rsidR="00E06A52" w:rsidRPr="00551710" w:rsidRDefault="00E06A52" w:rsidP="00E06A52">
      <w:pPr>
        <w:jc w:val="both"/>
        <w:rPr>
          <w:color w:val="000000"/>
          <w:sz w:val="24"/>
          <w:szCs w:val="24"/>
        </w:rPr>
      </w:pPr>
    </w:p>
    <w:p w:rsidR="00E06A52" w:rsidRPr="00551710" w:rsidRDefault="00E06A52" w:rsidP="00E06A52">
      <w:pPr>
        <w:jc w:val="both"/>
        <w:rPr>
          <w:b/>
          <w:color w:val="000000"/>
          <w:sz w:val="24"/>
          <w:szCs w:val="24"/>
        </w:rPr>
      </w:pPr>
      <w:r w:rsidRPr="00551710">
        <w:rPr>
          <w:b/>
          <w:color w:val="000000"/>
          <w:sz w:val="24"/>
          <w:szCs w:val="24"/>
        </w:rPr>
        <w:t>12. Достижения педагогических работников</w:t>
      </w:r>
    </w:p>
    <w:tbl>
      <w:tblPr>
        <w:tblStyle w:val="ad"/>
        <w:tblW w:w="14389" w:type="dxa"/>
        <w:tblLayout w:type="fixed"/>
        <w:tblLook w:val="04A0" w:firstRow="1" w:lastRow="0" w:firstColumn="1" w:lastColumn="0" w:noHBand="0" w:noVBand="1"/>
      </w:tblPr>
      <w:tblGrid>
        <w:gridCol w:w="2931"/>
        <w:gridCol w:w="3997"/>
        <w:gridCol w:w="1332"/>
        <w:gridCol w:w="1066"/>
        <w:gridCol w:w="1332"/>
        <w:gridCol w:w="1066"/>
        <w:gridCol w:w="1066"/>
        <w:gridCol w:w="1599"/>
      </w:tblGrid>
      <w:tr w:rsidR="00590C0C" w:rsidRPr="00551710" w:rsidTr="00613222">
        <w:trPr>
          <w:trHeight w:val="192"/>
        </w:trPr>
        <w:tc>
          <w:tcPr>
            <w:tcW w:w="2931" w:type="dxa"/>
            <w:vMerge w:val="restart"/>
          </w:tcPr>
          <w:p w:rsidR="00590C0C" w:rsidRPr="000D3246" w:rsidRDefault="00590C0C" w:rsidP="000D3246">
            <w:pPr>
              <w:pStyle w:val="5"/>
              <w:ind w:right="-108"/>
              <w:jc w:val="center"/>
              <w:outlineLvl w:val="4"/>
              <w:rPr>
                <w:i w:val="0"/>
                <w:color w:val="000000"/>
                <w:sz w:val="20"/>
                <w:szCs w:val="20"/>
              </w:rPr>
            </w:pPr>
            <w:r w:rsidRPr="000D3246">
              <w:rPr>
                <w:i w:val="0"/>
                <w:color w:val="000000"/>
                <w:sz w:val="20"/>
                <w:szCs w:val="20"/>
              </w:rPr>
              <w:t>Показатели участия  в фестивалях, конкурсах, смотрах и т.д.</w:t>
            </w:r>
          </w:p>
        </w:tc>
        <w:tc>
          <w:tcPr>
            <w:tcW w:w="3997" w:type="dxa"/>
            <w:vMerge w:val="restart"/>
          </w:tcPr>
          <w:p w:rsidR="00590C0C" w:rsidRPr="000D3246" w:rsidRDefault="00590C0C" w:rsidP="000D3246">
            <w:pPr>
              <w:pStyle w:val="5"/>
              <w:ind w:right="-108"/>
              <w:jc w:val="center"/>
              <w:outlineLvl w:val="4"/>
              <w:rPr>
                <w:i w:val="0"/>
                <w:color w:val="000000"/>
                <w:sz w:val="20"/>
                <w:szCs w:val="20"/>
              </w:rPr>
            </w:pPr>
            <w:r w:rsidRPr="000D3246">
              <w:rPr>
                <w:i w:val="0"/>
                <w:color w:val="000000"/>
                <w:sz w:val="20"/>
                <w:szCs w:val="20"/>
              </w:rPr>
              <w:t>Уровень фестиваля, конкурса, смотра (муниципальный, региональный, федеральный, международный)</w:t>
            </w:r>
          </w:p>
        </w:tc>
        <w:tc>
          <w:tcPr>
            <w:tcW w:w="2398" w:type="dxa"/>
            <w:gridSpan w:val="2"/>
            <w:vAlign w:val="center"/>
          </w:tcPr>
          <w:p w:rsidR="00590C0C" w:rsidRPr="0041736A" w:rsidRDefault="00590C0C" w:rsidP="00613222">
            <w:pPr>
              <w:pStyle w:val="a9"/>
              <w:tabs>
                <w:tab w:val="clear" w:pos="360"/>
                <w:tab w:val="left" w:pos="708"/>
              </w:tabs>
              <w:rPr>
                <w:rFonts w:ascii="Times New Roman" w:hAnsi="Times New Roman" w:cs="Times New Roman"/>
                <w:color w:val="000000"/>
                <w:sz w:val="20"/>
                <w:szCs w:val="20"/>
              </w:rPr>
            </w:pPr>
            <w:r>
              <w:rPr>
                <w:rFonts w:ascii="Times New Roman" w:hAnsi="Times New Roman" w:cs="Times New Roman"/>
                <w:color w:val="000000"/>
                <w:sz w:val="20"/>
                <w:szCs w:val="20"/>
              </w:rPr>
              <w:t>2013</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4</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c>
          <w:tcPr>
            <w:tcW w:w="2398" w:type="dxa"/>
            <w:gridSpan w:val="2"/>
            <w:vAlign w:val="center"/>
          </w:tcPr>
          <w:p w:rsidR="00590C0C" w:rsidRPr="0041736A" w:rsidRDefault="00590C0C" w:rsidP="00613222">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4</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5</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c>
          <w:tcPr>
            <w:tcW w:w="2665" w:type="dxa"/>
            <w:gridSpan w:val="2"/>
            <w:vAlign w:val="center"/>
          </w:tcPr>
          <w:p w:rsidR="00590C0C" w:rsidRPr="0041736A" w:rsidRDefault="00590C0C" w:rsidP="00613222">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5</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6</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r>
      <w:tr w:rsidR="00E06A52" w:rsidRPr="00551710" w:rsidTr="000D3246">
        <w:trPr>
          <w:trHeight w:val="912"/>
        </w:trPr>
        <w:tc>
          <w:tcPr>
            <w:tcW w:w="2931" w:type="dxa"/>
            <w:vMerge/>
          </w:tcPr>
          <w:p w:rsidR="00E06A52" w:rsidRPr="000D3246" w:rsidRDefault="00E06A52" w:rsidP="000D3246">
            <w:pPr>
              <w:jc w:val="center"/>
              <w:rPr>
                <w:b/>
                <w:bCs/>
                <w:iCs/>
                <w:color w:val="000000"/>
              </w:rPr>
            </w:pPr>
          </w:p>
        </w:tc>
        <w:tc>
          <w:tcPr>
            <w:tcW w:w="3997" w:type="dxa"/>
            <w:vMerge/>
          </w:tcPr>
          <w:p w:rsidR="00E06A52" w:rsidRPr="000D3246" w:rsidRDefault="00E06A52" w:rsidP="000D3246">
            <w:pPr>
              <w:jc w:val="center"/>
              <w:rPr>
                <w:b/>
                <w:bCs/>
                <w:iCs/>
                <w:color w:val="000000"/>
              </w:rPr>
            </w:pPr>
          </w:p>
        </w:tc>
        <w:tc>
          <w:tcPr>
            <w:tcW w:w="1332" w:type="dxa"/>
            <w:textDirection w:val="btLr"/>
          </w:tcPr>
          <w:p w:rsidR="00E06A52" w:rsidRPr="000D3246" w:rsidRDefault="00E06A52" w:rsidP="000D3246">
            <w:pPr>
              <w:pStyle w:val="5"/>
              <w:ind w:left="113" w:right="113"/>
              <w:jc w:val="center"/>
              <w:outlineLvl w:val="4"/>
              <w:rPr>
                <w:i w:val="0"/>
                <w:color w:val="000000"/>
                <w:sz w:val="20"/>
                <w:szCs w:val="20"/>
              </w:rPr>
            </w:pPr>
            <w:r w:rsidRPr="000D3246">
              <w:rPr>
                <w:i w:val="0"/>
                <w:color w:val="000000"/>
                <w:sz w:val="20"/>
                <w:szCs w:val="20"/>
              </w:rPr>
              <w:t>Кол-во</w:t>
            </w:r>
          </w:p>
        </w:tc>
        <w:tc>
          <w:tcPr>
            <w:tcW w:w="1066" w:type="dxa"/>
          </w:tcPr>
          <w:p w:rsidR="00E06A52" w:rsidRPr="000D3246" w:rsidRDefault="00E06A52" w:rsidP="000D3246">
            <w:pPr>
              <w:pStyle w:val="5"/>
              <w:jc w:val="center"/>
              <w:outlineLvl w:val="4"/>
              <w:rPr>
                <w:i w:val="0"/>
                <w:color w:val="000000"/>
                <w:sz w:val="20"/>
                <w:szCs w:val="20"/>
              </w:rPr>
            </w:pPr>
            <w:r w:rsidRPr="000D3246">
              <w:rPr>
                <w:i w:val="0"/>
                <w:color w:val="000000"/>
                <w:sz w:val="20"/>
                <w:szCs w:val="20"/>
              </w:rPr>
              <w:t>%</w:t>
            </w:r>
          </w:p>
        </w:tc>
        <w:tc>
          <w:tcPr>
            <w:tcW w:w="1332" w:type="dxa"/>
            <w:textDirection w:val="btLr"/>
          </w:tcPr>
          <w:p w:rsidR="00E06A52" w:rsidRPr="000D3246" w:rsidRDefault="00E06A52" w:rsidP="000D3246">
            <w:pPr>
              <w:pStyle w:val="5"/>
              <w:ind w:left="113" w:right="113"/>
              <w:jc w:val="center"/>
              <w:outlineLvl w:val="4"/>
              <w:rPr>
                <w:i w:val="0"/>
                <w:color w:val="000000"/>
                <w:sz w:val="20"/>
                <w:szCs w:val="20"/>
              </w:rPr>
            </w:pPr>
            <w:r w:rsidRPr="000D3246">
              <w:rPr>
                <w:i w:val="0"/>
                <w:color w:val="000000"/>
                <w:sz w:val="20"/>
                <w:szCs w:val="20"/>
              </w:rPr>
              <w:t>Кол-во</w:t>
            </w:r>
          </w:p>
        </w:tc>
        <w:tc>
          <w:tcPr>
            <w:tcW w:w="1066" w:type="dxa"/>
          </w:tcPr>
          <w:p w:rsidR="00E06A52" w:rsidRPr="000D3246" w:rsidRDefault="00E06A52" w:rsidP="000D3246">
            <w:pPr>
              <w:pStyle w:val="5"/>
              <w:jc w:val="center"/>
              <w:outlineLvl w:val="4"/>
              <w:rPr>
                <w:i w:val="0"/>
                <w:color w:val="000000"/>
                <w:sz w:val="20"/>
                <w:szCs w:val="20"/>
              </w:rPr>
            </w:pPr>
            <w:r w:rsidRPr="000D3246">
              <w:rPr>
                <w:i w:val="0"/>
                <w:color w:val="000000"/>
                <w:sz w:val="20"/>
                <w:szCs w:val="20"/>
              </w:rPr>
              <w:t>%</w:t>
            </w:r>
          </w:p>
        </w:tc>
        <w:tc>
          <w:tcPr>
            <w:tcW w:w="1066" w:type="dxa"/>
            <w:textDirection w:val="btLr"/>
          </w:tcPr>
          <w:p w:rsidR="00E06A52" w:rsidRPr="000D3246" w:rsidRDefault="00E06A52" w:rsidP="000D3246">
            <w:pPr>
              <w:pStyle w:val="5"/>
              <w:ind w:left="113" w:right="113"/>
              <w:jc w:val="center"/>
              <w:outlineLvl w:val="4"/>
              <w:rPr>
                <w:i w:val="0"/>
                <w:color w:val="000000"/>
                <w:sz w:val="20"/>
                <w:szCs w:val="20"/>
              </w:rPr>
            </w:pPr>
            <w:r w:rsidRPr="000D3246">
              <w:rPr>
                <w:i w:val="0"/>
                <w:color w:val="000000"/>
                <w:sz w:val="20"/>
                <w:szCs w:val="20"/>
              </w:rPr>
              <w:t>Кол-во</w:t>
            </w:r>
          </w:p>
        </w:tc>
        <w:tc>
          <w:tcPr>
            <w:tcW w:w="1599" w:type="dxa"/>
          </w:tcPr>
          <w:p w:rsidR="00E06A52" w:rsidRPr="000D3246" w:rsidRDefault="00E06A52" w:rsidP="000D3246">
            <w:pPr>
              <w:pStyle w:val="5"/>
              <w:jc w:val="center"/>
              <w:outlineLvl w:val="4"/>
              <w:rPr>
                <w:i w:val="0"/>
                <w:color w:val="000000"/>
                <w:sz w:val="20"/>
                <w:szCs w:val="20"/>
              </w:rPr>
            </w:pPr>
            <w:r w:rsidRPr="000D3246">
              <w:rPr>
                <w:i w:val="0"/>
                <w:color w:val="000000"/>
                <w:sz w:val="20"/>
                <w:szCs w:val="20"/>
              </w:rPr>
              <w:t>%</w:t>
            </w:r>
          </w:p>
        </w:tc>
      </w:tr>
      <w:tr w:rsidR="00590C0C" w:rsidRPr="00551710" w:rsidTr="000D3246">
        <w:trPr>
          <w:trHeight w:val="612"/>
        </w:trPr>
        <w:tc>
          <w:tcPr>
            <w:tcW w:w="2931" w:type="dxa"/>
          </w:tcPr>
          <w:p w:rsidR="00590C0C" w:rsidRPr="000C3362" w:rsidRDefault="00590C0C" w:rsidP="00A272A4">
            <w:pPr>
              <w:pStyle w:val="5"/>
              <w:outlineLvl w:val="4"/>
              <w:rPr>
                <w:b w:val="0"/>
                <w:i w:val="0"/>
                <w:color w:val="000000"/>
                <w:sz w:val="22"/>
                <w:szCs w:val="22"/>
              </w:rPr>
            </w:pPr>
            <w:r w:rsidRPr="000C3362">
              <w:rPr>
                <w:b w:val="0"/>
                <w:i w:val="0"/>
                <w:color w:val="000000"/>
                <w:sz w:val="22"/>
                <w:szCs w:val="22"/>
              </w:rPr>
              <w:t>Педагоги - участники</w:t>
            </w:r>
          </w:p>
        </w:tc>
        <w:tc>
          <w:tcPr>
            <w:tcW w:w="3997" w:type="dxa"/>
          </w:tcPr>
          <w:p w:rsidR="00590C0C" w:rsidRPr="000C3362" w:rsidRDefault="00590C0C" w:rsidP="000C3362">
            <w:pPr>
              <w:pStyle w:val="5"/>
              <w:outlineLvl w:val="4"/>
              <w:rPr>
                <w:b w:val="0"/>
                <w:i w:val="0"/>
                <w:color w:val="000000"/>
                <w:sz w:val="22"/>
                <w:szCs w:val="22"/>
              </w:rPr>
            </w:pPr>
            <w:r>
              <w:rPr>
                <w:b w:val="0"/>
                <w:i w:val="0"/>
                <w:color w:val="000000"/>
                <w:sz w:val="22"/>
                <w:szCs w:val="22"/>
              </w:rPr>
              <w:t>м</w:t>
            </w:r>
            <w:r w:rsidRPr="000C3362">
              <w:rPr>
                <w:b w:val="0"/>
                <w:i w:val="0"/>
                <w:color w:val="000000"/>
                <w:sz w:val="22"/>
                <w:szCs w:val="22"/>
              </w:rPr>
              <w:t>униципальный</w:t>
            </w:r>
            <w:r>
              <w:rPr>
                <w:b w:val="0"/>
                <w:i w:val="0"/>
                <w:color w:val="000000"/>
                <w:sz w:val="22"/>
                <w:szCs w:val="22"/>
              </w:rPr>
              <w:t>,</w:t>
            </w:r>
            <w:r w:rsidRPr="000C3362">
              <w:rPr>
                <w:b w:val="0"/>
                <w:i w:val="0"/>
                <w:color w:val="000000"/>
                <w:sz w:val="22"/>
                <w:szCs w:val="22"/>
              </w:rPr>
              <w:t xml:space="preserve"> региональный</w:t>
            </w:r>
            <w:r>
              <w:rPr>
                <w:b w:val="0"/>
                <w:i w:val="0"/>
                <w:color w:val="000000"/>
                <w:sz w:val="22"/>
                <w:szCs w:val="22"/>
              </w:rPr>
              <w:t>,</w:t>
            </w:r>
            <w:r w:rsidRPr="000C3362">
              <w:rPr>
                <w:b w:val="0"/>
                <w:i w:val="0"/>
                <w:color w:val="000000"/>
                <w:sz w:val="22"/>
                <w:szCs w:val="22"/>
              </w:rPr>
              <w:t xml:space="preserve">                  федеральный</w:t>
            </w:r>
          </w:p>
        </w:tc>
        <w:tc>
          <w:tcPr>
            <w:tcW w:w="1332" w:type="dxa"/>
          </w:tcPr>
          <w:p w:rsidR="00590C0C" w:rsidRPr="000C3362" w:rsidRDefault="00590C0C" w:rsidP="00613222">
            <w:pPr>
              <w:jc w:val="center"/>
              <w:rPr>
                <w:color w:val="000000"/>
                <w:sz w:val="22"/>
                <w:szCs w:val="22"/>
              </w:rPr>
            </w:pPr>
            <w:r>
              <w:rPr>
                <w:color w:val="000000"/>
                <w:sz w:val="22"/>
                <w:szCs w:val="22"/>
              </w:rPr>
              <w:t>13</w:t>
            </w:r>
          </w:p>
        </w:tc>
        <w:tc>
          <w:tcPr>
            <w:tcW w:w="1066" w:type="dxa"/>
          </w:tcPr>
          <w:p w:rsidR="00590C0C" w:rsidRPr="000C3362" w:rsidRDefault="00590C0C" w:rsidP="00613222">
            <w:pPr>
              <w:jc w:val="center"/>
              <w:rPr>
                <w:color w:val="000000"/>
                <w:sz w:val="22"/>
                <w:szCs w:val="22"/>
              </w:rPr>
            </w:pPr>
            <w:r>
              <w:rPr>
                <w:color w:val="000000"/>
                <w:sz w:val="22"/>
                <w:szCs w:val="22"/>
              </w:rPr>
              <w:t>19,6</w:t>
            </w:r>
          </w:p>
        </w:tc>
        <w:tc>
          <w:tcPr>
            <w:tcW w:w="1332" w:type="dxa"/>
          </w:tcPr>
          <w:p w:rsidR="00590C0C" w:rsidRPr="000C3362" w:rsidRDefault="00590C0C" w:rsidP="00613222">
            <w:pPr>
              <w:jc w:val="center"/>
              <w:rPr>
                <w:color w:val="000000"/>
                <w:sz w:val="22"/>
                <w:szCs w:val="22"/>
              </w:rPr>
            </w:pPr>
            <w:r>
              <w:rPr>
                <w:color w:val="000000"/>
                <w:sz w:val="22"/>
                <w:szCs w:val="22"/>
              </w:rPr>
              <w:t>16</w:t>
            </w:r>
          </w:p>
        </w:tc>
        <w:tc>
          <w:tcPr>
            <w:tcW w:w="1066" w:type="dxa"/>
          </w:tcPr>
          <w:p w:rsidR="00590C0C" w:rsidRPr="000C3362" w:rsidRDefault="00590C0C" w:rsidP="00613222">
            <w:pPr>
              <w:jc w:val="center"/>
              <w:rPr>
                <w:color w:val="000000"/>
                <w:sz w:val="22"/>
                <w:szCs w:val="22"/>
              </w:rPr>
            </w:pPr>
            <w:r>
              <w:rPr>
                <w:color w:val="000000"/>
                <w:sz w:val="22"/>
                <w:szCs w:val="22"/>
              </w:rPr>
              <w:t>24</w:t>
            </w:r>
          </w:p>
        </w:tc>
        <w:tc>
          <w:tcPr>
            <w:tcW w:w="1066" w:type="dxa"/>
          </w:tcPr>
          <w:p w:rsidR="00590C0C" w:rsidRPr="000C3362" w:rsidRDefault="00B30645" w:rsidP="00104DBB">
            <w:pPr>
              <w:jc w:val="center"/>
              <w:rPr>
                <w:color w:val="000000"/>
                <w:sz w:val="22"/>
                <w:szCs w:val="22"/>
              </w:rPr>
            </w:pPr>
            <w:r>
              <w:rPr>
                <w:color w:val="000000"/>
                <w:sz w:val="22"/>
                <w:szCs w:val="22"/>
              </w:rPr>
              <w:t>18</w:t>
            </w:r>
          </w:p>
        </w:tc>
        <w:tc>
          <w:tcPr>
            <w:tcW w:w="1599" w:type="dxa"/>
          </w:tcPr>
          <w:p w:rsidR="00590C0C" w:rsidRPr="000C3362" w:rsidRDefault="00B30645" w:rsidP="00104DBB">
            <w:pPr>
              <w:jc w:val="center"/>
              <w:rPr>
                <w:color w:val="000000"/>
                <w:sz w:val="22"/>
                <w:szCs w:val="22"/>
              </w:rPr>
            </w:pPr>
            <w:r>
              <w:rPr>
                <w:color w:val="000000"/>
                <w:sz w:val="22"/>
                <w:szCs w:val="22"/>
              </w:rPr>
              <w:t>25</w:t>
            </w:r>
          </w:p>
        </w:tc>
      </w:tr>
      <w:tr w:rsidR="00590C0C" w:rsidRPr="00551710" w:rsidTr="000D3246">
        <w:trPr>
          <w:trHeight w:val="688"/>
        </w:trPr>
        <w:tc>
          <w:tcPr>
            <w:tcW w:w="2931" w:type="dxa"/>
          </w:tcPr>
          <w:p w:rsidR="00590C0C" w:rsidRPr="000C3362" w:rsidRDefault="00590C0C" w:rsidP="00A272A4">
            <w:pPr>
              <w:pStyle w:val="5"/>
              <w:outlineLvl w:val="4"/>
              <w:rPr>
                <w:b w:val="0"/>
                <w:i w:val="0"/>
                <w:color w:val="000000"/>
                <w:sz w:val="22"/>
                <w:szCs w:val="22"/>
              </w:rPr>
            </w:pPr>
            <w:r w:rsidRPr="000C3362">
              <w:rPr>
                <w:b w:val="0"/>
                <w:i w:val="0"/>
                <w:color w:val="000000"/>
                <w:sz w:val="22"/>
                <w:szCs w:val="22"/>
              </w:rPr>
              <w:t>Педагоги - победители</w:t>
            </w:r>
          </w:p>
        </w:tc>
        <w:tc>
          <w:tcPr>
            <w:tcW w:w="3997" w:type="dxa"/>
          </w:tcPr>
          <w:p w:rsidR="00590C0C" w:rsidRPr="000C3362" w:rsidRDefault="00590C0C" w:rsidP="000C3362">
            <w:pPr>
              <w:pStyle w:val="5"/>
              <w:outlineLvl w:val="4"/>
              <w:rPr>
                <w:b w:val="0"/>
                <w:i w:val="0"/>
                <w:color w:val="000000"/>
                <w:sz w:val="22"/>
                <w:szCs w:val="22"/>
              </w:rPr>
            </w:pPr>
            <w:r>
              <w:rPr>
                <w:b w:val="0"/>
                <w:i w:val="0"/>
                <w:color w:val="000000"/>
                <w:sz w:val="22"/>
                <w:szCs w:val="22"/>
              </w:rPr>
              <w:t>м</w:t>
            </w:r>
            <w:r w:rsidRPr="000C3362">
              <w:rPr>
                <w:b w:val="0"/>
                <w:i w:val="0"/>
                <w:color w:val="000000"/>
                <w:sz w:val="22"/>
                <w:szCs w:val="22"/>
              </w:rPr>
              <w:t>униципальный</w:t>
            </w:r>
            <w:r>
              <w:rPr>
                <w:b w:val="0"/>
                <w:i w:val="0"/>
                <w:color w:val="000000"/>
                <w:sz w:val="22"/>
                <w:szCs w:val="22"/>
              </w:rPr>
              <w:t xml:space="preserve">, </w:t>
            </w:r>
            <w:r w:rsidRPr="000C3362">
              <w:rPr>
                <w:b w:val="0"/>
                <w:i w:val="0"/>
                <w:color w:val="000000"/>
                <w:sz w:val="22"/>
                <w:szCs w:val="22"/>
              </w:rPr>
              <w:t xml:space="preserve"> региональный</w:t>
            </w:r>
            <w:r>
              <w:rPr>
                <w:b w:val="0"/>
                <w:i w:val="0"/>
                <w:color w:val="000000"/>
                <w:sz w:val="22"/>
                <w:szCs w:val="22"/>
              </w:rPr>
              <w:t>,</w:t>
            </w:r>
            <w:r w:rsidRPr="000C3362">
              <w:rPr>
                <w:b w:val="0"/>
                <w:i w:val="0"/>
                <w:color w:val="000000"/>
                <w:sz w:val="22"/>
                <w:szCs w:val="22"/>
              </w:rPr>
              <w:t xml:space="preserve">                  федеральный</w:t>
            </w:r>
          </w:p>
        </w:tc>
        <w:tc>
          <w:tcPr>
            <w:tcW w:w="1332" w:type="dxa"/>
          </w:tcPr>
          <w:p w:rsidR="00590C0C" w:rsidRPr="000C3362" w:rsidRDefault="00590C0C" w:rsidP="00613222">
            <w:pPr>
              <w:jc w:val="center"/>
              <w:rPr>
                <w:color w:val="000000"/>
                <w:sz w:val="22"/>
                <w:szCs w:val="22"/>
              </w:rPr>
            </w:pPr>
            <w:r>
              <w:rPr>
                <w:color w:val="000000"/>
                <w:sz w:val="22"/>
                <w:szCs w:val="22"/>
              </w:rPr>
              <w:t>4</w:t>
            </w:r>
          </w:p>
        </w:tc>
        <w:tc>
          <w:tcPr>
            <w:tcW w:w="1066" w:type="dxa"/>
          </w:tcPr>
          <w:p w:rsidR="00590C0C" w:rsidRPr="000C3362" w:rsidRDefault="00590C0C" w:rsidP="00613222">
            <w:pPr>
              <w:jc w:val="center"/>
              <w:rPr>
                <w:color w:val="000000"/>
                <w:sz w:val="22"/>
                <w:szCs w:val="22"/>
              </w:rPr>
            </w:pPr>
            <w:r>
              <w:rPr>
                <w:color w:val="000000"/>
                <w:sz w:val="22"/>
                <w:szCs w:val="22"/>
              </w:rPr>
              <w:t>6</w:t>
            </w:r>
          </w:p>
        </w:tc>
        <w:tc>
          <w:tcPr>
            <w:tcW w:w="1332" w:type="dxa"/>
          </w:tcPr>
          <w:p w:rsidR="00590C0C" w:rsidRPr="000C3362" w:rsidRDefault="00590C0C" w:rsidP="00613222">
            <w:pPr>
              <w:jc w:val="center"/>
              <w:rPr>
                <w:color w:val="000000"/>
                <w:sz w:val="22"/>
                <w:szCs w:val="22"/>
              </w:rPr>
            </w:pPr>
            <w:r>
              <w:rPr>
                <w:color w:val="000000"/>
                <w:sz w:val="22"/>
                <w:szCs w:val="22"/>
              </w:rPr>
              <w:t>7</w:t>
            </w:r>
          </w:p>
        </w:tc>
        <w:tc>
          <w:tcPr>
            <w:tcW w:w="1066" w:type="dxa"/>
          </w:tcPr>
          <w:p w:rsidR="00590C0C" w:rsidRPr="000C3362" w:rsidRDefault="00590C0C" w:rsidP="00613222">
            <w:pPr>
              <w:jc w:val="center"/>
              <w:rPr>
                <w:color w:val="000000"/>
                <w:sz w:val="22"/>
                <w:szCs w:val="22"/>
              </w:rPr>
            </w:pPr>
            <w:r>
              <w:rPr>
                <w:color w:val="000000"/>
                <w:sz w:val="22"/>
                <w:szCs w:val="22"/>
              </w:rPr>
              <w:t>11</w:t>
            </w:r>
          </w:p>
        </w:tc>
        <w:tc>
          <w:tcPr>
            <w:tcW w:w="1066" w:type="dxa"/>
          </w:tcPr>
          <w:p w:rsidR="00590C0C" w:rsidRPr="000C3362" w:rsidRDefault="00B30645" w:rsidP="00104DBB">
            <w:pPr>
              <w:jc w:val="center"/>
              <w:rPr>
                <w:color w:val="000000"/>
                <w:sz w:val="22"/>
                <w:szCs w:val="22"/>
              </w:rPr>
            </w:pPr>
            <w:r>
              <w:rPr>
                <w:color w:val="000000"/>
                <w:sz w:val="22"/>
                <w:szCs w:val="22"/>
              </w:rPr>
              <w:t>7</w:t>
            </w:r>
          </w:p>
        </w:tc>
        <w:tc>
          <w:tcPr>
            <w:tcW w:w="1599" w:type="dxa"/>
          </w:tcPr>
          <w:p w:rsidR="00590C0C" w:rsidRPr="000C3362" w:rsidRDefault="00B30645" w:rsidP="00104DBB">
            <w:pPr>
              <w:jc w:val="center"/>
              <w:rPr>
                <w:color w:val="000000"/>
                <w:sz w:val="22"/>
                <w:szCs w:val="22"/>
              </w:rPr>
            </w:pPr>
            <w:r>
              <w:rPr>
                <w:color w:val="000000"/>
                <w:sz w:val="22"/>
                <w:szCs w:val="22"/>
              </w:rPr>
              <w:t>11</w:t>
            </w:r>
          </w:p>
        </w:tc>
      </w:tr>
    </w:tbl>
    <w:p w:rsidR="00E06A52" w:rsidRPr="00551710" w:rsidRDefault="00E06A52" w:rsidP="00E06A52">
      <w:pPr>
        <w:jc w:val="both"/>
        <w:rPr>
          <w:b/>
          <w:color w:val="000000"/>
          <w:sz w:val="24"/>
          <w:szCs w:val="24"/>
        </w:rPr>
      </w:pPr>
      <w:r w:rsidRPr="00551710">
        <w:rPr>
          <w:b/>
          <w:color w:val="000000"/>
          <w:sz w:val="24"/>
          <w:szCs w:val="24"/>
        </w:rPr>
        <w:t>Сведения об участии обучающихся в предметных олимпиадах за три предыдущих года:</w:t>
      </w:r>
    </w:p>
    <w:tbl>
      <w:tblPr>
        <w:tblW w:w="14336"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5"/>
        <w:gridCol w:w="1049"/>
        <w:gridCol w:w="1559"/>
        <w:gridCol w:w="992"/>
        <w:gridCol w:w="1985"/>
        <w:gridCol w:w="850"/>
        <w:gridCol w:w="2886"/>
      </w:tblGrid>
      <w:tr w:rsidR="00E06A52" w:rsidRPr="00551710" w:rsidTr="00761E27">
        <w:trPr>
          <w:cantSplit/>
          <w:trHeight w:val="145"/>
        </w:trPr>
        <w:tc>
          <w:tcPr>
            <w:tcW w:w="5015" w:type="dxa"/>
            <w:vMerge w:val="restart"/>
            <w:tcBorders>
              <w:top w:val="single" w:sz="4" w:space="0" w:color="auto"/>
              <w:left w:val="single" w:sz="4" w:space="0" w:color="auto"/>
              <w:bottom w:val="single" w:sz="4" w:space="0" w:color="auto"/>
              <w:right w:val="single" w:sz="4" w:space="0" w:color="auto"/>
            </w:tcBorders>
            <w:vAlign w:val="center"/>
          </w:tcPr>
          <w:p w:rsidR="00E06A52" w:rsidRPr="00A305E6" w:rsidRDefault="00E06A52" w:rsidP="00A305E6">
            <w:pPr>
              <w:ind w:left="-32"/>
              <w:jc w:val="center"/>
              <w:rPr>
                <w:b/>
                <w:color w:val="000000"/>
                <w:sz w:val="22"/>
                <w:szCs w:val="22"/>
              </w:rPr>
            </w:pPr>
            <w:r w:rsidRPr="00A305E6">
              <w:rPr>
                <w:b/>
                <w:color w:val="000000"/>
                <w:sz w:val="22"/>
                <w:szCs w:val="22"/>
              </w:rPr>
              <w:t>Уровень предметных олимпиад</w:t>
            </w:r>
          </w:p>
        </w:tc>
        <w:tc>
          <w:tcPr>
            <w:tcW w:w="9321" w:type="dxa"/>
            <w:gridSpan w:val="6"/>
            <w:tcBorders>
              <w:top w:val="single" w:sz="4" w:space="0" w:color="auto"/>
              <w:left w:val="single" w:sz="4" w:space="0" w:color="auto"/>
              <w:bottom w:val="single" w:sz="4" w:space="0" w:color="auto"/>
              <w:right w:val="single" w:sz="4" w:space="0" w:color="auto"/>
            </w:tcBorders>
            <w:vAlign w:val="center"/>
          </w:tcPr>
          <w:p w:rsidR="00E06A52" w:rsidRPr="00A305E6" w:rsidRDefault="00E06A52" w:rsidP="00A305E6">
            <w:pPr>
              <w:ind w:left="-32"/>
              <w:jc w:val="center"/>
              <w:rPr>
                <w:b/>
                <w:color w:val="000000"/>
                <w:sz w:val="22"/>
                <w:szCs w:val="22"/>
              </w:rPr>
            </w:pPr>
            <w:r w:rsidRPr="00A305E6">
              <w:rPr>
                <w:b/>
                <w:color w:val="000000"/>
                <w:sz w:val="22"/>
                <w:szCs w:val="22"/>
              </w:rPr>
              <w:t>Учебный год</w:t>
            </w:r>
          </w:p>
        </w:tc>
      </w:tr>
      <w:tr w:rsidR="00B30645" w:rsidRPr="00551710" w:rsidTr="00613222">
        <w:trPr>
          <w:cantSplit/>
          <w:trHeight w:val="88"/>
        </w:trPr>
        <w:tc>
          <w:tcPr>
            <w:tcW w:w="5015" w:type="dxa"/>
            <w:vMerge/>
            <w:tcBorders>
              <w:top w:val="single" w:sz="4" w:space="0" w:color="auto"/>
              <w:left w:val="single" w:sz="4" w:space="0" w:color="auto"/>
              <w:bottom w:val="single" w:sz="4" w:space="0" w:color="auto"/>
              <w:right w:val="single" w:sz="4" w:space="0" w:color="auto"/>
            </w:tcBorders>
            <w:vAlign w:val="center"/>
          </w:tcPr>
          <w:p w:rsidR="00B30645" w:rsidRPr="00A305E6" w:rsidRDefault="00B30645" w:rsidP="00A305E6">
            <w:pPr>
              <w:jc w:val="center"/>
              <w:rPr>
                <w:b/>
                <w:color w:val="000000"/>
                <w:sz w:val="22"/>
                <w:szCs w:val="22"/>
              </w:rPr>
            </w:pPr>
          </w:p>
        </w:tc>
        <w:tc>
          <w:tcPr>
            <w:tcW w:w="2608" w:type="dxa"/>
            <w:gridSpan w:val="2"/>
            <w:tcBorders>
              <w:top w:val="single" w:sz="4" w:space="0" w:color="auto"/>
              <w:left w:val="single" w:sz="4" w:space="0" w:color="auto"/>
              <w:bottom w:val="single" w:sz="4" w:space="0" w:color="auto"/>
              <w:right w:val="single" w:sz="4" w:space="0" w:color="auto"/>
            </w:tcBorders>
            <w:vAlign w:val="center"/>
          </w:tcPr>
          <w:p w:rsidR="00B30645" w:rsidRPr="0041736A" w:rsidRDefault="00B30645" w:rsidP="00613222">
            <w:pPr>
              <w:pStyle w:val="a9"/>
              <w:tabs>
                <w:tab w:val="clear" w:pos="360"/>
                <w:tab w:val="left" w:pos="708"/>
              </w:tabs>
              <w:rPr>
                <w:rFonts w:ascii="Times New Roman" w:hAnsi="Times New Roman" w:cs="Times New Roman"/>
                <w:color w:val="000000"/>
                <w:sz w:val="20"/>
                <w:szCs w:val="20"/>
              </w:rPr>
            </w:pPr>
            <w:r>
              <w:rPr>
                <w:rFonts w:ascii="Times New Roman" w:hAnsi="Times New Roman" w:cs="Times New Roman"/>
                <w:color w:val="000000"/>
                <w:sz w:val="20"/>
                <w:szCs w:val="20"/>
              </w:rPr>
              <w:t>2013</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4</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B30645" w:rsidRPr="0041736A" w:rsidRDefault="00B30645" w:rsidP="00613222">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4</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5</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c>
          <w:tcPr>
            <w:tcW w:w="3736" w:type="dxa"/>
            <w:gridSpan w:val="2"/>
            <w:tcBorders>
              <w:top w:val="single" w:sz="4" w:space="0" w:color="auto"/>
              <w:left w:val="single" w:sz="4" w:space="0" w:color="auto"/>
              <w:bottom w:val="single" w:sz="4" w:space="0" w:color="auto"/>
              <w:right w:val="single" w:sz="4" w:space="0" w:color="auto"/>
            </w:tcBorders>
            <w:vAlign w:val="center"/>
          </w:tcPr>
          <w:p w:rsidR="00B30645" w:rsidRPr="0041736A" w:rsidRDefault="00B30645" w:rsidP="00613222">
            <w:pPr>
              <w:pStyle w:val="a9"/>
              <w:tabs>
                <w:tab w:val="clear" w:pos="360"/>
                <w:tab w:val="left" w:pos="708"/>
              </w:tabs>
              <w:rPr>
                <w:rFonts w:ascii="Times New Roman" w:hAnsi="Times New Roman" w:cs="Times New Roman"/>
                <w:color w:val="000000"/>
                <w:sz w:val="20"/>
                <w:szCs w:val="20"/>
              </w:rPr>
            </w:pP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5</w:t>
            </w:r>
            <w:r w:rsidRPr="0041736A">
              <w:rPr>
                <w:rFonts w:ascii="Times New Roman" w:hAnsi="Times New Roman" w:cs="Times New Roman"/>
                <w:color w:val="000000"/>
                <w:sz w:val="20"/>
                <w:szCs w:val="20"/>
              </w:rPr>
              <w:t>/201</w:t>
            </w:r>
            <w:r>
              <w:rPr>
                <w:rFonts w:ascii="Times New Roman" w:hAnsi="Times New Roman" w:cs="Times New Roman"/>
                <w:color w:val="000000"/>
                <w:sz w:val="20"/>
                <w:szCs w:val="20"/>
              </w:rPr>
              <w:t>6</w:t>
            </w:r>
            <w:r w:rsidRPr="004173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учебный год</w:t>
            </w:r>
          </w:p>
        </w:tc>
      </w:tr>
      <w:tr w:rsidR="00E06A52" w:rsidRPr="00551710" w:rsidTr="00761E27">
        <w:trPr>
          <w:cantSplit/>
          <w:trHeight w:val="88"/>
        </w:trPr>
        <w:tc>
          <w:tcPr>
            <w:tcW w:w="5015" w:type="dxa"/>
            <w:vMerge/>
            <w:tcBorders>
              <w:top w:val="single" w:sz="4" w:space="0" w:color="auto"/>
              <w:left w:val="single" w:sz="4" w:space="0" w:color="auto"/>
              <w:bottom w:val="single" w:sz="4" w:space="0" w:color="auto"/>
              <w:right w:val="single" w:sz="4" w:space="0" w:color="auto"/>
            </w:tcBorders>
            <w:vAlign w:val="center"/>
          </w:tcPr>
          <w:p w:rsidR="00E06A52" w:rsidRPr="00A305E6" w:rsidRDefault="00E06A52" w:rsidP="00A305E6">
            <w:pPr>
              <w:jc w:val="center"/>
              <w:rPr>
                <w:b/>
                <w:color w:val="000000"/>
                <w:sz w:val="22"/>
                <w:szCs w:val="22"/>
              </w:rPr>
            </w:pPr>
          </w:p>
        </w:tc>
        <w:tc>
          <w:tcPr>
            <w:tcW w:w="1049" w:type="dxa"/>
            <w:tcBorders>
              <w:top w:val="single" w:sz="4" w:space="0" w:color="auto"/>
              <w:left w:val="single" w:sz="4" w:space="0" w:color="auto"/>
              <w:bottom w:val="single" w:sz="4" w:space="0" w:color="auto"/>
              <w:right w:val="single" w:sz="4" w:space="0" w:color="auto"/>
            </w:tcBorders>
            <w:vAlign w:val="center"/>
          </w:tcPr>
          <w:p w:rsidR="00E06A52" w:rsidRPr="00A305E6" w:rsidRDefault="00E06A52" w:rsidP="00A305E6">
            <w:pPr>
              <w:ind w:left="-32"/>
              <w:jc w:val="center"/>
              <w:rPr>
                <w:b/>
                <w:color w:val="000000"/>
              </w:rPr>
            </w:pPr>
            <w:r w:rsidRPr="00A305E6">
              <w:rPr>
                <w:b/>
                <w:color w:val="000000"/>
              </w:rPr>
              <w:t>место</w:t>
            </w:r>
          </w:p>
        </w:tc>
        <w:tc>
          <w:tcPr>
            <w:tcW w:w="1559" w:type="dxa"/>
            <w:tcBorders>
              <w:top w:val="single" w:sz="4" w:space="0" w:color="auto"/>
              <w:left w:val="single" w:sz="4" w:space="0" w:color="auto"/>
              <w:bottom w:val="single" w:sz="4" w:space="0" w:color="auto"/>
              <w:right w:val="single" w:sz="4" w:space="0" w:color="auto"/>
            </w:tcBorders>
            <w:vAlign w:val="center"/>
          </w:tcPr>
          <w:p w:rsidR="00E06A52" w:rsidRPr="00A305E6" w:rsidRDefault="00E06A52" w:rsidP="00A305E6">
            <w:pPr>
              <w:ind w:left="-32"/>
              <w:jc w:val="center"/>
              <w:rPr>
                <w:b/>
                <w:color w:val="000000"/>
              </w:rPr>
            </w:pPr>
            <w:r w:rsidRPr="00A305E6">
              <w:rPr>
                <w:b/>
                <w:color w:val="000000"/>
              </w:rPr>
              <w:t>предмет</w:t>
            </w:r>
          </w:p>
        </w:tc>
        <w:tc>
          <w:tcPr>
            <w:tcW w:w="992" w:type="dxa"/>
            <w:tcBorders>
              <w:top w:val="single" w:sz="4" w:space="0" w:color="auto"/>
              <w:left w:val="single" w:sz="4" w:space="0" w:color="auto"/>
              <w:bottom w:val="single" w:sz="4" w:space="0" w:color="auto"/>
              <w:right w:val="single" w:sz="4" w:space="0" w:color="auto"/>
            </w:tcBorders>
            <w:vAlign w:val="center"/>
          </w:tcPr>
          <w:p w:rsidR="00E06A52" w:rsidRPr="00A305E6" w:rsidRDefault="00E06A52" w:rsidP="00A305E6">
            <w:pPr>
              <w:ind w:left="-32"/>
              <w:jc w:val="center"/>
              <w:rPr>
                <w:b/>
                <w:color w:val="000000"/>
              </w:rPr>
            </w:pPr>
            <w:r w:rsidRPr="00A305E6">
              <w:rPr>
                <w:b/>
                <w:color w:val="000000"/>
              </w:rPr>
              <w:t>место</w:t>
            </w:r>
          </w:p>
        </w:tc>
        <w:tc>
          <w:tcPr>
            <w:tcW w:w="1985" w:type="dxa"/>
            <w:tcBorders>
              <w:top w:val="single" w:sz="4" w:space="0" w:color="auto"/>
              <w:left w:val="single" w:sz="4" w:space="0" w:color="auto"/>
              <w:bottom w:val="single" w:sz="4" w:space="0" w:color="auto"/>
              <w:right w:val="single" w:sz="4" w:space="0" w:color="auto"/>
            </w:tcBorders>
            <w:vAlign w:val="center"/>
          </w:tcPr>
          <w:p w:rsidR="00E06A52" w:rsidRPr="00A305E6" w:rsidRDefault="00E06A52" w:rsidP="00A305E6">
            <w:pPr>
              <w:ind w:left="-32"/>
              <w:jc w:val="center"/>
              <w:rPr>
                <w:b/>
                <w:color w:val="000000"/>
              </w:rPr>
            </w:pPr>
            <w:r w:rsidRPr="00A305E6">
              <w:rPr>
                <w:b/>
                <w:color w:val="000000"/>
              </w:rPr>
              <w:t>предмет</w:t>
            </w:r>
          </w:p>
        </w:tc>
        <w:tc>
          <w:tcPr>
            <w:tcW w:w="850" w:type="dxa"/>
            <w:tcBorders>
              <w:top w:val="single" w:sz="4" w:space="0" w:color="auto"/>
              <w:left w:val="single" w:sz="4" w:space="0" w:color="auto"/>
              <w:bottom w:val="single" w:sz="4" w:space="0" w:color="auto"/>
              <w:right w:val="single" w:sz="4" w:space="0" w:color="auto"/>
            </w:tcBorders>
            <w:vAlign w:val="center"/>
          </w:tcPr>
          <w:p w:rsidR="00E06A52" w:rsidRPr="00A305E6" w:rsidRDefault="00E06A52" w:rsidP="00A305E6">
            <w:pPr>
              <w:ind w:left="-32"/>
              <w:jc w:val="center"/>
              <w:rPr>
                <w:b/>
                <w:color w:val="000000"/>
              </w:rPr>
            </w:pPr>
            <w:r w:rsidRPr="00A305E6">
              <w:rPr>
                <w:b/>
                <w:color w:val="000000"/>
              </w:rPr>
              <w:t>место</w:t>
            </w:r>
          </w:p>
        </w:tc>
        <w:tc>
          <w:tcPr>
            <w:tcW w:w="2886" w:type="dxa"/>
            <w:tcBorders>
              <w:top w:val="single" w:sz="4" w:space="0" w:color="auto"/>
              <w:left w:val="single" w:sz="4" w:space="0" w:color="auto"/>
              <w:bottom w:val="single" w:sz="4" w:space="0" w:color="auto"/>
              <w:right w:val="single" w:sz="4" w:space="0" w:color="auto"/>
            </w:tcBorders>
            <w:vAlign w:val="center"/>
          </w:tcPr>
          <w:p w:rsidR="00E06A52" w:rsidRPr="00A305E6" w:rsidRDefault="00E06A52" w:rsidP="00A305E6">
            <w:pPr>
              <w:ind w:left="-32"/>
              <w:jc w:val="center"/>
              <w:rPr>
                <w:b/>
                <w:color w:val="000000"/>
              </w:rPr>
            </w:pPr>
            <w:r w:rsidRPr="00A305E6">
              <w:rPr>
                <w:b/>
                <w:color w:val="000000"/>
              </w:rPr>
              <w:t>предмет</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A272A4">
            <w:pPr>
              <w:ind w:left="-32"/>
              <w:jc w:val="both"/>
              <w:rPr>
                <w:color w:val="000000"/>
                <w:sz w:val="24"/>
                <w:szCs w:val="24"/>
              </w:rPr>
            </w:pPr>
            <w:r w:rsidRPr="00551710">
              <w:rPr>
                <w:color w:val="000000"/>
                <w:sz w:val="24"/>
                <w:szCs w:val="24"/>
              </w:rPr>
              <w:t xml:space="preserve">муниципальный </w:t>
            </w:r>
          </w:p>
        </w:tc>
        <w:tc>
          <w:tcPr>
            <w:tcW w:w="1049"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3</w:t>
            </w:r>
            <w:r w:rsidRPr="000D1B81">
              <w:rPr>
                <w:rFonts w:ascii="Times New Roman CYR" w:eastAsia="Times New Roman CYR" w:hAnsi="Times New Roman CYR" w:cs="Times New Roman CYR"/>
                <w:sz w:val="24"/>
                <w:szCs w:val="24"/>
              </w:rPr>
              <w:t xml:space="preserve"> </w:t>
            </w:r>
            <w:r>
              <w:rPr>
                <w:rFonts w:ascii="Times New Roman CYR" w:eastAsia="Times New Roman CYR" w:hAnsi="Times New Roman CYR" w:cs="Times New Roman CY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BC3430">
            <w:pPr>
              <w:ind w:left="-32"/>
              <w:jc w:val="center"/>
              <w:rPr>
                <w:color w:val="000000"/>
                <w:sz w:val="24"/>
                <w:szCs w:val="24"/>
              </w:rPr>
            </w:pPr>
            <w:r>
              <w:rPr>
                <w:color w:val="000000"/>
                <w:sz w:val="24"/>
                <w:szCs w:val="24"/>
              </w:rPr>
              <w:t>химия</w:t>
            </w:r>
          </w:p>
        </w:tc>
        <w:tc>
          <w:tcPr>
            <w:tcW w:w="992"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 xml:space="preserve">2 </w:t>
            </w:r>
            <w:r>
              <w:rPr>
                <w:rFonts w:ascii="Times New Roman CYR" w:eastAsia="Times New Roman CYR" w:hAnsi="Times New Roman CYR" w:cs="Times New Roman CYR"/>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физика</w:t>
            </w:r>
          </w:p>
        </w:tc>
        <w:tc>
          <w:tcPr>
            <w:tcW w:w="850"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 xml:space="preserve">2 </w:t>
            </w:r>
            <w:r>
              <w:rPr>
                <w:rFonts w:ascii="Times New Roman CYR" w:eastAsia="Times New Roman CYR" w:hAnsi="Times New Roman CYR" w:cs="Times New Roman CYR"/>
                <w:sz w:val="24"/>
                <w:szCs w:val="24"/>
              </w:rPr>
              <w:t xml:space="preserve"> </w:t>
            </w:r>
          </w:p>
        </w:tc>
        <w:tc>
          <w:tcPr>
            <w:tcW w:w="2886"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физика</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 xml:space="preserve">3 </w:t>
            </w:r>
            <w:r>
              <w:rPr>
                <w:rFonts w:ascii="Times New Roman CYR" w:eastAsia="Times New Roman CYR" w:hAnsi="Times New Roman CYR" w:cs="Times New Roman CY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BC3430">
            <w:pPr>
              <w:ind w:left="-32"/>
              <w:jc w:val="center"/>
              <w:rPr>
                <w:color w:val="000000"/>
                <w:sz w:val="24"/>
                <w:szCs w:val="24"/>
              </w:rPr>
            </w:pPr>
            <w:r>
              <w:rPr>
                <w:color w:val="000000"/>
                <w:sz w:val="24"/>
                <w:szCs w:val="24"/>
              </w:rPr>
              <w:t>биология</w:t>
            </w:r>
          </w:p>
        </w:tc>
        <w:tc>
          <w:tcPr>
            <w:tcW w:w="992"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 xml:space="preserve">3 </w:t>
            </w:r>
            <w:r>
              <w:rPr>
                <w:rFonts w:ascii="Times New Roman CYR" w:eastAsia="Times New Roman CYR" w:hAnsi="Times New Roman CYR" w:cs="Times New Roman CYR"/>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физика</w:t>
            </w:r>
          </w:p>
        </w:tc>
        <w:tc>
          <w:tcPr>
            <w:tcW w:w="850"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 xml:space="preserve">3 </w:t>
            </w:r>
            <w:r>
              <w:rPr>
                <w:rFonts w:ascii="Times New Roman CYR" w:eastAsia="Times New Roman CYR" w:hAnsi="Times New Roman CYR" w:cs="Times New Roman CYR"/>
                <w:sz w:val="24"/>
                <w:szCs w:val="24"/>
              </w:rPr>
              <w:t xml:space="preserve"> </w:t>
            </w:r>
          </w:p>
        </w:tc>
        <w:tc>
          <w:tcPr>
            <w:tcW w:w="2886"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физика</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A272A4">
            <w:pPr>
              <w:ind w:left="-32"/>
              <w:jc w:val="both"/>
              <w:rPr>
                <w:color w:val="000000"/>
                <w:sz w:val="24"/>
                <w:szCs w:val="24"/>
              </w:rPr>
            </w:pPr>
            <w:r>
              <w:rPr>
                <w:color w:val="000000"/>
                <w:sz w:val="24"/>
                <w:szCs w:val="24"/>
              </w:rPr>
              <w:t xml:space="preserve"> </w:t>
            </w:r>
          </w:p>
        </w:tc>
        <w:tc>
          <w:tcPr>
            <w:tcW w:w="1049"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 xml:space="preserve">3 </w:t>
            </w:r>
            <w:r>
              <w:rPr>
                <w:rFonts w:ascii="Times New Roman CYR" w:eastAsia="Times New Roman CYR" w:hAnsi="Times New Roman CYR" w:cs="Times New Roman CY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BC3430">
            <w:pPr>
              <w:ind w:left="-32"/>
              <w:jc w:val="center"/>
              <w:rPr>
                <w:color w:val="000000"/>
                <w:sz w:val="24"/>
                <w:szCs w:val="24"/>
              </w:rPr>
            </w:pPr>
            <w:r>
              <w:rPr>
                <w:color w:val="000000"/>
                <w:sz w:val="24"/>
                <w:szCs w:val="24"/>
              </w:rPr>
              <w:t>экология</w:t>
            </w:r>
          </w:p>
        </w:tc>
        <w:tc>
          <w:tcPr>
            <w:tcW w:w="992"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 xml:space="preserve">3 </w:t>
            </w:r>
            <w:r>
              <w:rPr>
                <w:rFonts w:ascii="Times New Roman CYR" w:eastAsia="Times New Roman CYR" w:hAnsi="Times New Roman CYR" w:cs="Times New Roman CYR"/>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экология</w:t>
            </w:r>
          </w:p>
        </w:tc>
        <w:tc>
          <w:tcPr>
            <w:tcW w:w="850" w:type="dxa"/>
            <w:tcBorders>
              <w:top w:val="single" w:sz="4" w:space="0" w:color="auto"/>
              <w:left w:val="single" w:sz="4" w:space="0" w:color="auto"/>
              <w:bottom w:val="single" w:sz="4" w:space="0" w:color="auto"/>
              <w:right w:val="single" w:sz="4" w:space="0" w:color="auto"/>
            </w:tcBorders>
          </w:tcPr>
          <w:p w:rsidR="00B51075" w:rsidRPr="000D1B81" w:rsidRDefault="00B51075" w:rsidP="00761E27">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3</w:t>
            </w:r>
          </w:p>
        </w:tc>
        <w:tc>
          <w:tcPr>
            <w:tcW w:w="2886" w:type="dxa"/>
            <w:tcBorders>
              <w:top w:val="single" w:sz="4" w:space="0" w:color="auto"/>
              <w:left w:val="single" w:sz="4" w:space="0" w:color="auto"/>
              <w:bottom w:val="single" w:sz="4" w:space="0" w:color="auto"/>
              <w:right w:val="single" w:sz="4" w:space="0" w:color="auto"/>
            </w:tcBorders>
          </w:tcPr>
          <w:p w:rsidR="00B51075" w:rsidRPr="000D1B81" w:rsidRDefault="00B51075"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математика</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3 </w:t>
            </w:r>
          </w:p>
        </w:tc>
        <w:tc>
          <w:tcPr>
            <w:tcW w:w="1559"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BC3430">
            <w:pPr>
              <w:ind w:left="-32"/>
              <w:jc w:val="center"/>
              <w:rPr>
                <w:color w:val="000000"/>
                <w:sz w:val="24"/>
                <w:szCs w:val="24"/>
              </w:rPr>
            </w:pPr>
            <w:r>
              <w:rPr>
                <w:color w:val="000000"/>
                <w:sz w:val="24"/>
                <w:szCs w:val="24"/>
              </w:rPr>
              <w:t>география</w:t>
            </w:r>
          </w:p>
        </w:tc>
        <w:tc>
          <w:tcPr>
            <w:tcW w:w="992"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 xml:space="preserve">2 </w:t>
            </w:r>
            <w:r>
              <w:rPr>
                <w:rFonts w:ascii="Times New Roman CYR" w:eastAsia="Times New Roman CYR" w:hAnsi="Times New Roman CYR" w:cs="Times New Roman CYR"/>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экология</w:t>
            </w:r>
          </w:p>
        </w:tc>
        <w:tc>
          <w:tcPr>
            <w:tcW w:w="850" w:type="dxa"/>
            <w:tcBorders>
              <w:top w:val="single" w:sz="4" w:space="0" w:color="auto"/>
              <w:left w:val="single" w:sz="4" w:space="0" w:color="auto"/>
              <w:bottom w:val="single" w:sz="4" w:space="0" w:color="auto"/>
              <w:right w:val="single" w:sz="4" w:space="0" w:color="auto"/>
            </w:tcBorders>
          </w:tcPr>
          <w:p w:rsidR="00B51075" w:rsidRPr="000D1B81" w:rsidRDefault="00B51075" w:rsidP="00761E27">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3</w:t>
            </w:r>
          </w:p>
        </w:tc>
        <w:tc>
          <w:tcPr>
            <w:tcW w:w="2886"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экология</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A272A4">
            <w:pPr>
              <w:ind w:left="-32"/>
              <w:jc w:val="both"/>
              <w:rPr>
                <w:color w:val="000000"/>
                <w:sz w:val="24"/>
                <w:szCs w:val="24"/>
              </w:rPr>
            </w:pPr>
            <w:r>
              <w:rPr>
                <w:color w:val="000000"/>
                <w:sz w:val="24"/>
                <w:szCs w:val="24"/>
              </w:rPr>
              <w:t xml:space="preserve"> </w:t>
            </w:r>
          </w:p>
        </w:tc>
        <w:tc>
          <w:tcPr>
            <w:tcW w:w="1049"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3  </w:t>
            </w:r>
          </w:p>
        </w:tc>
        <w:tc>
          <w:tcPr>
            <w:tcW w:w="1559"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BC3430">
            <w:pPr>
              <w:ind w:left="-32"/>
              <w:jc w:val="center"/>
              <w:rPr>
                <w:color w:val="000000"/>
                <w:sz w:val="24"/>
                <w:szCs w:val="24"/>
              </w:rPr>
            </w:pPr>
            <w:r>
              <w:rPr>
                <w:color w:val="000000"/>
                <w:sz w:val="24"/>
                <w:szCs w:val="24"/>
              </w:rPr>
              <w:t>физика</w:t>
            </w:r>
          </w:p>
        </w:tc>
        <w:tc>
          <w:tcPr>
            <w:tcW w:w="992"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3  </w:t>
            </w:r>
          </w:p>
        </w:tc>
        <w:tc>
          <w:tcPr>
            <w:tcW w:w="1985"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литература</w:t>
            </w:r>
          </w:p>
        </w:tc>
        <w:tc>
          <w:tcPr>
            <w:tcW w:w="850" w:type="dxa"/>
            <w:tcBorders>
              <w:top w:val="single" w:sz="4" w:space="0" w:color="auto"/>
              <w:left w:val="single" w:sz="4" w:space="0" w:color="auto"/>
              <w:bottom w:val="single" w:sz="4" w:space="0" w:color="auto"/>
              <w:right w:val="single" w:sz="4" w:space="0" w:color="auto"/>
            </w:tcBorders>
          </w:tcPr>
          <w:p w:rsidR="00B51075" w:rsidRPr="000D1B81" w:rsidRDefault="00B51075" w:rsidP="00761E27">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3</w:t>
            </w:r>
          </w:p>
        </w:tc>
        <w:tc>
          <w:tcPr>
            <w:tcW w:w="2886" w:type="dxa"/>
            <w:tcBorders>
              <w:top w:val="single" w:sz="4" w:space="0" w:color="auto"/>
              <w:left w:val="single" w:sz="4" w:space="0" w:color="auto"/>
              <w:bottom w:val="single" w:sz="4" w:space="0" w:color="auto"/>
              <w:right w:val="single" w:sz="4" w:space="0" w:color="auto"/>
            </w:tcBorders>
          </w:tcPr>
          <w:p w:rsidR="00B51075" w:rsidRPr="000D1B81" w:rsidRDefault="00B51075" w:rsidP="00BC3430">
            <w:pPr>
              <w:autoSpaceDE w:val="0"/>
              <w:snapToGrid w:val="0"/>
              <w:jc w:val="center"/>
              <w:rPr>
                <w:rFonts w:ascii="Times New Roman CYR" w:eastAsia="Times New Roman CYR" w:hAnsi="Times New Roman CYR" w:cs="Times New Roman CYR"/>
                <w:sz w:val="24"/>
                <w:szCs w:val="24"/>
              </w:rPr>
            </w:pPr>
            <w:r w:rsidRPr="000D1B81">
              <w:rPr>
                <w:rFonts w:ascii="Times New Roman CYR" w:eastAsia="Times New Roman CYR" w:hAnsi="Times New Roman CYR" w:cs="Times New Roman CYR"/>
                <w:sz w:val="24"/>
                <w:szCs w:val="24"/>
              </w:rPr>
              <w:t>экология</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3 </w:t>
            </w:r>
          </w:p>
        </w:tc>
        <w:tc>
          <w:tcPr>
            <w:tcW w:w="1559"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BC3430">
            <w:pPr>
              <w:ind w:left="-32"/>
              <w:jc w:val="center"/>
              <w:rPr>
                <w:color w:val="000000"/>
                <w:sz w:val="24"/>
                <w:szCs w:val="24"/>
              </w:rPr>
            </w:pPr>
            <w:r>
              <w:rPr>
                <w:color w:val="000000"/>
                <w:sz w:val="24"/>
                <w:szCs w:val="24"/>
              </w:rPr>
              <w:t>информатика</w:t>
            </w: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 xml:space="preserve">3 </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англ. язык</w:t>
            </w:r>
          </w:p>
        </w:tc>
        <w:tc>
          <w:tcPr>
            <w:tcW w:w="850"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1</w:t>
            </w:r>
          </w:p>
        </w:tc>
        <w:tc>
          <w:tcPr>
            <w:tcW w:w="2886"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история</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BC3430">
            <w:pPr>
              <w:ind w:left="-32"/>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p>
        </w:tc>
        <w:tc>
          <w:tcPr>
            <w:tcW w:w="850"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p>
        </w:tc>
        <w:tc>
          <w:tcPr>
            <w:tcW w:w="2886"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r>
              <w:rPr>
                <w:color w:val="000000"/>
                <w:sz w:val="24"/>
                <w:szCs w:val="24"/>
              </w:rPr>
              <w:t>региональный</w:t>
            </w: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B51075" w:rsidRPr="00551710" w:rsidRDefault="00B51075" w:rsidP="00BC3430">
            <w:pPr>
              <w:ind w:left="-32"/>
              <w:jc w:val="center"/>
              <w:rPr>
                <w:color w:val="000000"/>
                <w:sz w:val="24"/>
                <w:szCs w:val="24"/>
              </w:rPr>
            </w:pPr>
            <w:r>
              <w:rPr>
                <w:color w:val="000000"/>
                <w:sz w:val="24"/>
                <w:szCs w:val="24"/>
              </w:rPr>
              <w:t>биология</w:t>
            </w: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2886" w:type="dxa"/>
            <w:tcBorders>
              <w:top w:val="single" w:sz="4" w:space="0" w:color="auto"/>
              <w:left w:val="single" w:sz="4" w:space="0" w:color="auto"/>
              <w:bottom w:val="single" w:sz="4" w:space="0" w:color="auto"/>
              <w:right w:val="single" w:sz="4" w:space="0" w:color="auto"/>
            </w:tcBorders>
          </w:tcPr>
          <w:p w:rsidR="00B51075" w:rsidRDefault="00B51075" w:rsidP="00761E27">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математика</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B51075" w:rsidRDefault="00B51075" w:rsidP="00BC3430">
            <w:pPr>
              <w:ind w:left="-32"/>
              <w:jc w:val="center"/>
              <w:rPr>
                <w:color w:val="000000"/>
                <w:sz w:val="24"/>
                <w:szCs w:val="24"/>
              </w:rPr>
            </w:pPr>
            <w:r>
              <w:rPr>
                <w:color w:val="000000"/>
                <w:sz w:val="24"/>
                <w:szCs w:val="24"/>
              </w:rPr>
              <w:t>биология</w:t>
            </w: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jc w:val="center"/>
            </w:pPr>
            <w:r w:rsidRPr="0091614F">
              <w:rPr>
                <w:rFonts w:ascii="Times New Roman CYR" w:eastAsia="Times New Roman CYR" w:hAnsi="Times New Roman CYR" w:cs="Times New Roman CYR"/>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3</w:t>
            </w:r>
          </w:p>
        </w:tc>
        <w:tc>
          <w:tcPr>
            <w:tcW w:w="2886" w:type="dxa"/>
            <w:tcBorders>
              <w:top w:val="single" w:sz="4" w:space="0" w:color="auto"/>
              <w:left w:val="single" w:sz="4" w:space="0" w:color="auto"/>
              <w:bottom w:val="single" w:sz="4" w:space="0" w:color="auto"/>
              <w:right w:val="single" w:sz="4" w:space="0" w:color="auto"/>
            </w:tcBorders>
          </w:tcPr>
          <w:p w:rsidR="00B51075" w:rsidRPr="00B51075" w:rsidRDefault="00B51075" w:rsidP="00761E27">
            <w:pPr>
              <w:jc w:val="center"/>
              <w:rPr>
                <w:sz w:val="24"/>
                <w:szCs w:val="24"/>
              </w:rPr>
            </w:pPr>
            <w:r w:rsidRPr="00B51075">
              <w:rPr>
                <w:sz w:val="24"/>
                <w:szCs w:val="24"/>
              </w:rPr>
              <w:t>математика</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51075" w:rsidRDefault="00B51075" w:rsidP="00BC3430">
            <w:pPr>
              <w:ind w:left="-32"/>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jc w:val="center"/>
            </w:pPr>
            <w:r w:rsidRPr="0091614F">
              <w:rPr>
                <w:rFonts w:ascii="Times New Roman CYR" w:eastAsia="Times New Roman CYR" w:hAnsi="Times New Roman CYR" w:cs="Times New Roman CYR"/>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1</w:t>
            </w:r>
          </w:p>
        </w:tc>
        <w:tc>
          <w:tcPr>
            <w:tcW w:w="2886" w:type="dxa"/>
            <w:tcBorders>
              <w:top w:val="single" w:sz="4" w:space="0" w:color="auto"/>
              <w:left w:val="single" w:sz="4" w:space="0" w:color="auto"/>
              <w:bottom w:val="single" w:sz="4" w:space="0" w:color="auto"/>
              <w:right w:val="single" w:sz="4" w:space="0" w:color="auto"/>
            </w:tcBorders>
          </w:tcPr>
          <w:p w:rsidR="00B51075" w:rsidRDefault="00B51075" w:rsidP="00B51075">
            <w:pPr>
              <w:jc w:val="center"/>
            </w:pPr>
            <w:r w:rsidRPr="00F704FF">
              <w:rPr>
                <w:rFonts w:ascii="Times New Roman CYR" w:eastAsia="Times New Roman CYR" w:hAnsi="Times New Roman CYR" w:cs="Times New Roman CYR"/>
                <w:sz w:val="24"/>
                <w:szCs w:val="24"/>
              </w:rPr>
              <w:t>биология</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51075" w:rsidRDefault="00B51075" w:rsidP="00BC3430">
            <w:pPr>
              <w:ind w:left="-32"/>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jc w:val="center"/>
            </w:pPr>
            <w:r w:rsidRPr="0091614F">
              <w:rPr>
                <w:rFonts w:ascii="Times New Roman CYR" w:eastAsia="Times New Roman CYR" w:hAnsi="Times New Roman CYR" w:cs="Times New Roman CYR"/>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2886" w:type="dxa"/>
            <w:tcBorders>
              <w:top w:val="single" w:sz="4" w:space="0" w:color="auto"/>
              <w:left w:val="single" w:sz="4" w:space="0" w:color="auto"/>
              <w:bottom w:val="single" w:sz="4" w:space="0" w:color="auto"/>
              <w:right w:val="single" w:sz="4" w:space="0" w:color="auto"/>
            </w:tcBorders>
          </w:tcPr>
          <w:p w:rsidR="00B51075" w:rsidRDefault="00B51075" w:rsidP="00B51075">
            <w:pPr>
              <w:jc w:val="center"/>
            </w:pPr>
            <w:r w:rsidRPr="00F704FF">
              <w:rPr>
                <w:rFonts w:ascii="Times New Roman CYR" w:eastAsia="Times New Roman CYR" w:hAnsi="Times New Roman CYR" w:cs="Times New Roman CYR"/>
                <w:sz w:val="24"/>
                <w:szCs w:val="24"/>
              </w:rPr>
              <w:t>биология</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51075" w:rsidRDefault="00B51075" w:rsidP="00BC3430">
            <w:pPr>
              <w:ind w:left="-32"/>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jc w:val="center"/>
            </w:pPr>
            <w:r w:rsidRPr="0091614F">
              <w:rPr>
                <w:rFonts w:ascii="Times New Roman CYR" w:eastAsia="Times New Roman CYR" w:hAnsi="Times New Roman CYR" w:cs="Times New Roman CYR"/>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2886" w:type="dxa"/>
            <w:tcBorders>
              <w:top w:val="single" w:sz="4" w:space="0" w:color="auto"/>
              <w:left w:val="single" w:sz="4" w:space="0" w:color="auto"/>
              <w:bottom w:val="single" w:sz="4" w:space="0" w:color="auto"/>
              <w:right w:val="single" w:sz="4" w:space="0" w:color="auto"/>
            </w:tcBorders>
          </w:tcPr>
          <w:p w:rsidR="00B51075" w:rsidRDefault="00B51075" w:rsidP="00B51075">
            <w:pPr>
              <w:jc w:val="center"/>
            </w:pPr>
            <w:r w:rsidRPr="00F704FF">
              <w:rPr>
                <w:rFonts w:ascii="Times New Roman CYR" w:eastAsia="Times New Roman CYR" w:hAnsi="Times New Roman CYR" w:cs="Times New Roman CYR"/>
                <w:sz w:val="24"/>
                <w:szCs w:val="24"/>
              </w:rPr>
              <w:t>биология</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51075" w:rsidRDefault="00B51075" w:rsidP="00BC3430">
            <w:pPr>
              <w:ind w:left="-32"/>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jc w:val="center"/>
            </w:pPr>
            <w:r w:rsidRPr="0091614F">
              <w:rPr>
                <w:rFonts w:ascii="Times New Roman CYR" w:eastAsia="Times New Roman CYR" w:hAnsi="Times New Roman CYR" w:cs="Times New Roman CYR"/>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3</w:t>
            </w:r>
          </w:p>
        </w:tc>
        <w:tc>
          <w:tcPr>
            <w:tcW w:w="2886" w:type="dxa"/>
            <w:tcBorders>
              <w:top w:val="single" w:sz="4" w:space="0" w:color="auto"/>
              <w:left w:val="single" w:sz="4" w:space="0" w:color="auto"/>
              <w:bottom w:val="single" w:sz="4" w:space="0" w:color="auto"/>
              <w:right w:val="single" w:sz="4" w:space="0" w:color="auto"/>
            </w:tcBorders>
          </w:tcPr>
          <w:p w:rsidR="00B51075" w:rsidRDefault="00B51075" w:rsidP="00B51075">
            <w:pPr>
              <w:jc w:val="center"/>
            </w:pPr>
            <w:r w:rsidRPr="00F704FF">
              <w:rPr>
                <w:rFonts w:ascii="Times New Roman CYR" w:eastAsia="Times New Roman CYR" w:hAnsi="Times New Roman CYR" w:cs="Times New Roman CYR"/>
                <w:sz w:val="24"/>
                <w:szCs w:val="24"/>
              </w:rPr>
              <w:t>биология</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r>
              <w:rPr>
                <w:color w:val="000000"/>
                <w:sz w:val="24"/>
                <w:szCs w:val="24"/>
              </w:rPr>
              <w:t>федеральный уровень</w:t>
            </w: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B51075" w:rsidRDefault="00B51075" w:rsidP="00BC3430">
            <w:pPr>
              <w:ind w:left="-32"/>
              <w:jc w:val="center"/>
              <w:rPr>
                <w:color w:val="000000"/>
                <w:sz w:val="24"/>
                <w:szCs w:val="24"/>
              </w:rPr>
            </w:pPr>
            <w:r>
              <w:rPr>
                <w:color w:val="000000"/>
                <w:sz w:val="24"/>
                <w:szCs w:val="24"/>
              </w:rPr>
              <w:t>медицина</w:t>
            </w: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русский язык</w:t>
            </w:r>
          </w:p>
        </w:tc>
        <w:tc>
          <w:tcPr>
            <w:tcW w:w="850"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2886" w:type="dxa"/>
            <w:tcBorders>
              <w:top w:val="single" w:sz="4" w:space="0" w:color="auto"/>
              <w:left w:val="single" w:sz="4" w:space="0" w:color="auto"/>
              <w:bottom w:val="single" w:sz="4" w:space="0" w:color="auto"/>
              <w:right w:val="single" w:sz="4" w:space="0" w:color="auto"/>
            </w:tcBorders>
          </w:tcPr>
          <w:p w:rsidR="00B51075" w:rsidRDefault="00B51075" w:rsidP="00761E27">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математика</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51075" w:rsidRDefault="00B51075" w:rsidP="00BC3430">
            <w:pPr>
              <w:ind w:left="-32"/>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биология</w:t>
            </w:r>
          </w:p>
        </w:tc>
        <w:tc>
          <w:tcPr>
            <w:tcW w:w="850" w:type="dxa"/>
            <w:tcBorders>
              <w:top w:val="single" w:sz="4" w:space="0" w:color="auto"/>
              <w:left w:val="single" w:sz="4" w:space="0" w:color="auto"/>
              <w:bottom w:val="single" w:sz="4" w:space="0" w:color="auto"/>
              <w:right w:val="single" w:sz="4" w:space="0" w:color="auto"/>
            </w:tcBorders>
          </w:tcPr>
          <w:p w:rsidR="00B51075" w:rsidRDefault="00B51075"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2886" w:type="dxa"/>
            <w:tcBorders>
              <w:top w:val="single" w:sz="4" w:space="0" w:color="auto"/>
              <w:left w:val="single" w:sz="4" w:space="0" w:color="auto"/>
              <w:bottom w:val="single" w:sz="4" w:space="0" w:color="auto"/>
              <w:right w:val="single" w:sz="4" w:space="0" w:color="auto"/>
            </w:tcBorders>
          </w:tcPr>
          <w:p w:rsidR="00B51075" w:rsidRDefault="00B51075" w:rsidP="00761E27">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медицина</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51075" w:rsidRDefault="00B51075" w:rsidP="00BC3430">
            <w:pPr>
              <w:ind w:left="-32"/>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tcPr>
          <w:p w:rsidR="00B51075" w:rsidRDefault="00BC3430"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1</w:t>
            </w:r>
          </w:p>
        </w:tc>
        <w:tc>
          <w:tcPr>
            <w:tcW w:w="2886" w:type="dxa"/>
            <w:tcBorders>
              <w:top w:val="single" w:sz="4" w:space="0" w:color="auto"/>
              <w:left w:val="single" w:sz="4" w:space="0" w:color="auto"/>
              <w:bottom w:val="single" w:sz="4" w:space="0" w:color="auto"/>
              <w:right w:val="single" w:sz="4" w:space="0" w:color="auto"/>
            </w:tcBorders>
          </w:tcPr>
          <w:p w:rsidR="00B51075" w:rsidRDefault="00BC3430" w:rsidP="00761E27">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русский язык</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51075" w:rsidRDefault="00B51075" w:rsidP="00BC3430">
            <w:pPr>
              <w:ind w:left="-32"/>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английский язык</w:t>
            </w:r>
          </w:p>
        </w:tc>
        <w:tc>
          <w:tcPr>
            <w:tcW w:w="850" w:type="dxa"/>
            <w:tcBorders>
              <w:top w:val="single" w:sz="4" w:space="0" w:color="auto"/>
              <w:left w:val="single" w:sz="4" w:space="0" w:color="auto"/>
              <w:bottom w:val="single" w:sz="4" w:space="0" w:color="auto"/>
              <w:right w:val="single" w:sz="4" w:space="0" w:color="auto"/>
            </w:tcBorders>
          </w:tcPr>
          <w:p w:rsidR="00B51075" w:rsidRDefault="00BC3430"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1</w:t>
            </w:r>
          </w:p>
        </w:tc>
        <w:tc>
          <w:tcPr>
            <w:tcW w:w="2886" w:type="dxa"/>
            <w:tcBorders>
              <w:top w:val="single" w:sz="4" w:space="0" w:color="auto"/>
              <w:left w:val="single" w:sz="4" w:space="0" w:color="auto"/>
              <w:bottom w:val="single" w:sz="4" w:space="0" w:color="auto"/>
              <w:right w:val="single" w:sz="4" w:space="0" w:color="auto"/>
            </w:tcBorders>
          </w:tcPr>
          <w:p w:rsidR="00B51075" w:rsidRDefault="00BC3430" w:rsidP="00761E27">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математика</w:t>
            </w:r>
          </w:p>
        </w:tc>
      </w:tr>
      <w:tr w:rsidR="00B51075" w:rsidRPr="00551710" w:rsidTr="00BC3430">
        <w:trPr>
          <w:trHeight w:val="88"/>
        </w:trPr>
        <w:tc>
          <w:tcPr>
            <w:tcW w:w="5015" w:type="dxa"/>
            <w:tcBorders>
              <w:top w:val="single" w:sz="4" w:space="0" w:color="auto"/>
              <w:left w:val="single" w:sz="4" w:space="0" w:color="auto"/>
              <w:bottom w:val="single" w:sz="4" w:space="0" w:color="auto"/>
              <w:right w:val="single" w:sz="4" w:space="0" w:color="auto"/>
            </w:tcBorders>
            <w:vAlign w:val="center"/>
          </w:tcPr>
          <w:p w:rsidR="00B51075" w:rsidRDefault="00B51075" w:rsidP="00A272A4">
            <w:pPr>
              <w:ind w:left="-32"/>
              <w:jc w:val="both"/>
              <w:rPr>
                <w:color w:val="000000"/>
                <w:sz w:val="24"/>
                <w:szCs w:val="24"/>
              </w:rPr>
            </w:pPr>
          </w:p>
        </w:tc>
        <w:tc>
          <w:tcPr>
            <w:tcW w:w="1049"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B51075" w:rsidRDefault="00B51075" w:rsidP="00BC3430">
            <w:pPr>
              <w:ind w:left="-32"/>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B51075" w:rsidRDefault="00B51075" w:rsidP="00BC3430">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математика</w:t>
            </w:r>
          </w:p>
        </w:tc>
        <w:tc>
          <w:tcPr>
            <w:tcW w:w="850" w:type="dxa"/>
            <w:tcBorders>
              <w:top w:val="single" w:sz="4" w:space="0" w:color="auto"/>
              <w:left w:val="single" w:sz="4" w:space="0" w:color="auto"/>
              <w:bottom w:val="single" w:sz="4" w:space="0" w:color="auto"/>
              <w:right w:val="single" w:sz="4" w:space="0" w:color="auto"/>
            </w:tcBorders>
          </w:tcPr>
          <w:p w:rsidR="00B51075" w:rsidRDefault="0028444F"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2</w:t>
            </w:r>
          </w:p>
        </w:tc>
        <w:tc>
          <w:tcPr>
            <w:tcW w:w="2886" w:type="dxa"/>
            <w:tcBorders>
              <w:top w:val="single" w:sz="4" w:space="0" w:color="auto"/>
              <w:left w:val="single" w:sz="4" w:space="0" w:color="auto"/>
              <w:bottom w:val="single" w:sz="4" w:space="0" w:color="auto"/>
              <w:right w:val="single" w:sz="4" w:space="0" w:color="auto"/>
            </w:tcBorders>
          </w:tcPr>
          <w:p w:rsidR="00B51075" w:rsidRDefault="0028444F" w:rsidP="00334486">
            <w:pPr>
              <w:autoSpaceDE w:val="0"/>
              <w:snapToGrid w:val="0"/>
              <w:jc w:val="center"/>
              <w:rPr>
                <w:rFonts w:ascii="Times New Roman CYR" w:eastAsia="Times New Roman CYR" w:hAnsi="Times New Roman CYR" w:cs="Times New Roman CYR"/>
                <w:sz w:val="24"/>
                <w:szCs w:val="24"/>
              </w:rPr>
            </w:pPr>
            <w:r>
              <w:rPr>
                <w:rFonts w:ascii="Times New Roman CYR" w:eastAsia="Times New Roman CYR" w:hAnsi="Times New Roman CYR" w:cs="Times New Roman CYR"/>
                <w:sz w:val="24"/>
                <w:szCs w:val="24"/>
              </w:rPr>
              <w:t>математика</w:t>
            </w:r>
          </w:p>
        </w:tc>
      </w:tr>
    </w:tbl>
    <w:p w:rsidR="00E06A52" w:rsidRPr="00551710" w:rsidRDefault="00E06A52" w:rsidP="00E06A52">
      <w:pPr>
        <w:jc w:val="both"/>
        <w:rPr>
          <w:b/>
          <w:color w:val="000000"/>
          <w:sz w:val="24"/>
          <w:szCs w:val="24"/>
        </w:rPr>
      </w:pPr>
    </w:p>
    <w:p w:rsidR="00E06A52" w:rsidRPr="00551710" w:rsidRDefault="00E06A52" w:rsidP="00E06A52">
      <w:pPr>
        <w:pStyle w:val="1"/>
        <w:keepNext/>
        <w:pageBreakBefore w:val="0"/>
        <w:tabs>
          <w:tab w:val="left" w:pos="360"/>
        </w:tabs>
        <w:autoSpaceDE w:val="0"/>
        <w:autoSpaceDN w:val="0"/>
        <w:spacing w:after="0" w:line="240" w:lineRule="auto"/>
        <w:ind w:right="-54"/>
        <w:jc w:val="both"/>
        <w:rPr>
          <w:caps w:val="0"/>
          <w:sz w:val="24"/>
          <w:szCs w:val="24"/>
        </w:rPr>
      </w:pPr>
      <w:r w:rsidRPr="00551710">
        <w:rPr>
          <w:caps w:val="0"/>
          <w:sz w:val="24"/>
          <w:szCs w:val="24"/>
        </w:rPr>
        <w:t>13.Дополнительные сведения об общеобразовательном учреждении</w:t>
      </w:r>
      <w:r w:rsidR="0001494B">
        <w:rPr>
          <w:caps w:val="0"/>
          <w:sz w:val="24"/>
          <w:szCs w:val="24"/>
        </w:rPr>
        <w:t xml:space="preserve"> -</w:t>
      </w:r>
    </w:p>
    <w:p w:rsidR="00E06A52" w:rsidRPr="00551710" w:rsidRDefault="00E06A52" w:rsidP="00E06A52">
      <w:pPr>
        <w:pStyle w:val="1"/>
        <w:keepNext/>
        <w:pageBreakBefore w:val="0"/>
        <w:tabs>
          <w:tab w:val="left" w:pos="360"/>
        </w:tabs>
        <w:autoSpaceDE w:val="0"/>
        <w:autoSpaceDN w:val="0"/>
        <w:spacing w:after="0" w:line="240" w:lineRule="auto"/>
        <w:ind w:right="-54"/>
        <w:jc w:val="both"/>
        <w:rPr>
          <w:b w:val="0"/>
          <w:caps w:val="0"/>
          <w:sz w:val="24"/>
          <w:szCs w:val="24"/>
        </w:rPr>
      </w:pPr>
      <w:r w:rsidRPr="00551710">
        <w:rPr>
          <w:b w:val="0"/>
          <w:caps w:val="0"/>
          <w:sz w:val="24"/>
          <w:szCs w:val="24"/>
        </w:rPr>
        <w:t>(по выбору администрации).</w:t>
      </w:r>
    </w:p>
    <w:p w:rsidR="007520A2" w:rsidRDefault="00E06A52" w:rsidP="007520A2">
      <w:pPr>
        <w:pStyle w:val="1"/>
        <w:keepNext/>
        <w:pageBreakBefore w:val="0"/>
        <w:tabs>
          <w:tab w:val="left" w:pos="360"/>
        </w:tabs>
        <w:autoSpaceDE w:val="0"/>
        <w:autoSpaceDN w:val="0"/>
        <w:spacing w:after="0" w:line="240" w:lineRule="auto"/>
        <w:ind w:right="-54"/>
        <w:jc w:val="both"/>
        <w:rPr>
          <w:b w:val="0"/>
          <w:caps w:val="0"/>
          <w:sz w:val="24"/>
          <w:szCs w:val="24"/>
        </w:rPr>
      </w:pPr>
      <w:r w:rsidRPr="00551710">
        <w:rPr>
          <w:caps w:val="0"/>
          <w:sz w:val="24"/>
          <w:szCs w:val="24"/>
        </w:rPr>
        <w:t>14. Управление образовательным процессом руководителя ОУ</w:t>
      </w:r>
      <w:r w:rsidRPr="00551710">
        <w:rPr>
          <w:b w:val="0"/>
          <w:caps w:val="0"/>
          <w:sz w:val="24"/>
          <w:szCs w:val="24"/>
        </w:rPr>
        <w:t xml:space="preserve"> (отчет о работе директора школы)</w:t>
      </w:r>
      <w:r w:rsidR="007520A2">
        <w:rPr>
          <w:b w:val="0"/>
          <w:caps w:val="0"/>
          <w:sz w:val="24"/>
          <w:szCs w:val="24"/>
        </w:rPr>
        <w:t>.</w:t>
      </w:r>
    </w:p>
    <w:p w:rsidR="00BC3430" w:rsidRDefault="00BC3430" w:rsidP="007520A2">
      <w:pPr>
        <w:pStyle w:val="1"/>
        <w:keepNext/>
        <w:pageBreakBefore w:val="0"/>
        <w:tabs>
          <w:tab w:val="left" w:pos="360"/>
        </w:tabs>
        <w:autoSpaceDE w:val="0"/>
        <w:autoSpaceDN w:val="0"/>
        <w:spacing w:after="0" w:line="240" w:lineRule="auto"/>
        <w:ind w:right="-54"/>
        <w:jc w:val="both"/>
        <w:rPr>
          <w:b w:val="0"/>
          <w:caps w:val="0"/>
          <w:sz w:val="24"/>
          <w:szCs w:val="24"/>
        </w:rPr>
      </w:pPr>
    </w:p>
    <w:p w:rsidR="007520A2" w:rsidRDefault="007520A2" w:rsidP="007520A2">
      <w:pPr>
        <w:pStyle w:val="1"/>
        <w:keepNext/>
        <w:pageBreakBefore w:val="0"/>
        <w:tabs>
          <w:tab w:val="left" w:pos="360"/>
        </w:tabs>
        <w:autoSpaceDE w:val="0"/>
        <w:autoSpaceDN w:val="0"/>
        <w:spacing w:after="0" w:line="240" w:lineRule="auto"/>
        <w:ind w:right="-54"/>
        <w:rPr>
          <w:caps w:val="0"/>
          <w:sz w:val="24"/>
          <w:szCs w:val="24"/>
        </w:rPr>
      </w:pPr>
      <w:r w:rsidRPr="007520A2">
        <w:rPr>
          <w:caps w:val="0"/>
          <w:sz w:val="24"/>
          <w:szCs w:val="24"/>
        </w:rPr>
        <w:t>«Управление образовательным процессом</w:t>
      </w:r>
      <w:r w:rsidR="005B157F">
        <w:rPr>
          <w:caps w:val="0"/>
          <w:sz w:val="24"/>
          <w:szCs w:val="24"/>
        </w:rPr>
        <w:t xml:space="preserve"> </w:t>
      </w:r>
      <w:r w:rsidR="00BC3430">
        <w:rPr>
          <w:caps w:val="0"/>
          <w:sz w:val="24"/>
          <w:szCs w:val="24"/>
        </w:rPr>
        <w:t xml:space="preserve"> директором  </w:t>
      </w:r>
      <w:r w:rsidR="005B157F">
        <w:rPr>
          <w:caps w:val="0"/>
          <w:sz w:val="24"/>
          <w:szCs w:val="24"/>
        </w:rPr>
        <w:t xml:space="preserve"> МБОУ «Многопрофильный лицей №3</w:t>
      </w:r>
      <w:r w:rsidR="00BC3430">
        <w:rPr>
          <w:caps w:val="0"/>
          <w:sz w:val="24"/>
          <w:szCs w:val="24"/>
        </w:rPr>
        <w:t xml:space="preserve"> Селивановой Ж.В. </w:t>
      </w:r>
      <w:r w:rsidR="005B157F">
        <w:rPr>
          <w:caps w:val="0"/>
          <w:sz w:val="24"/>
          <w:szCs w:val="24"/>
        </w:rPr>
        <w:t>»</w:t>
      </w:r>
    </w:p>
    <w:p w:rsidR="00BC3430" w:rsidRDefault="00BC3430" w:rsidP="007520A2">
      <w:pPr>
        <w:pStyle w:val="1"/>
        <w:keepNext/>
        <w:pageBreakBefore w:val="0"/>
        <w:tabs>
          <w:tab w:val="left" w:pos="360"/>
        </w:tabs>
        <w:autoSpaceDE w:val="0"/>
        <w:autoSpaceDN w:val="0"/>
        <w:spacing w:after="0" w:line="240" w:lineRule="auto"/>
        <w:ind w:right="-54"/>
        <w:rPr>
          <w:caps w:val="0"/>
          <w:sz w:val="24"/>
          <w:szCs w:val="24"/>
        </w:rPr>
      </w:pPr>
    </w:p>
    <w:p w:rsidR="00C43016" w:rsidRPr="00BC3430" w:rsidRDefault="00BC3430"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2836C2">
        <w:rPr>
          <w:rFonts w:ascii="Times New Roman" w:hAnsi="Times New Roman"/>
          <w:sz w:val="24"/>
          <w:szCs w:val="24"/>
        </w:rPr>
        <w:t xml:space="preserve">  </w:t>
      </w:r>
      <w:r w:rsidR="00C43016" w:rsidRPr="00BC3430">
        <w:rPr>
          <w:rFonts w:ascii="Times New Roman" w:hAnsi="Times New Roman"/>
          <w:sz w:val="24"/>
          <w:szCs w:val="24"/>
        </w:rPr>
        <w:t>Согласования между образовательной моделью в Лицее и структурой ее управления – условие гармоничного развития организационных и образовательных процессов. В основу проектирования модели управления Лицеем положены Закон РФ « Об образовании», Устав Лицея, нормативно-правовые документы Министерства образования и науки РД,</w:t>
      </w:r>
      <w:r w:rsidRPr="00BC3430">
        <w:rPr>
          <w:rFonts w:ascii="Times New Roman" w:hAnsi="Times New Roman"/>
          <w:sz w:val="24"/>
          <w:szCs w:val="24"/>
        </w:rPr>
        <w:t xml:space="preserve"> Минис</w:t>
      </w:r>
      <w:r>
        <w:rPr>
          <w:rFonts w:ascii="Times New Roman" w:hAnsi="Times New Roman"/>
          <w:sz w:val="24"/>
          <w:szCs w:val="24"/>
        </w:rPr>
        <w:t>терства образования и науки РФ.</w:t>
      </w:r>
      <w:r w:rsidR="00C43016" w:rsidRPr="00BC3430">
        <w:rPr>
          <w:rFonts w:ascii="Times New Roman" w:hAnsi="Times New Roman"/>
          <w:sz w:val="24"/>
          <w:szCs w:val="24"/>
        </w:rPr>
        <w:t xml:space="preserve"> Педагогического совета и органов общественного самоуправления Лицея. Реальная возможность </w:t>
      </w:r>
      <w:proofErr w:type="gramStart"/>
      <w:r w:rsidR="00C43016" w:rsidRPr="00BC3430">
        <w:rPr>
          <w:rFonts w:ascii="Times New Roman" w:hAnsi="Times New Roman"/>
          <w:sz w:val="24"/>
          <w:szCs w:val="24"/>
        </w:rPr>
        <w:t>придать педагогическому процессу целостность</w:t>
      </w:r>
      <w:proofErr w:type="gramEnd"/>
      <w:r w:rsidR="00C43016" w:rsidRPr="00BC3430">
        <w:rPr>
          <w:rFonts w:ascii="Times New Roman" w:hAnsi="Times New Roman"/>
          <w:sz w:val="24"/>
          <w:szCs w:val="24"/>
        </w:rPr>
        <w:t xml:space="preserve"> и оптимальность связана не только с ее совершенствованием, но и с применением принципиально новой – модульной системы, которая строится в соответствии с прогнозируемыми целями. Эта система предусматривает вариативность и оптимальную технологичность содержания, средств, форм и методов обучения, где в управлении активно задействованы не только директор, его заместители и учителя, но и сами обучающиеся, родители.</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Децентрализация системы управления Лицеем способствует гармонизации содержательной и управленческой деятельности, причем для каждого отдельного структурного подразделения предусматриваются конкретные цели, оценивается сложность и неоднородность объекта управления. В системе управления Лицеем функционируют не отдельные модули, работающие по известным образовательным моделям, а их оптимальная комбинация. Их деятельность определена следующими стратегическими требованиями:</w:t>
      </w:r>
    </w:p>
    <w:p w:rsidR="00C43016" w:rsidRPr="00BC3430" w:rsidRDefault="00C43016" w:rsidP="002836C2">
      <w:pPr>
        <w:pStyle w:val="af"/>
        <w:numPr>
          <w:ilvl w:val="0"/>
          <w:numId w:val="17"/>
        </w:numPr>
        <w:spacing w:line="360" w:lineRule="auto"/>
        <w:jc w:val="both"/>
        <w:rPr>
          <w:rFonts w:ascii="Times New Roman" w:hAnsi="Times New Roman"/>
          <w:sz w:val="24"/>
          <w:szCs w:val="24"/>
        </w:rPr>
      </w:pPr>
      <w:r w:rsidRPr="00BC3430">
        <w:rPr>
          <w:rFonts w:ascii="Times New Roman" w:hAnsi="Times New Roman"/>
          <w:sz w:val="24"/>
          <w:szCs w:val="24"/>
        </w:rPr>
        <w:t>полный охват направлений работы;</w:t>
      </w:r>
    </w:p>
    <w:p w:rsidR="00C43016" w:rsidRPr="00BC3430" w:rsidRDefault="00C43016" w:rsidP="002836C2">
      <w:pPr>
        <w:pStyle w:val="af"/>
        <w:numPr>
          <w:ilvl w:val="0"/>
          <w:numId w:val="17"/>
        </w:numPr>
        <w:spacing w:line="360" w:lineRule="auto"/>
        <w:jc w:val="both"/>
        <w:rPr>
          <w:rFonts w:ascii="Times New Roman" w:hAnsi="Times New Roman"/>
          <w:sz w:val="24"/>
          <w:szCs w:val="24"/>
        </w:rPr>
      </w:pPr>
      <w:r w:rsidRPr="00BC3430">
        <w:rPr>
          <w:rFonts w:ascii="Times New Roman" w:hAnsi="Times New Roman"/>
          <w:sz w:val="24"/>
          <w:szCs w:val="24"/>
        </w:rPr>
        <w:lastRenderedPageBreak/>
        <w:t>координация и взаимосвязь деятельности различных подразделений;</w:t>
      </w:r>
    </w:p>
    <w:p w:rsidR="00C43016" w:rsidRPr="00BC3430" w:rsidRDefault="00C43016" w:rsidP="002836C2">
      <w:pPr>
        <w:pStyle w:val="af"/>
        <w:numPr>
          <w:ilvl w:val="0"/>
          <w:numId w:val="17"/>
        </w:numPr>
        <w:spacing w:line="360" w:lineRule="auto"/>
        <w:jc w:val="both"/>
        <w:rPr>
          <w:rFonts w:ascii="Times New Roman" w:hAnsi="Times New Roman"/>
          <w:sz w:val="24"/>
          <w:szCs w:val="24"/>
        </w:rPr>
      </w:pPr>
      <w:r w:rsidRPr="00BC3430">
        <w:rPr>
          <w:rFonts w:ascii="Times New Roman" w:hAnsi="Times New Roman"/>
          <w:sz w:val="24"/>
          <w:szCs w:val="24"/>
        </w:rPr>
        <w:t xml:space="preserve">адаптивность управленческой модели к изменяющимся социально-экономическим условиям, открытость, позволяющая субъектам управления своевременно вводить в имеющуюся систему новые структуры, отказываться от </w:t>
      </w:r>
      <w:proofErr w:type="gramStart"/>
      <w:r w:rsidRPr="00BC3430">
        <w:rPr>
          <w:rFonts w:ascii="Times New Roman" w:hAnsi="Times New Roman"/>
          <w:sz w:val="24"/>
          <w:szCs w:val="24"/>
        </w:rPr>
        <w:t>устаревших</w:t>
      </w:r>
      <w:proofErr w:type="gramEnd"/>
      <w:r w:rsidRPr="00BC3430">
        <w:rPr>
          <w:rFonts w:ascii="Times New Roman" w:hAnsi="Times New Roman"/>
          <w:sz w:val="24"/>
          <w:szCs w:val="24"/>
        </w:rPr>
        <w:t>;</w:t>
      </w:r>
    </w:p>
    <w:p w:rsidR="00C43016" w:rsidRPr="00BC3430" w:rsidRDefault="00C43016" w:rsidP="002836C2">
      <w:pPr>
        <w:pStyle w:val="af"/>
        <w:numPr>
          <w:ilvl w:val="0"/>
          <w:numId w:val="17"/>
        </w:numPr>
        <w:spacing w:line="360" w:lineRule="auto"/>
        <w:jc w:val="both"/>
        <w:rPr>
          <w:rFonts w:ascii="Times New Roman" w:hAnsi="Times New Roman"/>
          <w:sz w:val="24"/>
          <w:szCs w:val="24"/>
        </w:rPr>
      </w:pPr>
      <w:r w:rsidRPr="00BC3430">
        <w:rPr>
          <w:rFonts w:ascii="Times New Roman" w:hAnsi="Times New Roman"/>
          <w:sz w:val="24"/>
          <w:szCs w:val="24"/>
        </w:rPr>
        <w:t>использованием в управлении Лицеем современных информационных технологий;</w:t>
      </w:r>
    </w:p>
    <w:p w:rsidR="00C43016" w:rsidRPr="002836C2" w:rsidRDefault="00C43016" w:rsidP="00BC3430">
      <w:pPr>
        <w:pStyle w:val="af"/>
        <w:numPr>
          <w:ilvl w:val="0"/>
          <w:numId w:val="17"/>
        </w:numPr>
        <w:spacing w:line="360" w:lineRule="auto"/>
        <w:jc w:val="both"/>
        <w:rPr>
          <w:rFonts w:ascii="Times New Roman" w:hAnsi="Times New Roman"/>
          <w:sz w:val="24"/>
          <w:szCs w:val="24"/>
        </w:rPr>
      </w:pPr>
      <w:r w:rsidRPr="00BC3430">
        <w:rPr>
          <w:rFonts w:ascii="Times New Roman" w:hAnsi="Times New Roman"/>
          <w:sz w:val="24"/>
          <w:szCs w:val="24"/>
        </w:rPr>
        <w:t>оптимальное для данной модели привлечение квалифицированных специалистов, в том числе из числа общественности к принятию управленческих решений.</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Исходя из целей, принципов построения и стратегии развития построена матричная структура управления, в которой выделяется 4 уровня управления:</w:t>
      </w:r>
    </w:p>
    <w:p w:rsidR="00B51075" w:rsidRPr="00BC3430" w:rsidRDefault="002836C2" w:rsidP="00BC3430">
      <w:pPr>
        <w:pStyle w:val="af"/>
        <w:spacing w:line="360" w:lineRule="auto"/>
        <w:jc w:val="both"/>
        <w:rPr>
          <w:rFonts w:ascii="Times New Roman" w:hAnsi="Times New Roman"/>
          <w:sz w:val="24"/>
          <w:szCs w:val="24"/>
        </w:rPr>
      </w:pPr>
      <w:r w:rsidRPr="002836C2">
        <w:rPr>
          <w:rFonts w:ascii="Times New Roman" w:hAnsi="Times New Roman"/>
          <w:b/>
          <w:sz w:val="24"/>
          <w:szCs w:val="24"/>
        </w:rPr>
        <w:t xml:space="preserve">        </w:t>
      </w:r>
      <w:r w:rsidR="00C43016" w:rsidRPr="002836C2">
        <w:rPr>
          <w:rFonts w:ascii="Times New Roman" w:hAnsi="Times New Roman"/>
          <w:b/>
          <w:sz w:val="24"/>
          <w:szCs w:val="24"/>
        </w:rPr>
        <w:t>Первый уровень</w:t>
      </w:r>
      <w:r w:rsidR="00C43016" w:rsidRPr="00BC3430">
        <w:rPr>
          <w:rFonts w:ascii="Times New Roman" w:hAnsi="Times New Roman"/>
          <w:sz w:val="24"/>
          <w:szCs w:val="24"/>
        </w:rPr>
        <w:t xml:space="preserve"> – директор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 На этом уровне модели находятся высшие органы коллегиального и общественного управления, имеющие тот или иной правовой статус: Совет Лицея, Педагогический совет, органы самоуправления учащихся. 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B51075" w:rsidRPr="00BC3430" w:rsidRDefault="002836C2" w:rsidP="00BC3430">
      <w:pPr>
        <w:spacing w:line="360" w:lineRule="auto"/>
        <w:jc w:val="both"/>
        <w:rPr>
          <w:sz w:val="24"/>
          <w:szCs w:val="24"/>
        </w:rPr>
      </w:pPr>
      <w:r>
        <w:rPr>
          <w:sz w:val="24"/>
          <w:szCs w:val="24"/>
        </w:rPr>
        <w:t xml:space="preserve">      </w:t>
      </w:r>
      <w:r w:rsidR="00B51075" w:rsidRPr="00BC3430">
        <w:rPr>
          <w:sz w:val="24"/>
          <w:szCs w:val="24"/>
        </w:rPr>
        <w:t xml:space="preserve">Особое место в организационно-педагогической деятельности директора занимают так называемые совещания при директоре, которые могут иметь форму планерки, оперативного совещания, административного совета или расширенного совещания с приглашением руководителей общественных организаций и отдельных членов лицейского коллектива. </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B51075" w:rsidRPr="00BC3430">
        <w:rPr>
          <w:rFonts w:ascii="Times New Roman" w:hAnsi="Times New Roman"/>
          <w:sz w:val="24"/>
          <w:szCs w:val="24"/>
        </w:rPr>
        <w:t xml:space="preserve">Совещания при директоре позволяют осуществлять систематический сбор оперативной и тематической информации о состоянии учебно-воспитательного процесса в школе и его результатах, об уровне и качестве управления им и на основе ее оперативного анализа вырабатывать и своевременно принимать меры по повышению результативности работы </w:t>
      </w:r>
      <w:proofErr w:type="spellStart"/>
      <w:r w:rsidR="00B51075" w:rsidRPr="00BC3430">
        <w:rPr>
          <w:rFonts w:ascii="Times New Roman" w:hAnsi="Times New Roman"/>
          <w:sz w:val="24"/>
          <w:szCs w:val="24"/>
        </w:rPr>
        <w:t>педколлектива</w:t>
      </w:r>
      <w:proofErr w:type="spellEnd"/>
      <w:r w:rsidR="00B51075" w:rsidRPr="00BC3430">
        <w:rPr>
          <w:rFonts w:ascii="Times New Roman" w:hAnsi="Times New Roman"/>
          <w:sz w:val="24"/>
          <w:szCs w:val="24"/>
        </w:rPr>
        <w:t xml:space="preserve"> и управленческого аппарата</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2836C2">
        <w:rPr>
          <w:rFonts w:ascii="Times New Roman" w:hAnsi="Times New Roman"/>
          <w:b/>
          <w:sz w:val="24"/>
          <w:szCs w:val="24"/>
        </w:rPr>
        <w:t>Второй уровень</w:t>
      </w:r>
      <w:r w:rsidR="00C43016" w:rsidRPr="00BC3430">
        <w:rPr>
          <w:rFonts w:ascii="Times New Roman" w:hAnsi="Times New Roman"/>
          <w:sz w:val="24"/>
          <w:szCs w:val="24"/>
        </w:rPr>
        <w:t xml:space="preserve"> – заместители директора образовательного учреждения и органы, входящие в сферу влияния каждого из членов администрации.</w:t>
      </w:r>
    </w:p>
    <w:p w:rsidR="00C43016" w:rsidRPr="00BC3430" w:rsidRDefault="00C43016" w:rsidP="00BC3430">
      <w:pPr>
        <w:pStyle w:val="af"/>
        <w:spacing w:line="360" w:lineRule="auto"/>
        <w:jc w:val="both"/>
        <w:rPr>
          <w:rFonts w:ascii="Times New Roman" w:hAnsi="Times New Roman"/>
          <w:sz w:val="24"/>
          <w:szCs w:val="24"/>
        </w:rPr>
      </w:pP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00C43016" w:rsidRPr="00BC3430">
        <w:rPr>
          <w:rFonts w:ascii="Times New Roman" w:hAnsi="Times New Roman"/>
          <w:sz w:val="24"/>
          <w:szCs w:val="24"/>
        </w:rPr>
        <w:t>Каждый член администрации интегрирует определенное направление или подразделение учебно-воспитательной системы согласно своему административному статусу или общественной роли. Этот уровень выступает звеном опосредованного руководства директора образовательной системой.</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Его главная функция - согласование деятельности всех участников процесса в соответствии с заданными целями, программой и ожидаемыми результатами, то есть добиваться тактического воплощения стратегических задач и прогнозов.</w:t>
      </w:r>
    </w:p>
    <w:p w:rsidR="00C43016" w:rsidRPr="00BC3430" w:rsidRDefault="002836C2" w:rsidP="00BC3430">
      <w:pPr>
        <w:pStyle w:val="af"/>
        <w:spacing w:line="360" w:lineRule="auto"/>
        <w:jc w:val="both"/>
        <w:rPr>
          <w:rFonts w:ascii="Times New Roman" w:hAnsi="Times New Roman"/>
          <w:sz w:val="24"/>
          <w:szCs w:val="24"/>
        </w:rPr>
      </w:pPr>
      <w:r w:rsidRPr="002836C2">
        <w:rPr>
          <w:rFonts w:ascii="Times New Roman" w:hAnsi="Times New Roman"/>
          <w:b/>
          <w:sz w:val="24"/>
          <w:szCs w:val="24"/>
        </w:rPr>
        <w:t xml:space="preserve">       </w:t>
      </w:r>
      <w:r w:rsidR="00C43016" w:rsidRPr="002836C2">
        <w:rPr>
          <w:rFonts w:ascii="Times New Roman" w:hAnsi="Times New Roman"/>
          <w:b/>
          <w:sz w:val="24"/>
          <w:szCs w:val="24"/>
        </w:rPr>
        <w:t>Третий уровень</w:t>
      </w:r>
      <w:r w:rsidR="00C43016" w:rsidRPr="00BC3430">
        <w:rPr>
          <w:rFonts w:ascii="Times New Roman" w:hAnsi="Times New Roman"/>
          <w:sz w:val="24"/>
          <w:szCs w:val="24"/>
        </w:rPr>
        <w:t xml:space="preserve"> – предметные кафедры.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Руководство на этом уровне основано преимущественно на личных контактах, осуществляется с учетом индивидуальных особенностей и не формализовано.</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2836C2">
        <w:rPr>
          <w:rFonts w:ascii="Times New Roman" w:hAnsi="Times New Roman"/>
          <w:b/>
          <w:sz w:val="24"/>
          <w:szCs w:val="24"/>
        </w:rPr>
        <w:t>Четвертый уровень</w:t>
      </w:r>
      <w:r w:rsidR="00C43016" w:rsidRPr="00BC3430">
        <w:rPr>
          <w:rFonts w:ascii="Times New Roman" w:hAnsi="Times New Roman"/>
          <w:sz w:val="24"/>
          <w:szCs w:val="24"/>
        </w:rPr>
        <w:t xml:space="preserve"> – учащиеся, родители и учителя. Развитие самоуправления на этом уровне обеспечивает реализацию принципа демократизации. Участие детей в управляющей системе формирует их организаторские способности и деловые качества.</w:t>
      </w:r>
    </w:p>
    <w:p w:rsidR="00C43016" w:rsidRPr="00BC3430" w:rsidRDefault="00C43016" w:rsidP="00BC3430">
      <w:pPr>
        <w:pStyle w:val="af"/>
        <w:spacing w:line="360" w:lineRule="auto"/>
        <w:jc w:val="both"/>
        <w:rPr>
          <w:rFonts w:ascii="Times New Roman" w:hAnsi="Times New Roman"/>
          <w:sz w:val="24"/>
          <w:szCs w:val="24"/>
        </w:rPr>
      </w:pPr>
      <w:r w:rsidRPr="00BC3430">
        <w:rPr>
          <w:rFonts w:ascii="Times New Roman" w:hAnsi="Times New Roman"/>
          <w:sz w:val="24"/>
          <w:szCs w:val="24"/>
        </w:rPr>
        <w:t xml:space="preserve">      В Лицее разработаны функциональные обязанности для управленцев каждого уровня управления, что обеспечивает четкость и слаженность в управлении развитием образовательного учреждения, избавляет от перекладывания ответственности с одного должностного лица на другого.</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Такая работа по организации грамотного управления направлена на повышение культуры управленческой деятельности. Конечный результат любых управленческих действий должен ориентироваться на качественную подготовку выпускника Лицея во всем многообразии этого понятия, имея в виду совокупность собственно-образовательных приобретений, нравственных, духовных, а также развития его индивидуальных и творческих способностей. Результаты решения этой задачи с учетом того, что она не должна быть неизменной во времени и в обществе – основной критерий оценки эффективности системы управления.</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Другие критерии оценки эффективности управленческой модели предполагают учет:</w:t>
      </w:r>
    </w:p>
    <w:p w:rsidR="00C43016" w:rsidRPr="00BC3430" w:rsidRDefault="00C43016" w:rsidP="00BC3430">
      <w:pPr>
        <w:pStyle w:val="af"/>
        <w:spacing w:line="360" w:lineRule="auto"/>
        <w:jc w:val="both"/>
        <w:rPr>
          <w:rFonts w:ascii="Times New Roman" w:hAnsi="Times New Roman"/>
          <w:sz w:val="24"/>
          <w:szCs w:val="24"/>
        </w:rPr>
      </w:pPr>
      <w:r w:rsidRPr="00BC3430">
        <w:rPr>
          <w:rFonts w:ascii="Times New Roman" w:hAnsi="Times New Roman"/>
          <w:sz w:val="24"/>
          <w:szCs w:val="24"/>
        </w:rPr>
        <w:t>1. динамики квалификационного уровня педагогов;</w:t>
      </w:r>
    </w:p>
    <w:p w:rsidR="00C43016" w:rsidRPr="00BC3430" w:rsidRDefault="00C43016" w:rsidP="00BC3430">
      <w:pPr>
        <w:pStyle w:val="af"/>
        <w:spacing w:line="360" w:lineRule="auto"/>
        <w:jc w:val="both"/>
        <w:rPr>
          <w:rFonts w:ascii="Times New Roman" w:hAnsi="Times New Roman"/>
          <w:sz w:val="24"/>
          <w:szCs w:val="24"/>
        </w:rPr>
      </w:pPr>
      <w:r w:rsidRPr="00BC3430">
        <w:rPr>
          <w:rFonts w:ascii="Times New Roman" w:hAnsi="Times New Roman"/>
          <w:sz w:val="24"/>
          <w:szCs w:val="24"/>
        </w:rPr>
        <w:t xml:space="preserve">2. эффективности внедрения методов дифференциации и индивидуализации в </w:t>
      </w:r>
      <w:r w:rsidR="002836C2">
        <w:rPr>
          <w:rFonts w:ascii="Times New Roman" w:hAnsi="Times New Roman"/>
          <w:sz w:val="24"/>
          <w:szCs w:val="24"/>
        </w:rPr>
        <w:t xml:space="preserve"> </w:t>
      </w:r>
      <w:r w:rsidRPr="00BC3430">
        <w:rPr>
          <w:rFonts w:ascii="Times New Roman" w:hAnsi="Times New Roman"/>
          <w:sz w:val="24"/>
          <w:szCs w:val="24"/>
        </w:rPr>
        <w:t xml:space="preserve">педагогический процесс, его </w:t>
      </w:r>
      <w:proofErr w:type="spellStart"/>
      <w:r w:rsidRPr="00BC3430">
        <w:rPr>
          <w:rFonts w:ascii="Times New Roman" w:hAnsi="Times New Roman"/>
          <w:sz w:val="24"/>
          <w:szCs w:val="24"/>
        </w:rPr>
        <w:t>гуманизация</w:t>
      </w:r>
      <w:proofErr w:type="spellEnd"/>
      <w:r w:rsidRPr="00BC3430">
        <w:rPr>
          <w:rFonts w:ascii="Times New Roman" w:hAnsi="Times New Roman"/>
          <w:sz w:val="24"/>
          <w:szCs w:val="24"/>
        </w:rPr>
        <w:t xml:space="preserve"> и </w:t>
      </w:r>
      <w:proofErr w:type="spellStart"/>
      <w:r w:rsidRPr="00BC3430">
        <w:rPr>
          <w:rFonts w:ascii="Times New Roman" w:hAnsi="Times New Roman"/>
          <w:sz w:val="24"/>
          <w:szCs w:val="24"/>
        </w:rPr>
        <w:t>гуманитаризация</w:t>
      </w:r>
      <w:proofErr w:type="spellEnd"/>
      <w:r w:rsidRPr="00BC3430">
        <w:rPr>
          <w:rFonts w:ascii="Times New Roman" w:hAnsi="Times New Roman"/>
          <w:sz w:val="24"/>
          <w:szCs w:val="24"/>
        </w:rPr>
        <w:t>;</w:t>
      </w:r>
    </w:p>
    <w:p w:rsidR="00C43016" w:rsidRPr="00BC3430" w:rsidRDefault="00C43016" w:rsidP="00BC3430">
      <w:pPr>
        <w:pStyle w:val="af"/>
        <w:spacing w:line="360" w:lineRule="auto"/>
        <w:jc w:val="both"/>
        <w:rPr>
          <w:rFonts w:ascii="Times New Roman" w:hAnsi="Times New Roman"/>
          <w:sz w:val="24"/>
          <w:szCs w:val="24"/>
        </w:rPr>
      </w:pPr>
    </w:p>
    <w:p w:rsidR="00C43016" w:rsidRPr="00BC3430" w:rsidRDefault="00C43016" w:rsidP="00BC3430">
      <w:pPr>
        <w:pStyle w:val="af"/>
        <w:spacing w:line="360" w:lineRule="auto"/>
        <w:jc w:val="both"/>
        <w:rPr>
          <w:rFonts w:ascii="Times New Roman" w:hAnsi="Times New Roman"/>
          <w:sz w:val="24"/>
          <w:szCs w:val="24"/>
        </w:rPr>
      </w:pPr>
      <w:r w:rsidRPr="00BC3430">
        <w:rPr>
          <w:rFonts w:ascii="Times New Roman" w:hAnsi="Times New Roman"/>
          <w:sz w:val="24"/>
          <w:szCs w:val="24"/>
        </w:rPr>
        <w:t>3. информационного обеспечения, компьютеризации образовательного учреждения;</w:t>
      </w:r>
    </w:p>
    <w:p w:rsidR="00C43016" w:rsidRPr="00BC3430" w:rsidRDefault="00C43016" w:rsidP="00BC3430">
      <w:pPr>
        <w:pStyle w:val="af"/>
        <w:spacing w:line="360" w:lineRule="auto"/>
        <w:jc w:val="both"/>
        <w:rPr>
          <w:rFonts w:ascii="Times New Roman" w:hAnsi="Times New Roman"/>
          <w:sz w:val="24"/>
          <w:szCs w:val="24"/>
        </w:rPr>
      </w:pPr>
      <w:r w:rsidRPr="00BC3430">
        <w:rPr>
          <w:rFonts w:ascii="Times New Roman" w:hAnsi="Times New Roman"/>
          <w:sz w:val="24"/>
          <w:szCs w:val="24"/>
        </w:rPr>
        <w:t xml:space="preserve">4. уровня развития органов </w:t>
      </w:r>
      <w:proofErr w:type="spellStart"/>
      <w:r w:rsidRPr="00BC3430">
        <w:rPr>
          <w:rFonts w:ascii="Times New Roman" w:hAnsi="Times New Roman"/>
          <w:sz w:val="24"/>
          <w:szCs w:val="24"/>
        </w:rPr>
        <w:t>соуправления</w:t>
      </w:r>
      <w:proofErr w:type="spellEnd"/>
      <w:r w:rsidRPr="00BC3430">
        <w:rPr>
          <w:rFonts w:ascii="Times New Roman" w:hAnsi="Times New Roman"/>
          <w:sz w:val="24"/>
          <w:szCs w:val="24"/>
        </w:rPr>
        <w:t xml:space="preserve"> и самоуправления;</w:t>
      </w:r>
    </w:p>
    <w:p w:rsidR="00C43016" w:rsidRPr="00BC3430" w:rsidRDefault="00C43016" w:rsidP="00BC3430">
      <w:pPr>
        <w:pStyle w:val="af"/>
        <w:spacing w:line="360" w:lineRule="auto"/>
        <w:jc w:val="both"/>
        <w:rPr>
          <w:rFonts w:ascii="Times New Roman" w:hAnsi="Times New Roman"/>
          <w:sz w:val="24"/>
          <w:szCs w:val="24"/>
        </w:rPr>
      </w:pPr>
      <w:r w:rsidRPr="00BC3430">
        <w:rPr>
          <w:rFonts w:ascii="Times New Roman" w:hAnsi="Times New Roman"/>
          <w:sz w:val="24"/>
          <w:szCs w:val="24"/>
        </w:rPr>
        <w:t>5. уровня  согласованности действий между структурными подразделениями Лицея для достижения конечной цели – подготовки выпускника к деятельности в реальных условиях жизни нашего общества.</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Промежуточная оценка  эффективности спроектированной структуры управления основывается на результатах промежуточной аттестации обучающихся, изучение воспитанности, а также по результатам, достигнутым учащимися на олимпиадах, конференциях, конкурсах, соревнованиях, фестивалях и т. п.</w:t>
      </w:r>
    </w:p>
    <w:p w:rsidR="00C43016" w:rsidRPr="002836C2" w:rsidRDefault="002836C2" w:rsidP="002836C2">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Развитие системы управления Лицеем на планируемый этап предполагает переход к системной модели управления образовательным учреждением, разработка которой и будет составлять один из блоков работы администрации Лицея.</w:t>
      </w:r>
    </w:p>
    <w:p w:rsidR="00C43016" w:rsidRPr="00BC3430" w:rsidRDefault="002836C2" w:rsidP="002836C2">
      <w:pPr>
        <w:spacing w:line="360" w:lineRule="auto"/>
        <w:jc w:val="both"/>
        <w:rPr>
          <w:sz w:val="24"/>
          <w:szCs w:val="24"/>
        </w:rPr>
      </w:pPr>
      <w:r>
        <w:rPr>
          <w:sz w:val="24"/>
          <w:szCs w:val="24"/>
        </w:rPr>
        <w:t xml:space="preserve">        </w:t>
      </w:r>
      <w:r w:rsidR="00C43016" w:rsidRPr="00BC3430">
        <w:rPr>
          <w:sz w:val="24"/>
          <w:szCs w:val="24"/>
        </w:rPr>
        <w:t xml:space="preserve">Управление образовательным процессом осуществляется через систему </w:t>
      </w:r>
      <w:proofErr w:type="spellStart"/>
      <w:r w:rsidR="00C43016" w:rsidRPr="00BC3430">
        <w:rPr>
          <w:sz w:val="24"/>
          <w:szCs w:val="24"/>
        </w:rPr>
        <w:t>внутришкольного</w:t>
      </w:r>
      <w:proofErr w:type="spellEnd"/>
      <w:r w:rsidR="00C43016" w:rsidRPr="00BC3430">
        <w:rPr>
          <w:sz w:val="24"/>
          <w:szCs w:val="24"/>
        </w:rPr>
        <w:t xml:space="preserve"> контроля, систему мониторинга за качеством преподавания и уровнем </w:t>
      </w:r>
      <w:proofErr w:type="spellStart"/>
      <w:r w:rsidR="00C43016" w:rsidRPr="00BC3430">
        <w:rPr>
          <w:sz w:val="24"/>
          <w:szCs w:val="24"/>
        </w:rPr>
        <w:t>обученности</w:t>
      </w:r>
      <w:proofErr w:type="spellEnd"/>
      <w:r w:rsidR="00C43016" w:rsidRPr="00BC3430">
        <w:rPr>
          <w:sz w:val="24"/>
          <w:szCs w:val="24"/>
        </w:rPr>
        <w:t xml:space="preserve"> учащихся, состоянием их здоровья, уровнем воспитанности и развитием познавательной деятельности учащихся. Полученные результаты мониторингов и контроля позволяют принять правильное управленческое решение по регулированию и коррекции образовательного процесса. Контроль осуществляется на диагностической основе с использованием технологических карт, схем анализа уроков и результатов деятельности учащихся, информационных технологий, анкетирования и обобщения полученных результатов. Функцию контроля выполняет либо учитель, либо председатель мо, либо администрация, либо сам ученик. Рефлексивный подход в управлении образовательным процессом позволяет повысить его качество и результативность.</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В основе принятия управленческих решений лежат результаты ВШК, в системе которого выделяются два направления:</w:t>
      </w:r>
    </w:p>
    <w:p w:rsidR="00C43016" w:rsidRPr="002836C2" w:rsidRDefault="00C43016" w:rsidP="00BC3430">
      <w:pPr>
        <w:pStyle w:val="af"/>
        <w:spacing w:line="360" w:lineRule="auto"/>
        <w:jc w:val="both"/>
        <w:rPr>
          <w:rFonts w:ascii="Times New Roman" w:hAnsi="Times New Roman"/>
          <w:b/>
          <w:sz w:val="24"/>
          <w:szCs w:val="24"/>
        </w:rPr>
      </w:pPr>
      <w:r w:rsidRPr="002836C2">
        <w:rPr>
          <w:rFonts w:ascii="Times New Roman" w:hAnsi="Times New Roman"/>
          <w:b/>
          <w:sz w:val="24"/>
          <w:szCs w:val="24"/>
        </w:rPr>
        <w:t>Учебно-воспитательный процесс:</w:t>
      </w:r>
    </w:p>
    <w:p w:rsidR="00C43016" w:rsidRPr="00BC3430" w:rsidRDefault="00C43016" w:rsidP="002836C2">
      <w:pPr>
        <w:pStyle w:val="af"/>
        <w:numPr>
          <w:ilvl w:val="0"/>
          <w:numId w:val="18"/>
        </w:numPr>
        <w:spacing w:line="360" w:lineRule="auto"/>
        <w:jc w:val="both"/>
        <w:rPr>
          <w:rFonts w:ascii="Times New Roman" w:hAnsi="Times New Roman"/>
          <w:sz w:val="24"/>
          <w:szCs w:val="24"/>
        </w:rPr>
      </w:pPr>
      <w:proofErr w:type="gramStart"/>
      <w:r w:rsidRPr="00BC3430">
        <w:rPr>
          <w:rFonts w:ascii="Times New Roman" w:hAnsi="Times New Roman"/>
          <w:sz w:val="24"/>
          <w:szCs w:val="24"/>
        </w:rPr>
        <w:t>контроль за</w:t>
      </w:r>
      <w:proofErr w:type="gramEnd"/>
      <w:r w:rsidRPr="00BC3430">
        <w:rPr>
          <w:rFonts w:ascii="Times New Roman" w:hAnsi="Times New Roman"/>
          <w:sz w:val="24"/>
          <w:szCs w:val="24"/>
        </w:rPr>
        <w:t xml:space="preserve"> выполнением программы всеобуча;</w:t>
      </w:r>
    </w:p>
    <w:p w:rsidR="00C43016" w:rsidRPr="00BC3430" w:rsidRDefault="00C43016" w:rsidP="002836C2">
      <w:pPr>
        <w:pStyle w:val="af"/>
        <w:numPr>
          <w:ilvl w:val="0"/>
          <w:numId w:val="18"/>
        </w:numPr>
        <w:spacing w:line="360" w:lineRule="auto"/>
        <w:jc w:val="both"/>
        <w:rPr>
          <w:rFonts w:ascii="Times New Roman" w:hAnsi="Times New Roman"/>
          <w:sz w:val="24"/>
          <w:szCs w:val="24"/>
        </w:rPr>
      </w:pPr>
      <w:proofErr w:type="gramStart"/>
      <w:r w:rsidRPr="00BC3430">
        <w:rPr>
          <w:rFonts w:ascii="Times New Roman" w:hAnsi="Times New Roman"/>
          <w:sz w:val="24"/>
          <w:szCs w:val="24"/>
        </w:rPr>
        <w:t>контроль за</w:t>
      </w:r>
      <w:proofErr w:type="gramEnd"/>
      <w:r w:rsidRPr="00BC3430">
        <w:rPr>
          <w:rFonts w:ascii="Times New Roman" w:hAnsi="Times New Roman"/>
          <w:sz w:val="24"/>
          <w:szCs w:val="24"/>
        </w:rPr>
        <w:t xml:space="preserve"> состоянием преподавания учебных дисциплин, выполнением учебных программ и достижения государственного стандарта образования;</w:t>
      </w:r>
    </w:p>
    <w:p w:rsidR="00C43016" w:rsidRPr="00BC3430" w:rsidRDefault="00C43016" w:rsidP="002836C2">
      <w:pPr>
        <w:pStyle w:val="af"/>
        <w:numPr>
          <w:ilvl w:val="0"/>
          <w:numId w:val="18"/>
        </w:numPr>
        <w:spacing w:line="360" w:lineRule="auto"/>
        <w:jc w:val="both"/>
        <w:rPr>
          <w:rFonts w:ascii="Times New Roman" w:hAnsi="Times New Roman"/>
          <w:sz w:val="24"/>
          <w:szCs w:val="24"/>
        </w:rPr>
      </w:pPr>
      <w:proofErr w:type="gramStart"/>
      <w:r w:rsidRPr="00BC3430">
        <w:rPr>
          <w:rFonts w:ascii="Times New Roman" w:hAnsi="Times New Roman"/>
          <w:sz w:val="24"/>
          <w:szCs w:val="24"/>
        </w:rPr>
        <w:t>контроль за</w:t>
      </w:r>
      <w:proofErr w:type="gramEnd"/>
      <w:r w:rsidRPr="00BC3430">
        <w:rPr>
          <w:rFonts w:ascii="Times New Roman" w:hAnsi="Times New Roman"/>
          <w:sz w:val="24"/>
          <w:szCs w:val="24"/>
        </w:rPr>
        <w:t xml:space="preserve"> реализацией права учащихся на получение образования;</w:t>
      </w:r>
    </w:p>
    <w:p w:rsidR="00C43016" w:rsidRPr="00BC3430" w:rsidRDefault="00C43016" w:rsidP="002836C2">
      <w:pPr>
        <w:pStyle w:val="af"/>
        <w:numPr>
          <w:ilvl w:val="0"/>
          <w:numId w:val="18"/>
        </w:numPr>
        <w:spacing w:line="360" w:lineRule="auto"/>
        <w:jc w:val="both"/>
        <w:rPr>
          <w:rFonts w:ascii="Times New Roman" w:hAnsi="Times New Roman"/>
          <w:sz w:val="24"/>
          <w:szCs w:val="24"/>
        </w:rPr>
      </w:pPr>
      <w:r w:rsidRPr="00BC3430">
        <w:rPr>
          <w:rFonts w:ascii="Times New Roman" w:hAnsi="Times New Roman"/>
          <w:sz w:val="24"/>
          <w:szCs w:val="24"/>
        </w:rPr>
        <w:lastRenderedPageBreak/>
        <w:t>контроль качества знаний, умений и навыков учащихся;</w:t>
      </w:r>
    </w:p>
    <w:p w:rsidR="00C43016" w:rsidRPr="00BC3430" w:rsidRDefault="00C43016" w:rsidP="002836C2">
      <w:pPr>
        <w:pStyle w:val="af"/>
        <w:numPr>
          <w:ilvl w:val="0"/>
          <w:numId w:val="18"/>
        </w:numPr>
        <w:spacing w:line="360" w:lineRule="auto"/>
        <w:jc w:val="both"/>
        <w:rPr>
          <w:rFonts w:ascii="Times New Roman" w:hAnsi="Times New Roman"/>
          <w:sz w:val="24"/>
          <w:szCs w:val="24"/>
        </w:rPr>
      </w:pPr>
      <w:proofErr w:type="gramStart"/>
      <w:r w:rsidRPr="00BC3430">
        <w:rPr>
          <w:rFonts w:ascii="Times New Roman" w:hAnsi="Times New Roman"/>
          <w:sz w:val="24"/>
          <w:szCs w:val="24"/>
        </w:rPr>
        <w:t>контроль за</w:t>
      </w:r>
      <w:proofErr w:type="gramEnd"/>
      <w:r w:rsidRPr="00BC3430">
        <w:rPr>
          <w:rFonts w:ascii="Times New Roman" w:hAnsi="Times New Roman"/>
          <w:sz w:val="24"/>
          <w:szCs w:val="24"/>
        </w:rPr>
        <w:t xml:space="preserve"> внеклассной работой по предметам;</w:t>
      </w:r>
    </w:p>
    <w:p w:rsidR="00C43016" w:rsidRPr="002836C2" w:rsidRDefault="00C43016" w:rsidP="00BC3430">
      <w:pPr>
        <w:pStyle w:val="af"/>
        <w:numPr>
          <w:ilvl w:val="0"/>
          <w:numId w:val="18"/>
        </w:numPr>
        <w:spacing w:line="360" w:lineRule="auto"/>
        <w:jc w:val="both"/>
        <w:rPr>
          <w:rFonts w:ascii="Times New Roman" w:hAnsi="Times New Roman"/>
          <w:sz w:val="24"/>
          <w:szCs w:val="24"/>
        </w:rPr>
      </w:pPr>
      <w:proofErr w:type="gramStart"/>
      <w:r w:rsidRPr="00BC3430">
        <w:rPr>
          <w:rFonts w:ascii="Times New Roman" w:hAnsi="Times New Roman"/>
          <w:sz w:val="24"/>
          <w:szCs w:val="24"/>
        </w:rPr>
        <w:t>контроль за</w:t>
      </w:r>
      <w:proofErr w:type="gramEnd"/>
      <w:r w:rsidRPr="00BC3430">
        <w:rPr>
          <w:rFonts w:ascii="Times New Roman" w:hAnsi="Times New Roman"/>
          <w:sz w:val="24"/>
          <w:szCs w:val="24"/>
        </w:rPr>
        <w:t xml:space="preserve"> обеспечением условий сохранения и развития здоровья учащихся в образовательном процессе.</w:t>
      </w:r>
    </w:p>
    <w:p w:rsidR="00C43016" w:rsidRPr="002836C2" w:rsidRDefault="00C43016" w:rsidP="00BC3430">
      <w:pPr>
        <w:pStyle w:val="af"/>
        <w:spacing w:line="360" w:lineRule="auto"/>
        <w:jc w:val="both"/>
        <w:rPr>
          <w:rFonts w:ascii="Times New Roman" w:hAnsi="Times New Roman"/>
          <w:b/>
          <w:sz w:val="24"/>
          <w:szCs w:val="24"/>
        </w:rPr>
      </w:pPr>
      <w:r w:rsidRPr="002836C2">
        <w:rPr>
          <w:rFonts w:ascii="Times New Roman" w:hAnsi="Times New Roman"/>
          <w:b/>
          <w:sz w:val="24"/>
          <w:szCs w:val="24"/>
        </w:rPr>
        <w:t>Педагогические кадры:</w:t>
      </w:r>
    </w:p>
    <w:p w:rsidR="00C43016" w:rsidRPr="00BC3430" w:rsidRDefault="00C43016" w:rsidP="002836C2">
      <w:pPr>
        <w:pStyle w:val="af"/>
        <w:numPr>
          <w:ilvl w:val="0"/>
          <w:numId w:val="19"/>
        </w:numPr>
        <w:spacing w:line="360" w:lineRule="auto"/>
        <w:jc w:val="both"/>
        <w:rPr>
          <w:rFonts w:ascii="Times New Roman" w:hAnsi="Times New Roman"/>
          <w:sz w:val="24"/>
          <w:szCs w:val="24"/>
        </w:rPr>
      </w:pPr>
      <w:proofErr w:type="gramStart"/>
      <w:r w:rsidRPr="00BC3430">
        <w:rPr>
          <w:rFonts w:ascii="Times New Roman" w:hAnsi="Times New Roman"/>
          <w:sz w:val="24"/>
          <w:szCs w:val="24"/>
        </w:rPr>
        <w:t>контроль за</w:t>
      </w:r>
      <w:proofErr w:type="gramEnd"/>
      <w:r w:rsidRPr="00BC3430">
        <w:rPr>
          <w:rFonts w:ascii="Times New Roman" w:hAnsi="Times New Roman"/>
          <w:sz w:val="24"/>
          <w:szCs w:val="24"/>
        </w:rPr>
        <w:t xml:space="preserve"> выполнением решений и нормативных документов вышестоящих органов;</w:t>
      </w:r>
    </w:p>
    <w:p w:rsidR="00C43016" w:rsidRPr="00BC3430" w:rsidRDefault="00C43016" w:rsidP="002836C2">
      <w:pPr>
        <w:pStyle w:val="af"/>
        <w:numPr>
          <w:ilvl w:val="0"/>
          <w:numId w:val="19"/>
        </w:numPr>
        <w:spacing w:line="360" w:lineRule="auto"/>
        <w:jc w:val="both"/>
        <w:rPr>
          <w:rFonts w:ascii="Times New Roman" w:hAnsi="Times New Roman"/>
          <w:sz w:val="24"/>
          <w:szCs w:val="24"/>
        </w:rPr>
      </w:pPr>
      <w:proofErr w:type="gramStart"/>
      <w:r w:rsidRPr="00BC3430">
        <w:rPr>
          <w:rFonts w:ascii="Times New Roman" w:hAnsi="Times New Roman"/>
          <w:sz w:val="24"/>
          <w:szCs w:val="24"/>
        </w:rPr>
        <w:t>контроль за</w:t>
      </w:r>
      <w:proofErr w:type="gramEnd"/>
      <w:r w:rsidRPr="00BC3430">
        <w:rPr>
          <w:rFonts w:ascii="Times New Roman" w:hAnsi="Times New Roman"/>
          <w:sz w:val="24"/>
          <w:szCs w:val="24"/>
        </w:rPr>
        <w:t xml:space="preserve"> работой предметных кафедр</w:t>
      </w:r>
    </w:p>
    <w:p w:rsidR="00C43016" w:rsidRPr="00BC3430" w:rsidRDefault="00C43016" w:rsidP="002836C2">
      <w:pPr>
        <w:pStyle w:val="af"/>
        <w:numPr>
          <w:ilvl w:val="0"/>
          <w:numId w:val="19"/>
        </w:numPr>
        <w:spacing w:line="360" w:lineRule="auto"/>
        <w:jc w:val="both"/>
        <w:rPr>
          <w:rFonts w:ascii="Times New Roman" w:hAnsi="Times New Roman"/>
          <w:sz w:val="24"/>
          <w:szCs w:val="24"/>
        </w:rPr>
      </w:pPr>
      <w:proofErr w:type="gramStart"/>
      <w:r w:rsidRPr="00BC3430">
        <w:rPr>
          <w:rFonts w:ascii="Times New Roman" w:hAnsi="Times New Roman"/>
          <w:sz w:val="24"/>
          <w:szCs w:val="24"/>
        </w:rPr>
        <w:t>контроль за</w:t>
      </w:r>
      <w:proofErr w:type="gramEnd"/>
      <w:r w:rsidRPr="00BC3430">
        <w:rPr>
          <w:rFonts w:ascii="Times New Roman" w:hAnsi="Times New Roman"/>
          <w:sz w:val="24"/>
          <w:szCs w:val="24"/>
        </w:rPr>
        <w:t xml:space="preserve"> выполнением решений предметных кафедр;</w:t>
      </w:r>
    </w:p>
    <w:p w:rsidR="00C43016" w:rsidRPr="00BC3430" w:rsidRDefault="00C43016" w:rsidP="002836C2">
      <w:pPr>
        <w:pStyle w:val="af"/>
        <w:numPr>
          <w:ilvl w:val="0"/>
          <w:numId w:val="19"/>
        </w:numPr>
        <w:spacing w:line="360" w:lineRule="auto"/>
        <w:jc w:val="both"/>
        <w:rPr>
          <w:rFonts w:ascii="Times New Roman" w:hAnsi="Times New Roman"/>
          <w:sz w:val="24"/>
          <w:szCs w:val="24"/>
        </w:rPr>
      </w:pPr>
      <w:proofErr w:type="gramStart"/>
      <w:r w:rsidRPr="00BC3430">
        <w:rPr>
          <w:rFonts w:ascii="Times New Roman" w:hAnsi="Times New Roman"/>
          <w:sz w:val="24"/>
          <w:szCs w:val="24"/>
        </w:rPr>
        <w:t>контроль за</w:t>
      </w:r>
      <w:proofErr w:type="gramEnd"/>
      <w:r w:rsidRPr="00BC3430">
        <w:rPr>
          <w:rFonts w:ascii="Times New Roman" w:hAnsi="Times New Roman"/>
          <w:sz w:val="24"/>
          <w:szCs w:val="24"/>
        </w:rPr>
        <w:t xml:space="preserve"> самообразованием учителей;</w:t>
      </w:r>
    </w:p>
    <w:p w:rsidR="00C43016" w:rsidRPr="00BC3430" w:rsidRDefault="00C43016" w:rsidP="002836C2">
      <w:pPr>
        <w:pStyle w:val="af"/>
        <w:numPr>
          <w:ilvl w:val="0"/>
          <w:numId w:val="19"/>
        </w:numPr>
        <w:spacing w:line="360" w:lineRule="auto"/>
        <w:jc w:val="both"/>
        <w:rPr>
          <w:rFonts w:ascii="Times New Roman" w:hAnsi="Times New Roman"/>
          <w:sz w:val="24"/>
          <w:szCs w:val="24"/>
        </w:rPr>
      </w:pPr>
      <w:proofErr w:type="gramStart"/>
      <w:r w:rsidRPr="00BC3430">
        <w:rPr>
          <w:rFonts w:ascii="Times New Roman" w:hAnsi="Times New Roman"/>
          <w:sz w:val="24"/>
          <w:szCs w:val="24"/>
        </w:rPr>
        <w:t>контроль за</w:t>
      </w:r>
      <w:proofErr w:type="gramEnd"/>
      <w:r w:rsidRPr="00BC3430">
        <w:rPr>
          <w:rFonts w:ascii="Times New Roman" w:hAnsi="Times New Roman"/>
          <w:sz w:val="24"/>
          <w:szCs w:val="24"/>
        </w:rPr>
        <w:t xml:space="preserve"> состоянием методической работы;</w:t>
      </w:r>
    </w:p>
    <w:p w:rsidR="00C43016" w:rsidRPr="002836C2" w:rsidRDefault="00C43016" w:rsidP="00BC3430">
      <w:pPr>
        <w:pStyle w:val="af"/>
        <w:numPr>
          <w:ilvl w:val="0"/>
          <w:numId w:val="19"/>
        </w:numPr>
        <w:spacing w:line="360" w:lineRule="auto"/>
        <w:jc w:val="both"/>
        <w:rPr>
          <w:rFonts w:ascii="Times New Roman" w:hAnsi="Times New Roman"/>
          <w:sz w:val="24"/>
          <w:szCs w:val="24"/>
        </w:rPr>
      </w:pPr>
      <w:proofErr w:type="gramStart"/>
      <w:r w:rsidRPr="00BC3430">
        <w:rPr>
          <w:rFonts w:ascii="Times New Roman" w:hAnsi="Times New Roman"/>
          <w:sz w:val="24"/>
          <w:szCs w:val="24"/>
        </w:rPr>
        <w:t>контроль за</w:t>
      </w:r>
      <w:proofErr w:type="gramEnd"/>
      <w:r w:rsidRPr="00BC3430">
        <w:rPr>
          <w:rFonts w:ascii="Times New Roman" w:hAnsi="Times New Roman"/>
          <w:sz w:val="24"/>
          <w:szCs w:val="24"/>
        </w:rPr>
        <w:t xml:space="preserve"> повышением квалификации учителей.</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 xml:space="preserve">Управление педагогической системой, как и управление любой социальной системой, </w:t>
      </w:r>
      <w:proofErr w:type="gramStart"/>
      <w:r w:rsidR="00C43016" w:rsidRPr="00BC3430">
        <w:rPr>
          <w:rFonts w:ascii="Times New Roman" w:hAnsi="Times New Roman"/>
          <w:sz w:val="24"/>
          <w:szCs w:val="24"/>
        </w:rPr>
        <w:t>есть</w:t>
      </w:r>
      <w:proofErr w:type="gramEnd"/>
      <w:r w:rsidR="00C43016" w:rsidRPr="00BC3430">
        <w:rPr>
          <w:rFonts w:ascii="Times New Roman" w:hAnsi="Times New Roman"/>
          <w:sz w:val="24"/>
          <w:szCs w:val="24"/>
        </w:rPr>
        <w:t xml:space="preserve"> прежде всего процесс переработки информации, состоящий из трех основных этапов: сбор информации, ее переработка и выдача управленческого решения.</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 xml:space="preserve">Лицей уже несколько лет работает в режиме развития, поэтому организационная структура управления Лицеем строится по линейно-функциональному типу с элементами </w:t>
      </w:r>
      <w:proofErr w:type="gramStart"/>
      <w:r w:rsidR="00C43016" w:rsidRPr="00BC3430">
        <w:rPr>
          <w:rFonts w:ascii="Times New Roman" w:hAnsi="Times New Roman"/>
          <w:sz w:val="24"/>
          <w:szCs w:val="24"/>
        </w:rPr>
        <w:t>матричной</w:t>
      </w:r>
      <w:proofErr w:type="gramEnd"/>
      <w:r w:rsidR="00C43016" w:rsidRPr="00BC3430">
        <w:rPr>
          <w:rFonts w:ascii="Times New Roman" w:hAnsi="Times New Roman"/>
          <w:sz w:val="24"/>
          <w:szCs w:val="24"/>
        </w:rPr>
        <w:t xml:space="preserve">. При линейно-функциональной структуре управления связи и отношения субъектов характеризуется одновременно и субординацией и координацией. Наличие элементов матричной структуры вводятся в сложившуюся линейно-функциональную структуру на какой-то срок и, как правило, не изменяют число уровней в вертикальной иерархии. Исходя из анализа схемы управления Лицеем, можно выделить три уровня </w:t>
      </w:r>
      <w:proofErr w:type="spellStart"/>
      <w:r w:rsidR="00C43016" w:rsidRPr="00BC3430">
        <w:rPr>
          <w:rFonts w:ascii="Times New Roman" w:hAnsi="Times New Roman"/>
          <w:sz w:val="24"/>
          <w:szCs w:val="24"/>
        </w:rPr>
        <w:t>внутрилицейского</w:t>
      </w:r>
      <w:proofErr w:type="spellEnd"/>
      <w:r w:rsidR="00C43016" w:rsidRPr="00BC3430">
        <w:rPr>
          <w:rFonts w:ascii="Times New Roman" w:hAnsi="Times New Roman"/>
          <w:sz w:val="24"/>
          <w:szCs w:val="24"/>
        </w:rPr>
        <w:t xml:space="preserve">  управления: администрация, учителя, учащиеся. На каждом из них по горизонтали разворачивается своя структура органов, объединений, групп, комиссий, советов, комитетов, творческих групп, секций, клубов и т.п., которые взаимосвязаны с субъектами каждого уровня и между собой.</w:t>
      </w:r>
    </w:p>
    <w:p w:rsidR="00C43016" w:rsidRPr="00BC3430" w:rsidRDefault="00C43016" w:rsidP="00BC3430">
      <w:pPr>
        <w:pStyle w:val="af"/>
        <w:spacing w:line="360" w:lineRule="auto"/>
        <w:jc w:val="both"/>
        <w:rPr>
          <w:rFonts w:ascii="Times New Roman" w:hAnsi="Times New Roman"/>
          <w:sz w:val="24"/>
          <w:szCs w:val="24"/>
        </w:rPr>
      </w:pPr>
      <w:r w:rsidRPr="00BC3430">
        <w:rPr>
          <w:rFonts w:ascii="Times New Roman" w:hAnsi="Times New Roman"/>
          <w:sz w:val="24"/>
          <w:szCs w:val="24"/>
        </w:rPr>
        <w:t>Уровень администрации – уровень директора и его заместителей.</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 xml:space="preserve">Здесь происходят самые существенные изменения организационной структуры в Лицее. </w:t>
      </w:r>
      <w:proofErr w:type="gramStart"/>
      <w:r w:rsidR="00C43016" w:rsidRPr="00BC3430">
        <w:rPr>
          <w:rFonts w:ascii="Times New Roman" w:hAnsi="Times New Roman"/>
          <w:sz w:val="24"/>
          <w:szCs w:val="24"/>
        </w:rPr>
        <w:t xml:space="preserve">Наряду с традиционными субъектами: общешкольная конференция, Совет Лицея, Педагогический совет,  Родительский комитет, Совет старшеклассников, в структуре администрации Лицея появляется фигура  психолога с непривычными для прежней школы функциями (диагностика </w:t>
      </w:r>
      <w:proofErr w:type="spellStart"/>
      <w:r w:rsidR="00C43016" w:rsidRPr="00BC3430">
        <w:rPr>
          <w:rFonts w:ascii="Times New Roman" w:hAnsi="Times New Roman"/>
          <w:sz w:val="24"/>
          <w:szCs w:val="24"/>
        </w:rPr>
        <w:t>обученности</w:t>
      </w:r>
      <w:proofErr w:type="spellEnd"/>
      <w:r w:rsidR="00C43016" w:rsidRPr="00BC3430">
        <w:rPr>
          <w:rFonts w:ascii="Times New Roman" w:hAnsi="Times New Roman"/>
          <w:sz w:val="24"/>
          <w:szCs w:val="24"/>
        </w:rPr>
        <w:t xml:space="preserve">, </w:t>
      </w:r>
      <w:r w:rsidR="00C43016" w:rsidRPr="00BC3430">
        <w:rPr>
          <w:rFonts w:ascii="Times New Roman" w:hAnsi="Times New Roman"/>
          <w:sz w:val="24"/>
          <w:szCs w:val="24"/>
        </w:rPr>
        <w:lastRenderedPageBreak/>
        <w:t>обучаемости, учебных возможностей школьников и обучающих возможностей учителей, выбор оптимальной для конкретного ученика программы и технологии обучения учителя, той или иной системы организации учебно-воспитательного процесса, условий обучения и многое другое).</w:t>
      </w:r>
      <w:proofErr w:type="gramEnd"/>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Уровень учителей – уровень учителей-предметников, классных руководителей, воспитателей и т.п. На рассматриваемом уровне предполагается создание новых организационных структур: временных творческих лабораторий и научно-исследовательских групп и коллективов, методических советов, проблемных семинаров, школы учителя-экспериментатора и др.</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Уровень учащихся. Учащиеся создают свои структуры: органы управления, советы, комитеты, комиссии, секции, клубы и объединения. Могут создаваться структуры, куда входят педагоги и учащиеся, например волонтерский отряд. Усложнение функций современной образовательной школы, изменение содержания и условий ее деятельности повлекли за собой значительные изменения организационного аспекта жизни лицейского коллектива, обусловили усложнение труда руководителей, определили потребности в поиске новых форм и методов организационно-педагогической деятельности директора Лицея направленной на решение нетрадиционных организационных задач в системе « администрация – учитель-учащийся-родитель». Все это поднимает функционирование Лицея на новую, более высокую ступень и предъявляет качественно новые требования к управлению учебно-воспитательным процессом в Лицее, ее руководителям и их организационно-педагогической деятельности.</w:t>
      </w:r>
    </w:p>
    <w:p w:rsidR="00C43016" w:rsidRPr="00BC3430" w:rsidRDefault="002836C2" w:rsidP="00BC3430">
      <w:pPr>
        <w:pStyle w:val="af"/>
        <w:spacing w:line="360" w:lineRule="auto"/>
        <w:jc w:val="both"/>
        <w:rPr>
          <w:rFonts w:ascii="Times New Roman" w:hAnsi="Times New Roman"/>
          <w:sz w:val="24"/>
          <w:szCs w:val="24"/>
        </w:rPr>
      </w:pPr>
      <w:r>
        <w:rPr>
          <w:rFonts w:ascii="Times New Roman" w:hAnsi="Times New Roman"/>
          <w:sz w:val="24"/>
          <w:szCs w:val="24"/>
        </w:rPr>
        <w:t xml:space="preserve">      </w:t>
      </w:r>
      <w:r w:rsidR="00C43016" w:rsidRPr="00BC3430">
        <w:rPr>
          <w:rFonts w:ascii="Times New Roman" w:hAnsi="Times New Roman"/>
          <w:sz w:val="24"/>
          <w:szCs w:val="24"/>
        </w:rPr>
        <w:t xml:space="preserve">Теоретическое и аналитико-коррекционное обеспечение развитие Лицея составляет функцию Педагогического совета, Лицея, методическое и информационное обеспечение осуществляет Методический совет Лицея, предметные кафедры. Функция организационного материального обеспечения возлагается на Совет Лицея, в обязанности которого входит мобилизация всех участников педагогического процесса (учителей, учащихся, родителей) на реализацию образовательной программы и развитие Лицея.      </w:t>
      </w:r>
    </w:p>
    <w:p w:rsidR="00C43016" w:rsidRPr="00BC3430" w:rsidRDefault="00C43016" w:rsidP="00BC3430">
      <w:pPr>
        <w:spacing w:line="360" w:lineRule="auto"/>
        <w:jc w:val="both"/>
        <w:rPr>
          <w:sz w:val="24"/>
          <w:szCs w:val="24"/>
        </w:rPr>
      </w:pPr>
      <w:r w:rsidRPr="00BC3430">
        <w:rPr>
          <w:sz w:val="24"/>
          <w:szCs w:val="24"/>
        </w:rPr>
        <w:t xml:space="preserve">В Лицее разработаны функциональные обязанности для управленцев каждого уровня управления, что обеспечивает четкость и слаженность в управлении развитием образовательного учреждения, избавляет от перекладывания ответственности с одного должностного лица на другого. Такая работа по организации грамотного управления направлена на повышение культуры управленческой деятельности. Конечный результат любых управленческих действий должен ориентироваться на качественную подготовку выпускника Лицея во всем многообразии этого понятия, имея в виду совокупность собственно-образовательных приобретений, нравственных, </w:t>
      </w:r>
      <w:r w:rsidRPr="00BC3430">
        <w:rPr>
          <w:sz w:val="24"/>
          <w:szCs w:val="24"/>
        </w:rPr>
        <w:lastRenderedPageBreak/>
        <w:t>духовных, а также развития его индивидуальных и творческих способностей. Результаты решения этой задачи с учетом того, что она не должна быть неизменной во времени и в обществе – основной критерий оценки эффективности системы управления.</w:t>
      </w:r>
    </w:p>
    <w:p w:rsidR="00C43016" w:rsidRPr="00BC3430" w:rsidRDefault="002836C2" w:rsidP="00BC3430">
      <w:pPr>
        <w:spacing w:line="360" w:lineRule="auto"/>
        <w:jc w:val="both"/>
        <w:rPr>
          <w:sz w:val="24"/>
          <w:szCs w:val="24"/>
        </w:rPr>
      </w:pPr>
      <w:r>
        <w:rPr>
          <w:sz w:val="24"/>
          <w:szCs w:val="24"/>
        </w:rPr>
        <w:t xml:space="preserve">       </w:t>
      </w:r>
      <w:r w:rsidR="00C43016" w:rsidRPr="00BC3430">
        <w:rPr>
          <w:sz w:val="24"/>
          <w:szCs w:val="24"/>
        </w:rPr>
        <w:t>Промежуточная оценка эффективности спроектированной структуры управления основывается на результатах промежуточной и итоговой аттестации обучающихся, опросам мнения участников образовательного процесса о качестве образования и эффективности управленческих решений, других объективных показателях качества образования.</w:t>
      </w:r>
    </w:p>
    <w:p w:rsidR="00C43016" w:rsidRPr="002836C2" w:rsidRDefault="00C43016" w:rsidP="002836C2">
      <w:pPr>
        <w:spacing w:line="360" w:lineRule="auto"/>
        <w:jc w:val="both"/>
        <w:rPr>
          <w:sz w:val="24"/>
          <w:szCs w:val="24"/>
        </w:rPr>
      </w:pPr>
      <w:r w:rsidRPr="00BC3430">
        <w:rPr>
          <w:sz w:val="24"/>
          <w:szCs w:val="24"/>
        </w:rPr>
        <w:t>Усложнение функций современной образовательной школы, изменение содержания и условий ее деятельности повлекли за собой значительные изменения организационного аспекта жизни лицейского коллектива, обусловили усложнение труда руководителей, определили потребности в поиске новых форм и методов организационно-педагогической деятельности директора Лицея направленной на решение нетрадиционных организационных задач в системе «администрация – учитель-учащийся-родитель». Все это поднимает функционирование Лицея на новую, более высокую ступень и предъявляет качественно новые требования к управлению учебно-воспитательным процессом в Лицее.</w:t>
      </w:r>
    </w:p>
    <w:p w:rsidR="00E06A52" w:rsidRPr="002F2E57" w:rsidRDefault="00E06A52" w:rsidP="002836C2">
      <w:pPr>
        <w:pStyle w:val="1"/>
        <w:keepNext/>
        <w:pageBreakBefore w:val="0"/>
        <w:tabs>
          <w:tab w:val="left" w:pos="360"/>
        </w:tabs>
        <w:autoSpaceDE w:val="0"/>
        <w:autoSpaceDN w:val="0"/>
        <w:spacing w:after="0" w:line="360" w:lineRule="auto"/>
        <w:ind w:right="-54"/>
        <w:jc w:val="both"/>
        <w:rPr>
          <w:caps w:val="0"/>
          <w:sz w:val="24"/>
          <w:szCs w:val="24"/>
          <w:u w:val="single"/>
        </w:rPr>
      </w:pPr>
      <w:r w:rsidRPr="00551710">
        <w:rPr>
          <w:caps w:val="0"/>
          <w:sz w:val="24"/>
          <w:szCs w:val="24"/>
        </w:rPr>
        <w:t>15. Средняя заработная плата по ОУ</w:t>
      </w:r>
      <w:r w:rsidR="002F2E57">
        <w:rPr>
          <w:caps w:val="0"/>
          <w:sz w:val="24"/>
          <w:szCs w:val="24"/>
        </w:rPr>
        <w:t xml:space="preserve">: </w:t>
      </w:r>
      <w:r w:rsidR="002F2E57" w:rsidRPr="002F2E57">
        <w:rPr>
          <w:caps w:val="0"/>
          <w:sz w:val="24"/>
          <w:szCs w:val="24"/>
          <w:u w:val="single"/>
        </w:rPr>
        <w:t>18</w:t>
      </w:r>
      <w:r w:rsidR="00B30645">
        <w:rPr>
          <w:caps w:val="0"/>
          <w:sz w:val="24"/>
          <w:szCs w:val="24"/>
          <w:u w:val="single"/>
        </w:rPr>
        <w:t>200</w:t>
      </w:r>
      <w:r w:rsidR="002F2E57" w:rsidRPr="002F2E57">
        <w:rPr>
          <w:caps w:val="0"/>
          <w:sz w:val="24"/>
          <w:szCs w:val="24"/>
          <w:u w:val="single"/>
        </w:rPr>
        <w:t xml:space="preserve"> </w:t>
      </w:r>
      <w:proofErr w:type="spellStart"/>
      <w:r w:rsidR="002F2E57" w:rsidRPr="002F2E57">
        <w:rPr>
          <w:caps w:val="0"/>
          <w:sz w:val="24"/>
          <w:szCs w:val="24"/>
          <w:u w:val="single"/>
        </w:rPr>
        <w:t>руб</w:t>
      </w:r>
      <w:proofErr w:type="spellEnd"/>
    </w:p>
    <w:p w:rsidR="00E06A52" w:rsidRPr="00551710" w:rsidRDefault="00E06A52" w:rsidP="002836C2">
      <w:pPr>
        <w:pStyle w:val="1"/>
        <w:keepNext/>
        <w:pageBreakBefore w:val="0"/>
        <w:tabs>
          <w:tab w:val="left" w:pos="360"/>
        </w:tabs>
        <w:autoSpaceDE w:val="0"/>
        <w:autoSpaceDN w:val="0"/>
        <w:spacing w:after="0" w:line="360" w:lineRule="auto"/>
        <w:ind w:right="-54"/>
        <w:jc w:val="both"/>
        <w:rPr>
          <w:caps w:val="0"/>
          <w:sz w:val="24"/>
          <w:szCs w:val="24"/>
        </w:rPr>
      </w:pPr>
      <w:r w:rsidRPr="00551710">
        <w:rPr>
          <w:caps w:val="0"/>
          <w:sz w:val="24"/>
          <w:szCs w:val="24"/>
        </w:rPr>
        <w:t>16. Привлечение внебюджетных средств</w:t>
      </w:r>
      <w:r w:rsidR="002F236B">
        <w:rPr>
          <w:caps w:val="0"/>
          <w:sz w:val="24"/>
          <w:szCs w:val="24"/>
        </w:rPr>
        <w:t xml:space="preserve"> </w:t>
      </w:r>
      <w:r w:rsidRPr="00551710">
        <w:rPr>
          <w:caps w:val="0"/>
          <w:sz w:val="24"/>
          <w:szCs w:val="24"/>
        </w:rPr>
        <w:t>(спонсорская и благотворительная помощь).</w:t>
      </w:r>
    </w:p>
    <w:p w:rsidR="00E06A52" w:rsidRPr="00B85E2D" w:rsidRDefault="00B85E2D" w:rsidP="002836C2">
      <w:pPr>
        <w:pStyle w:val="a9"/>
        <w:tabs>
          <w:tab w:val="left" w:pos="708"/>
        </w:tabs>
        <w:spacing w:line="360" w:lineRule="auto"/>
        <w:jc w:val="both"/>
        <w:rPr>
          <w:rFonts w:ascii="Times New Roman" w:hAnsi="Times New Roman" w:cs="Times New Roman"/>
          <w:b w:val="0"/>
          <w:color w:val="000000"/>
          <w:sz w:val="24"/>
          <w:u w:val="single"/>
        </w:rPr>
      </w:pPr>
      <w:r w:rsidRPr="00B85E2D">
        <w:rPr>
          <w:rFonts w:ascii="Times New Roman" w:hAnsi="Times New Roman" w:cs="Times New Roman"/>
          <w:color w:val="373737"/>
          <w:sz w:val="24"/>
          <w:u w:val="single"/>
          <w:shd w:val="clear" w:color="auto" w:fill="FFFFFF"/>
        </w:rPr>
        <w:t xml:space="preserve">Все внебюджетные средства были направлены на организацию охраны </w:t>
      </w:r>
      <w:r w:rsidR="007B1747">
        <w:rPr>
          <w:rFonts w:ascii="Times New Roman" w:hAnsi="Times New Roman" w:cs="Times New Roman"/>
          <w:color w:val="373737"/>
          <w:sz w:val="24"/>
          <w:u w:val="single"/>
          <w:shd w:val="clear" w:color="auto" w:fill="FFFFFF"/>
        </w:rPr>
        <w:t xml:space="preserve"> безопасности </w:t>
      </w:r>
      <w:r w:rsidRPr="00B85E2D">
        <w:rPr>
          <w:rFonts w:ascii="Times New Roman" w:hAnsi="Times New Roman" w:cs="Times New Roman"/>
          <w:color w:val="373737"/>
          <w:sz w:val="24"/>
          <w:u w:val="single"/>
          <w:shd w:val="clear" w:color="auto" w:fill="FFFFFF"/>
        </w:rPr>
        <w:t>обучающихся и здания охранным агентством</w:t>
      </w:r>
      <w:r>
        <w:rPr>
          <w:rFonts w:ascii="Times New Roman" w:hAnsi="Times New Roman" w:cs="Times New Roman"/>
          <w:color w:val="373737"/>
          <w:sz w:val="24"/>
          <w:u w:val="single"/>
          <w:shd w:val="clear" w:color="auto" w:fill="FFFFFF"/>
        </w:rPr>
        <w:t xml:space="preserve"> ООО «Беркут» </w:t>
      </w:r>
      <w:r w:rsidRPr="00B85E2D">
        <w:rPr>
          <w:rFonts w:ascii="Times New Roman" w:hAnsi="Times New Roman" w:cs="Times New Roman"/>
          <w:color w:val="373737"/>
          <w:sz w:val="24"/>
          <w:u w:val="single"/>
          <w:shd w:val="clear" w:color="auto" w:fill="FFFFFF"/>
        </w:rPr>
        <w:t xml:space="preserve"> в период осуществления образовательного процесса в течение всего учебного года.</w:t>
      </w:r>
    </w:p>
    <w:p w:rsidR="00B85E2D" w:rsidRDefault="00B85E2D" w:rsidP="002836C2">
      <w:pPr>
        <w:pStyle w:val="a9"/>
        <w:tabs>
          <w:tab w:val="left" w:pos="708"/>
        </w:tabs>
        <w:spacing w:line="360" w:lineRule="auto"/>
        <w:jc w:val="both"/>
        <w:rPr>
          <w:rFonts w:ascii="Times New Roman" w:hAnsi="Times New Roman" w:cs="Times New Roman"/>
          <w:b w:val="0"/>
          <w:color w:val="000000"/>
          <w:sz w:val="24"/>
        </w:rPr>
      </w:pPr>
    </w:p>
    <w:p w:rsidR="005B157F" w:rsidRDefault="005B157F" w:rsidP="00E06A52">
      <w:pPr>
        <w:pStyle w:val="a9"/>
        <w:tabs>
          <w:tab w:val="left" w:pos="708"/>
        </w:tabs>
        <w:jc w:val="both"/>
        <w:rPr>
          <w:rFonts w:ascii="Times New Roman" w:hAnsi="Times New Roman" w:cs="Times New Roman"/>
          <w:b w:val="0"/>
          <w:color w:val="000000"/>
          <w:sz w:val="24"/>
        </w:rPr>
      </w:pPr>
    </w:p>
    <w:p w:rsidR="00E06A52" w:rsidRPr="0078741C" w:rsidRDefault="00E06A52" w:rsidP="00E06A52">
      <w:pPr>
        <w:pStyle w:val="a9"/>
        <w:tabs>
          <w:tab w:val="left" w:pos="708"/>
        </w:tabs>
        <w:jc w:val="both"/>
        <w:rPr>
          <w:rFonts w:ascii="Times New Roman" w:hAnsi="Times New Roman" w:cs="Times New Roman"/>
          <w:color w:val="000000"/>
          <w:sz w:val="24"/>
        </w:rPr>
      </w:pPr>
      <w:r w:rsidRPr="0078741C">
        <w:rPr>
          <w:rFonts w:ascii="Times New Roman" w:hAnsi="Times New Roman" w:cs="Times New Roman"/>
          <w:color w:val="000000"/>
          <w:sz w:val="24"/>
        </w:rPr>
        <w:t xml:space="preserve">Руководитель ОУ:_______________________    </w:t>
      </w:r>
      <w:r w:rsidR="00B30645">
        <w:rPr>
          <w:rFonts w:ascii="Times New Roman" w:hAnsi="Times New Roman" w:cs="Times New Roman"/>
          <w:color w:val="000000"/>
          <w:sz w:val="24"/>
        </w:rPr>
        <w:t xml:space="preserve">Ж.В. </w:t>
      </w:r>
      <w:r w:rsidR="00B85E2D" w:rsidRPr="0078741C">
        <w:rPr>
          <w:rFonts w:ascii="Times New Roman" w:hAnsi="Times New Roman" w:cs="Times New Roman"/>
          <w:color w:val="000000"/>
          <w:sz w:val="24"/>
        </w:rPr>
        <w:t xml:space="preserve">Селиванова </w:t>
      </w:r>
      <w:r w:rsidR="00B30645">
        <w:rPr>
          <w:rFonts w:ascii="Times New Roman" w:hAnsi="Times New Roman" w:cs="Times New Roman"/>
          <w:color w:val="000000"/>
          <w:sz w:val="24"/>
        </w:rPr>
        <w:t xml:space="preserve"> </w:t>
      </w:r>
      <w:r w:rsidRPr="0078741C">
        <w:rPr>
          <w:rFonts w:ascii="Times New Roman" w:hAnsi="Times New Roman" w:cs="Times New Roman"/>
          <w:color w:val="000000"/>
          <w:sz w:val="24"/>
        </w:rPr>
        <w:t xml:space="preserve"> </w:t>
      </w:r>
    </w:p>
    <w:p w:rsidR="00E06A52" w:rsidRPr="00551710" w:rsidRDefault="00E06A52" w:rsidP="00E06A52">
      <w:pPr>
        <w:jc w:val="both"/>
        <w:rPr>
          <w:color w:val="000000"/>
          <w:sz w:val="24"/>
          <w:szCs w:val="24"/>
        </w:rPr>
      </w:pPr>
      <w:r w:rsidRPr="00551710">
        <w:rPr>
          <w:color w:val="000000"/>
          <w:sz w:val="24"/>
          <w:szCs w:val="24"/>
        </w:rPr>
        <w:t xml:space="preserve">                                                 </w:t>
      </w:r>
      <w:r w:rsidR="0078741C">
        <w:rPr>
          <w:color w:val="000000"/>
          <w:sz w:val="24"/>
          <w:szCs w:val="24"/>
        </w:rPr>
        <w:t xml:space="preserve"> </w:t>
      </w:r>
      <w:r w:rsidRPr="00551710">
        <w:rPr>
          <w:color w:val="000000"/>
          <w:sz w:val="24"/>
          <w:szCs w:val="24"/>
        </w:rPr>
        <w:t xml:space="preserve">                           </w:t>
      </w:r>
      <w:r w:rsidR="00B85E2D">
        <w:rPr>
          <w:color w:val="000000"/>
          <w:sz w:val="24"/>
          <w:szCs w:val="24"/>
        </w:rPr>
        <w:t xml:space="preserve"> </w:t>
      </w:r>
    </w:p>
    <w:p w:rsidR="00E06A52" w:rsidRPr="00551710" w:rsidRDefault="00E06A52" w:rsidP="00E06A52">
      <w:pPr>
        <w:jc w:val="both"/>
        <w:rPr>
          <w:color w:val="000000"/>
          <w:sz w:val="24"/>
          <w:szCs w:val="24"/>
        </w:rPr>
      </w:pPr>
    </w:p>
    <w:p w:rsidR="00E06A52" w:rsidRPr="00551710" w:rsidRDefault="00E06A52" w:rsidP="00E06A52">
      <w:pPr>
        <w:jc w:val="both"/>
        <w:rPr>
          <w:color w:val="000000"/>
          <w:sz w:val="24"/>
          <w:szCs w:val="24"/>
        </w:rPr>
      </w:pPr>
      <w:r w:rsidRPr="00551710">
        <w:rPr>
          <w:color w:val="000000"/>
          <w:sz w:val="24"/>
          <w:szCs w:val="24"/>
        </w:rPr>
        <w:t>М.П.</w:t>
      </w:r>
    </w:p>
    <w:p w:rsidR="00E06A52" w:rsidRPr="00551710" w:rsidRDefault="00E06A52" w:rsidP="00E06A52">
      <w:pPr>
        <w:pStyle w:val="ab"/>
        <w:spacing w:before="0" w:beforeAutospacing="0" w:after="0" w:afterAutospacing="0"/>
        <w:jc w:val="both"/>
        <w:rPr>
          <w:rStyle w:val="ac"/>
          <w:b w:val="0"/>
          <w:color w:val="000000"/>
        </w:rPr>
      </w:pPr>
    </w:p>
    <w:p w:rsidR="002836C2" w:rsidRDefault="002836C2" w:rsidP="0001494B">
      <w:pPr>
        <w:pStyle w:val="ab"/>
        <w:spacing w:before="0" w:beforeAutospacing="0" w:after="0" w:afterAutospacing="0"/>
        <w:jc w:val="both"/>
        <w:rPr>
          <w:rStyle w:val="ac"/>
          <w:b w:val="0"/>
          <w:color w:val="000000"/>
        </w:rPr>
      </w:pPr>
    </w:p>
    <w:p w:rsidR="00995522" w:rsidRPr="0001494B" w:rsidRDefault="00E06A52" w:rsidP="0001494B">
      <w:pPr>
        <w:pStyle w:val="ab"/>
        <w:spacing w:before="0" w:beforeAutospacing="0" w:after="0" w:afterAutospacing="0"/>
        <w:jc w:val="both"/>
        <w:rPr>
          <w:color w:val="000000"/>
          <w:u w:val="single"/>
        </w:rPr>
      </w:pPr>
      <w:r w:rsidRPr="00551710">
        <w:rPr>
          <w:rStyle w:val="ac"/>
          <w:b w:val="0"/>
          <w:color w:val="000000"/>
        </w:rPr>
        <w:t xml:space="preserve">Дата составления отчета    </w:t>
      </w:r>
      <w:r w:rsidR="002836C2">
        <w:rPr>
          <w:rStyle w:val="ac"/>
          <w:color w:val="000000"/>
        </w:rPr>
        <w:t>10</w:t>
      </w:r>
      <w:r w:rsidR="00B85E2D" w:rsidRPr="0078741C">
        <w:rPr>
          <w:rStyle w:val="ac"/>
          <w:color w:val="000000"/>
        </w:rPr>
        <w:t>.0</w:t>
      </w:r>
      <w:r w:rsidR="002836C2">
        <w:rPr>
          <w:rStyle w:val="ac"/>
          <w:color w:val="000000"/>
        </w:rPr>
        <w:t>8</w:t>
      </w:r>
      <w:r w:rsidR="00B85E2D" w:rsidRPr="0078741C">
        <w:rPr>
          <w:rStyle w:val="ac"/>
          <w:color w:val="000000"/>
        </w:rPr>
        <w:t>.201</w:t>
      </w:r>
      <w:r w:rsidR="002836C2">
        <w:rPr>
          <w:rStyle w:val="ac"/>
          <w:color w:val="000000"/>
        </w:rPr>
        <w:t>6</w:t>
      </w:r>
      <w:r w:rsidR="00B85E2D" w:rsidRPr="0078741C">
        <w:rPr>
          <w:rStyle w:val="ac"/>
          <w:color w:val="000000"/>
        </w:rPr>
        <w:t>г.</w:t>
      </w:r>
      <w:r w:rsidRPr="00551710">
        <w:rPr>
          <w:rStyle w:val="ac"/>
          <w:b w:val="0"/>
          <w:color w:val="000000"/>
        </w:rPr>
        <w:t xml:space="preserve">      </w:t>
      </w:r>
      <w:r w:rsidR="00B85E2D">
        <w:rPr>
          <w:rStyle w:val="ac"/>
          <w:b w:val="0"/>
          <w:color w:val="000000"/>
        </w:rPr>
        <w:t xml:space="preserve"> </w:t>
      </w:r>
    </w:p>
    <w:sectPr w:rsidR="00995522" w:rsidRPr="0001494B" w:rsidSect="001B392A">
      <w:footerReference w:type="default" r:id="rId62"/>
      <w:pgSz w:w="16838" w:h="11906" w:orient="landscape"/>
      <w:pgMar w:top="1134" w:right="850" w:bottom="1134" w:left="1701" w:header="709" w:footer="709"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430" w:rsidRDefault="00BC3430" w:rsidP="008E6F63">
      <w:r>
        <w:separator/>
      </w:r>
    </w:p>
  </w:endnote>
  <w:endnote w:type="continuationSeparator" w:id="0">
    <w:p w:rsidR="00BC3430" w:rsidRDefault="00BC3430" w:rsidP="008E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3844"/>
    </w:sdtPr>
    <w:sdtEndPr/>
    <w:sdtContent>
      <w:p w:rsidR="00BC3430" w:rsidRDefault="00173DF0">
        <w:pPr>
          <w:pStyle w:val="a5"/>
          <w:jc w:val="right"/>
        </w:pPr>
        <w:r>
          <w:fldChar w:fldCharType="begin"/>
        </w:r>
        <w:r>
          <w:instrText xml:space="preserve"> PAGE   \* MERGEFORMAT </w:instrText>
        </w:r>
        <w:r>
          <w:fldChar w:fldCharType="separate"/>
        </w:r>
        <w:r>
          <w:rPr>
            <w:noProof/>
          </w:rPr>
          <w:t>1</w:t>
        </w:r>
        <w:r>
          <w:rPr>
            <w:noProof/>
          </w:rPr>
          <w:fldChar w:fldCharType="end"/>
        </w:r>
      </w:p>
    </w:sdtContent>
  </w:sdt>
  <w:p w:rsidR="00BC3430" w:rsidRDefault="00BC34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430" w:rsidRDefault="00BC3430" w:rsidP="008E6F63">
      <w:r>
        <w:separator/>
      </w:r>
    </w:p>
  </w:footnote>
  <w:footnote w:type="continuationSeparator" w:id="0">
    <w:p w:rsidR="00BC3430" w:rsidRDefault="00BC3430" w:rsidP="008E6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BAB"/>
    <w:multiLevelType w:val="hybridMultilevel"/>
    <w:tmpl w:val="83A00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870728"/>
    <w:multiLevelType w:val="hybridMultilevel"/>
    <w:tmpl w:val="93F0CA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5F7BDE"/>
    <w:multiLevelType w:val="hybridMultilevel"/>
    <w:tmpl w:val="77348F68"/>
    <w:lvl w:ilvl="0" w:tplc="FFFFFFFF">
      <w:start w:val="1"/>
      <w:numFmt w:val="bullet"/>
      <w:pStyle w:val="7"/>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5965EA0"/>
    <w:multiLevelType w:val="hybridMultilevel"/>
    <w:tmpl w:val="B38CA5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6A4E48"/>
    <w:multiLevelType w:val="hybridMultilevel"/>
    <w:tmpl w:val="D94CEF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1A250F"/>
    <w:multiLevelType w:val="hybridMultilevel"/>
    <w:tmpl w:val="E26E1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0F1B0A"/>
    <w:multiLevelType w:val="hybridMultilevel"/>
    <w:tmpl w:val="EA3C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AC2117"/>
    <w:multiLevelType w:val="hybridMultilevel"/>
    <w:tmpl w:val="40E4E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294814"/>
    <w:multiLevelType w:val="hybridMultilevel"/>
    <w:tmpl w:val="E1B69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E13D31"/>
    <w:multiLevelType w:val="multilevel"/>
    <w:tmpl w:val="5DA2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B5203AE"/>
    <w:multiLevelType w:val="hybridMultilevel"/>
    <w:tmpl w:val="D01C7772"/>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1">
    <w:nsid w:val="41201B4F"/>
    <w:multiLevelType w:val="hybridMultilevel"/>
    <w:tmpl w:val="A38CCD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96C6AFF"/>
    <w:multiLevelType w:val="hybridMultilevel"/>
    <w:tmpl w:val="275EC5B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5DCA5BB8"/>
    <w:multiLevelType w:val="hybridMultilevel"/>
    <w:tmpl w:val="E1228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D07B25"/>
    <w:multiLevelType w:val="hybridMultilevel"/>
    <w:tmpl w:val="10446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04163D2"/>
    <w:multiLevelType w:val="hybridMultilevel"/>
    <w:tmpl w:val="2DA69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AF3A84"/>
    <w:multiLevelType w:val="hybridMultilevel"/>
    <w:tmpl w:val="680633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6AD547B3"/>
    <w:multiLevelType w:val="multilevel"/>
    <w:tmpl w:val="C9D0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8F7651"/>
    <w:multiLevelType w:val="hybridMultilevel"/>
    <w:tmpl w:val="C018F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5"/>
  </w:num>
  <w:num w:numId="5">
    <w:abstractNumId w:val="0"/>
  </w:num>
  <w:num w:numId="6">
    <w:abstractNumId w:val="14"/>
  </w:num>
  <w:num w:numId="7">
    <w:abstractNumId w:val="7"/>
  </w:num>
  <w:num w:numId="8">
    <w:abstractNumId w:val="11"/>
  </w:num>
  <w:num w:numId="9">
    <w:abstractNumId w:val="16"/>
  </w:num>
  <w:num w:numId="10">
    <w:abstractNumId w:val="13"/>
  </w:num>
  <w:num w:numId="11">
    <w:abstractNumId w:val="15"/>
  </w:num>
  <w:num w:numId="12">
    <w:abstractNumId w:val="8"/>
  </w:num>
  <w:num w:numId="13">
    <w:abstractNumId w:val="6"/>
  </w:num>
  <w:num w:numId="14">
    <w:abstractNumId w:val="10"/>
  </w:num>
  <w:num w:numId="15">
    <w:abstractNumId w:val="9"/>
  </w:num>
  <w:num w:numId="16">
    <w:abstractNumId w:val="17"/>
  </w:num>
  <w:num w:numId="17">
    <w:abstractNumId w:val="1"/>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6A52"/>
    <w:rsid w:val="0000120F"/>
    <w:rsid w:val="0001494B"/>
    <w:rsid w:val="00021343"/>
    <w:rsid w:val="00047F17"/>
    <w:rsid w:val="000774A3"/>
    <w:rsid w:val="00094A42"/>
    <w:rsid w:val="000C3362"/>
    <w:rsid w:val="000D3246"/>
    <w:rsid w:val="00104DBB"/>
    <w:rsid w:val="00146140"/>
    <w:rsid w:val="00156C9A"/>
    <w:rsid w:val="00170D16"/>
    <w:rsid w:val="00173DF0"/>
    <w:rsid w:val="0017504C"/>
    <w:rsid w:val="001A664D"/>
    <w:rsid w:val="001B0929"/>
    <w:rsid w:val="001B392A"/>
    <w:rsid w:val="00210416"/>
    <w:rsid w:val="00215DC7"/>
    <w:rsid w:val="00223CAD"/>
    <w:rsid w:val="0027145B"/>
    <w:rsid w:val="002836C2"/>
    <w:rsid w:val="0028444F"/>
    <w:rsid w:val="002B5F01"/>
    <w:rsid w:val="002D4BAE"/>
    <w:rsid w:val="002F236B"/>
    <w:rsid w:val="002F2E57"/>
    <w:rsid w:val="002F5F78"/>
    <w:rsid w:val="00334486"/>
    <w:rsid w:val="0033709C"/>
    <w:rsid w:val="003414C9"/>
    <w:rsid w:val="00390638"/>
    <w:rsid w:val="00397BEF"/>
    <w:rsid w:val="00400F46"/>
    <w:rsid w:val="0041736A"/>
    <w:rsid w:val="00420DF3"/>
    <w:rsid w:val="0045618D"/>
    <w:rsid w:val="004631CE"/>
    <w:rsid w:val="0046463C"/>
    <w:rsid w:val="00470F75"/>
    <w:rsid w:val="00494795"/>
    <w:rsid w:val="00494CCA"/>
    <w:rsid w:val="004A14DD"/>
    <w:rsid w:val="004A7CD5"/>
    <w:rsid w:val="004C724E"/>
    <w:rsid w:val="004E41D6"/>
    <w:rsid w:val="00551710"/>
    <w:rsid w:val="00557B73"/>
    <w:rsid w:val="00577F3E"/>
    <w:rsid w:val="00587066"/>
    <w:rsid w:val="00590C0C"/>
    <w:rsid w:val="00596C7A"/>
    <w:rsid w:val="005B157F"/>
    <w:rsid w:val="005D135B"/>
    <w:rsid w:val="00604F1C"/>
    <w:rsid w:val="00613222"/>
    <w:rsid w:val="00617326"/>
    <w:rsid w:val="00627D98"/>
    <w:rsid w:val="00645445"/>
    <w:rsid w:val="00674C96"/>
    <w:rsid w:val="00697103"/>
    <w:rsid w:val="006A70F7"/>
    <w:rsid w:val="006B17A6"/>
    <w:rsid w:val="006B3911"/>
    <w:rsid w:val="006E2CC4"/>
    <w:rsid w:val="00721001"/>
    <w:rsid w:val="007520A2"/>
    <w:rsid w:val="00756515"/>
    <w:rsid w:val="00761E27"/>
    <w:rsid w:val="0078741C"/>
    <w:rsid w:val="00796C16"/>
    <w:rsid w:val="007A6133"/>
    <w:rsid w:val="007B1747"/>
    <w:rsid w:val="007B5882"/>
    <w:rsid w:val="007C490B"/>
    <w:rsid w:val="0084229A"/>
    <w:rsid w:val="0084644F"/>
    <w:rsid w:val="00873944"/>
    <w:rsid w:val="008B67DB"/>
    <w:rsid w:val="008E4E17"/>
    <w:rsid w:val="008E6F63"/>
    <w:rsid w:val="00931F71"/>
    <w:rsid w:val="009602B8"/>
    <w:rsid w:val="00995522"/>
    <w:rsid w:val="0099687B"/>
    <w:rsid w:val="009C1BDF"/>
    <w:rsid w:val="009C7EDF"/>
    <w:rsid w:val="00A204B5"/>
    <w:rsid w:val="00A228B2"/>
    <w:rsid w:val="00A272A4"/>
    <w:rsid w:val="00A305E6"/>
    <w:rsid w:val="00A56091"/>
    <w:rsid w:val="00A665FC"/>
    <w:rsid w:val="00A73EEE"/>
    <w:rsid w:val="00A76969"/>
    <w:rsid w:val="00A774E7"/>
    <w:rsid w:val="00AC611F"/>
    <w:rsid w:val="00AD56DA"/>
    <w:rsid w:val="00AD717B"/>
    <w:rsid w:val="00B020FF"/>
    <w:rsid w:val="00B27B0E"/>
    <w:rsid w:val="00B30645"/>
    <w:rsid w:val="00B51075"/>
    <w:rsid w:val="00B85E2D"/>
    <w:rsid w:val="00B94AC7"/>
    <w:rsid w:val="00B97157"/>
    <w:rsid w:val="00BC3430"/>
    <w:rsid w:val="00BD61F9"/>
    <w:rsid w:val="00C042C7"/>
    <w:rsid w:val="00C351B0"/>
    <w:rsid w:val="00C43016"/>
    <w:rsid w:val="00CA13D7"/>
    <w:rsid w:val="00D3438A"/>
    <w:rsid w:val="00DB3905"/>
    <w:rsid w:val="00DB5839"/>
    <w:rsid w:val="00DF1983"/>
    <w:rsid w:val="00E06A52"/>
    <w:rsid w:val="00E23F1F"/>
    <w:rsid w:val="00E35923"/>
    <w:rsid w:val="00EC6CA8"/>
    <w:rsid w:val="00F052C6"/>
    <w:rsid w:val="00F17019"/>
    <w:rsid w:val="00F53F8E"/>
    <w:rsid w:val="00F66678"/>
    <w:rsid w:val="00F85540"/>
    <w:rsid w:val="00F956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A52"/>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E06A52"/>
    <w:pPr>
      <w:pageBreakBefore/>
      <w:suppressAutoHyphens/>
      <w:spacing w:after="720" w:line="288" w:lineRule="auto"/>
      <w:jc w:val="center"/>
      <w:outlineLvl w:val="0"/>
    </w:pPr>
    <w:rPr>
      <w:b/>
      <w:bCs/>
      <w:caps/>
      <w:color w:val="000000"/>
      <w:kern w:val="36"/>
      <w:sz w:val="28"/>
      <w:szCs w:val="28"/>
    </w:rPr>
  </w:style>
  <w:style w:type="paragraph" w:styleId="5">
    <w:name w:val="heading 5"/>
    <w:basedOn w:val="a"/>
    <w:next w:val="a"/>
    <w:link w:val="50"/>
    <w:qFormat/>
    <w:rsid w:val="00E06A52"/>
    <w:pPr>
      <w:spacing w:before="240" w:after="60"/>
      <w:outlineLvl w:val="4"/>
    </w:pPr>
    <w:rPr>
      <w:b/>
      <w:bCs/>
      <w:i/>
      <w:iCs/>
      <w:sz w:val="26"/>
      <w:szCs w:val="26"/>
    </w:rPr>
  </w:style>
  <w:style w:type="paragraph" w:styleId="6">
    <w:name w:val="heading 6"/>
    <w:basedOn w:val="a"/>
    <w:next w:val="a"/>
    <w:link w:val="60"/>
    <w:qFormat/>
    <w:rsid w:val="00E06A52"/>
    <w:pPr>
      <w:spacing w:before="240" w:after="60"/>
      <w:outlineLvl w:val="5"/>
    </w:pPr>
    <w:rPr>
      <w:b/>
      <w:bCs/>
      <w:sz w:val="22"/>
      <w:szCs w:val="22"/>
    </w:rPr>
  </w:style>
  <w:style w:type="paragraph" w:styleId="7">
    <w:name w:val="heading 7"/>
    <w:basedOn w:val="a"/>
    <w:next w:val="a"/>
    <w:link w:val="70"/>
    <w:qFormat/>
    <w:rsid w:val="00E06A52"/>
    <w:pPr>
      <w:numPr>
        <w:numId w:val="1"/>
      </w:numPr>
      <w:suppressAutoHyphens/>
      <w:ind w:left="714" w:hanging="357"/>
      <w:outlineLvl w:val="6"/>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6A52"/>
    <w:rPr>
      <w:rFonts w:ascii="Times New Roman" w:eastAsia="Times New Roman" w:hAnsi="Times New Roman" w:cs="Times New Roman"/>
      <w:b/>
      <w:bCs/>
      <w:caps/>
      <w:color w:val="000000"/>
      <w:kern w:val="36"/>
      <w:sz w:val="28"/>
      <w:szCs w:val="28"/>
      <w:lang w:eastAsia="ru-RU"/>
    </w:rPr>
  </w:style>
  <w:style w:type="character" w:customStyle="1" w:styleId="50">
    <w:name w:val="Заголовок 5 Знак"/>
    <w:basedOn w:val="a0"/>
    <w:link w:val="5"/>
    <w:rsid w:val="00E06A5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06A52"/>
    <w:rPr>
      <w:rFonts w:ascii="Times New Roman" w:eastAsia="Times New Roman" w:hAnsi="Times New Roman" w:cs="Times New Roman"/>
      <w:b/>
      <w:bCs/>
      <w:lang w:eastAsia="ru-RU"/>
    </w:rPr>
  </w:style>
  <w:style w:type="character" w:customStyle="1" w:styleId="70">
    <w:name w:val="Заголовок 7 Знак"/>
    <w:basedOn w:val="a0"/>
    <w:link w:val="7"/>
    <w:rsid w:val="00E06A52"/>
    <w:rPr>
      <w:rFonts w:ascii="Times New Roman" w:eastAsia="Times New Roman" w:hAnsi="Times New Roman" w:cs="Times New Roman"/>
      <w:szCs w:val="24"/>
      <w:lang w:eastAsia="ru-RU"/>
    </w:rPr>
  </w:style>
  <w:style w:type="paragraph" w:styleId="a3">
    <w:name w:val="footnote text"/>
    <w:basedOn w:val="a"/>
    <w:link w:val="a4"/>
    <w:unhideWhenUsed/>
    <w:rsid w:val="00E06A52"/>
    <w:pPr>
      <w:autoSpaceDE w:val="0"/>
      <w:autoSpaceDN w:val="0"/>
    </w:pPr>
  </w:style>
  <w:style w:type="character" w:customStyle="1" w:styleId="a4">
    <w:name w:val="Текст сноски Знак"/>
    <w:basedOn w:val="a0"/>
    <w:link w:val="a3"/>
    <w:rsid w:val="00E06A52"/>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E06A52"/>
    <w:pPr>
      <w:tabs>
        <w:tab w:val="center" w:pos="4677"/>
        <w:tab w:val="right" w:pos="9355"/>
      </w:tabs>
      <w:suppressAutoHyphens/>
      <w:outlineLvl w:val="5"/>
    </w:pPr>
    <w:rPr>
      <w:sz w:val="22"/>
      <w:szCs w:val="24"/>
    </w:rPr>
  </w:style>
  <w:style w:type="character" w:customStyle="1" w:styleId="a6">
    <w:name w:val="Нижний колонтитул Знак"/>
    <w:basedOn w:val="a0"/>
    <w:link w:val="a5"/>
    <w:uiPriority w:val="99"/>
    <w:rsid w:val="00E06A52"/>
    <w:rPr>
      <w:rFonts w:ascii="Times New Roman" w:eastAsia="Times New Roman" w:hAnsi="Times New Roman" w:cs="Times New Roman"/>
      <w:szCs w:val="24"/>
      <w:lang w:eastAsia="ru-RU"/>
    </w:rPr>
  </w:style>
  <w:style w:type="paragraph" w:styleId="a7">
    <w:name w:val="Title"/>
    <w:basedOn w:val="a"/>
    <w:link w:val="a8"/>
    <w:qFormat/>
    <w:rsid w:val="00E06A52"/>
    <w:pPr>
      <w:suppressAutoHyphens/>
      <w:spacing w:before="240" w:after="60"/>
      <w:jc w:val="center"/>
      <w:outlineLvl w:val="0"/>
    </w:pPr>
    <w:rPr>
      <w:rFonts w:ascii="Arial" w:hAnsi="Arial" w:cs="Arial"/>
      <w:b/>
      <w:bCs/>
      <w:kern w:val="28"/>
      <w:sz w:val="32"/>
      <w:szCs w:val="32"/>
    </w:rPr>
  </w:style>
  <w:style w:type="character" w:customStyle="1" w:styleId="a8">
    <w:name w:val="Название Знак"/>
    <w:basedOn w:val="a0"/>
    <w:link w:val="a7"/>
    <w:rsid w:val="00E06A52"/>
    <w:rPr>
      <w:rFonts w:ascii="Arial" w:eastAsia="Times New Roman" w:hAnsi="Arial" w:cs="Arial"/>
      <w:b/>
      <w:bCs/>
      <w:kern w:val="28"/>
      <w:sz w:val="32"/>
      <w:szCs w:val="32"/>
      <w:lang w:eastAsia="ru-RU"/>
    </w:rPr>
  </w:style>
  <w:style w:type="paragraph" w:styleId="a9">
    <w:name w:val="Subtitle"/>
    <w:basedOn w:val="a"/>
    <w:link w:val="aa"/>
    <w:qFormat/>
    <w:rsid w:val="00E06A52"/>
    <w:pPr>
      <w:tabs>
        <w:tab w:val="num" w:pos="360"/>
      </w:tabs>
      <w:suppressAutoHyphens/>
      <w:autoSpaceDE w:val="0"/>
      <w:autoSpaceDN w:val="0"/>
      <w:jc w:val="center"/>
      <w:outlineLvl w:val="5"/>
    </w:pPr>
    <w:rPr>
      <w:rFonts w:ascii="Arial" w:hAnsi="Arial" w:cs="Arial"/>
      <w:b/>
      <w:bCs/>
      <w:sz w:val="22"/>
      <w:szCs w:val="24"/>
    </w:rPr>
  </w:style>
  <w:style w:type="character" w:customStyle="1" w:styleId="aa">
    <w:name w:val="Подзаголовок Знак"/>
    <w:basedOn w:val="a0"/>
    <w:link w:val="a9"/>
    <w:rsid w:val="00E06A52"/>
    <w:rPr>
      <w:rFonts w:ascii="Arial" w:eastAsia="Times New Roman" w:hAnsi="Arial" w:cs="Arial"/>
      <w:b/>
      <w:bCs/>
      <w:szCs w:val="24"/>
      <w:lang w:eastAsia="ru-RU"/>
    </w:rPr>
  </w:style>
  <w:style w:type="paragraph" w:styleId="ab">
    <w:name w:val="Normal (Web)"/>
    <w:basedOn w:val="a"/>
    <w:uiPriority w:val="99"/>
    <w:unhideWhenUsed/>
    <w:rsid w:val="00E06A52"/>
    <w:pPr>
      <w:spacing w:before="100" w:beforeAutospacing="1" w:after="100" w:afterAutospacing="1"/>
    </w:pPr>
    <w:rPr>
      <w:sz w:val="24"/>
      <w:szCs w:val="24"/>
    </w:rPr>
  </w:style>
  <w:style w:type="character" w:styleId="ac">
    <w:name w:val="Strong"/>
    <w:qFormat/>
    <w:rsid w:val="00E06A52"/>
    <w:rPr>
      <w:b/>
      <w:bCs/>
    </w:rPr>
  </w:style>
  <w:style w:type="table" w:styleId="ad">
    <w:name w:val="Table Grid"/>
    <w:basedOn w:val="a1"/>
    <w:uiPriority w:val="59"/>
    <w:rsid w:val="009C7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00F46"/>
    <w:pPr>
      <w:ind w:left="720"/>
      <w:contextualSpacing/>
    </w:pPr>
  </w:style>
  <w:style w:type="paragraph" w:customStyle="1" w:styleId="ConsPlusNonformat">
    <w:name w:val="ConsPlusNonformat"/>
    <w:rsid w:val="007A61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7A6133"/>
  </w:style>
  <w:style w:type="paragraph" w:styleId="af">
    <w:name w:val="No Spacing"/>
    <w:uiPriority w:val="1"/>
    <w:qFormat/>
    <w:rsid w:val="00494795"/>
    <w:pPr>
      <w:spacing w:after="0" w:line="240" w:lineRule="auto"/>
    </w:pPr>
    <w:rPr>
      <w:rFonts w:ascii="Calibri" w:eastAsia="Calibri" w:hAnsi="Calibri" w:cs="Times New Roman"/>
    </w:rPr>
  </w:style>
  <w:style w:type="character" w:styleId="af0">
    <w:name w:val="Emphasis"/>
    <w:basedOn w:val="a0"/>
    <w:uiPriority w:val="20"/>
    <w:qFormat/>
    <w:rsid w:val="00494795"/>
    <w:rPr>
      <w:i/>
      <w:iCs/>
    </w:rPr>
  </w:style>
  <w:style w:type="character" w:styleId="af1">
    <w:name w:val="Hyperlink"/>
    <w:basedOn w:val="a0"/>
    <w:uiPriority w:val="99"/>
    <w:semiHidden/>
    <w:unhideWhenUsed/>
    <w:rsid w:val="003414C9"/>
    <w:rPr>
      <w:color w:val="0000FF"/>
      <w:u w:val="single"/>
    </w:rPr>
  </w:style>
  <w:style w:type="paragraph" w:styleId="af2">
    <w:name w:val="Body Text Indent"/>
    <w:basedOn w:val="a"/>
    <w:link w:val="af3"/>
    <w:uiPriority w:val="99"/>
    <w:unhideWhenUsed/>
    <w:rsid w:val="00AC611F"/>
    <w:pPr>
      <w:spacing w:before="100" w:beforeAutospacing="1" w:after="100" w:afterAutospacing="1"/>
    </w:pPr>
    <w:rPr>
      <w:sz w:val="24"/>
      <w:szCs w:val="24"/>
    </w:rPr>
  </w:style>
  <w:style w:type="character" w:customStyle="1" w:styleId="af3">
    <w:name w:val="Основной текст с отступом Знак"/>
    <w:basedOn w:val="a0"/>
    <w:link w:val="af2"/>
    <w:uiPriority w:val="99"/>
    <w:rsid w:val="00AC611F"/>
    <w:rPr>
      <w:rFonts w:ascii="Times New Roman" w:eastAsia="Times New Roman" w:hAnsi="Times New Roman" w:cs="Times New Roman"/>
      <w:sz w:val="24"/>
      <w:szCs w:val="24"/>
      <w:lang w:eastAsia="ru-RU"/>
    </w:rPr>
  </w:style>
  <w:style w:type="paragraph" w:customStyle="1" w:styleId="15">
    <w:name w:val="Основной текст15"/>
    <w:basedOn w:val="a"/>
    <w:rsid w:val="005D135B"/>
    <w:pPr>
      <w:widowControl w:val="0"/>
      <w:shd w:val="clear" w:color="auto" w:fill="FFFFFF"/>
      <w:spacing w:line="269" w:lineRule="exact"/>
      <w:ind w:hanging="2000"/>
      <w:jc w:val="both"/>
    </w:pPr>
    <w:rPr>
      <w:color w:val="000000"/>
      <w:sz w:val="22"/>
      <w:szCs w:val="22"/>
    </w:rPr>
  </w:style>
  <w:style w:type="paragraph" w:styleId="af4">
    <w:name w:val="header"/>
    <w:basedOn w:val="a"/>
    <w:link w:val="af5"/>
    <w:uiPriority w:val="99"/>
    <w:semiHidden/>
    <w:unhideWhenUsed/>
    <w:rsid w:val="008E6F63"/>
    <w:pPr>
      <w:tabs>
        <w:tab w:val="center" w:pos="4677"/>
        <w:tab w:val="right" w:pos="9355"/>
      </w:tabs>
    </w:pPr>
  </w:style>
  <w:style w:type="character" w:customStyle="1" w:styleId="af5">
    <w:name w:val="Верхний колонтитул Знак"/>
    <w:basedOn w:val="a0"/>
    <w:link w:val="af4"/>
    <w:uiPriority w:val="99"/>
    <w:semiHidden/>
    <w:rsid w:val="008E6F63"/>
    <w:rPr>
      <w:rFonts w:ascii="Times New Roman" w:eastAsia="Times New Roman" w:hAnsi="Times New Roman" w:cs="Times New Roman"/>
      <w:sz w:val="20"/>
      <w:szCs w:val="20"/>
      <w:lang w:eastAsia="ru-RU"/>
    </w:rPr>
  </w:style>
  <w:style w:type="character" w:customStyle="1" w:styleId="FontStyle72">
    <w:name w:val="Font Style72"/>
    <w:basedOn w:val="a0"/>
    <w:uiPriority w:val="99"/>
    <w:rsid w:val="00334486"/>
    <w:rPr>
      <w:rFonts w:ascii="Times New Roman" w:hAnsi="Times New Roman" w:cs="Times New Roman"/>
      <w:sz w:val="24"/>
      <w:szCs w:val="24"/>
    </w:rPr>
  </w:style>
  <w:style w:type="paragraph" w:customStyle="1" w:styleId="Style7">
    <w:name w:val="Style7"/>
    <w:basedOn w:val="a"/>
    <w:uiPriority w:val="99"/>
    <w:rsid w:val="00334486"/>
    <w:pPr>
      <w:widowControl w:val="0"/>
      <w:autoSpaceDE w:val="0"/>
      <w:autoSpaceDN w:val="0"/>
      <w:adjustRightInd w:val="0"/>
      <w:spacing w:line="482" w:lineRule="exact"/>
      <w:ind w:firstLine="811"/>
      <w:jc w:val="both"/>
    </w:pPr>
    <w:rPr>
      <w:rFonts w:ascii="Lucida Sans Unicode" w:eastAsiaTheme="minorEastAsia" w:hAnsi="Lucida Sans Unicode"/>
      <w:sz w:val="24"/>
      <w:szCs w:val="24"/>
    </w:rPr>
  </w:style>
  <w:style w:type="paragraph" w:customStyle="1" w:styleId="Style17">
    <w:name w:val="Style17"/>
    <w:basedOn w:val="a"/>
    <w:uiPriority w:val="99"/>
    <w:rsid w:val="00334486"/>
    <w:pPr>
      <w:widowControl w:val="0"/>
      <w:autoSpaceDE w:val="0"/>
      <w:autoSpaceDN w:val="0"/>
      <w:adjustRightInd w:val="0"/>
      <w:spacing w:line="451" w:lineRule="exact"/>
      <w:jc w:val="both"/>
    </w:pPr>
    <w:rPr>
      <w:rFonts w:ascii="Lucida Sans Unicode" w:eastAsiaTheme="minorEastAsia" w:hAnsi="Lucida Sans Unicode"/>
      <w:sz w:val="24"/>
      <w:szCs w:val="24"/>
    </w:rPr>
  </w:style>
  <w:style w:type="paragraph" w:styleId="af6">
    <w:name w:val="Balloon Text"/>
    <w:basedOn w:val="a"/>
    <w:link w:val="af7"/>
    <w:uiPriority w:val="99"/>
    <w:semiHidden/>
    <w:unhideWhenUsed/>
    <w:rsid w:val="00BC3430"/>
    <w:rPr>
      <w:rFonts w:ascii="Tahoma" w:hAnsi="Tahoma" w:cs="Tahoma"/>
      <w:sz w:val="16"/>
      <w:szCs w:val="16"/>
    </w:rPr>
  </w:style>
  <w:style w:type="character" w:customStyle="1" w:styleId="af7">
    <w:name w:val="Текст выноски Знак"/>
    <w:basedOn w:val="a0"/>
    <w:link w:val="af6"/>
    <w:uiPriority w:val="99"/>
    <w:semiHidden/>
    <w:rsid w:val="00BC343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6255">
      <w:bodyDiv w:val="1"/>
      <w:marLeft w:val="0"/>
      <w:marRight w:val="0"/>
      <w:marTop w:val="0"/>
      <w:marBottom w:val="0"/>
      <w:divBdr>
        <w:top w:val="none" w:sz="0" w:space="0" w:color="auto"/>
        <w:left w:val="none" w:sz="0" w:space="0" w:color="auto"/>
        <w:bottom w:val="none" w:sz="0" w:space="0" w:color="auto"/>
        <w:right w:val="none" w:sz="0" w:space="0" w:color="auto"/>
      </w:divBdr>
    </w:div>
    <w:div w:id="1345785964">
      <w:bodyDiv w:val="1"/>
      <w:marLeft w:val="0"/>
      <w:marRight w:val="0"/>
      <w:marTop w:val="0"/>
      <w:marBottom w:val="0"/>
      <w:divBdr>
        <w:top w:val="none" w:sz="0" w:space="0" w:color="auto"/>
        <w:left w:val="none" w:sz="0" w:space="0" w:color="auto"/>
        <w:bottom w:val="none" w:sz="0" w:space="0" w:color="auto"/>
        <w:right w:val="none" w:sz="0" w:space="0" w:color="auto"/>
      </w:divBdr>
    </w:div>
    <w:div w:id="199911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chr-lyceum1.ru/index/polozhenie_o_dokumentakh_vydavaemykh_liceem/0-860" TargetMode="External"/><Relationship Id="rId18" Type="http://schemas.openxmlformats.org/officeDocument/2006/relationships/hyperlink" Target="http://www.kchr-lyceum1.ru/index/polozhenie_ob_informacionnoj_otkrytosti/0-864" TargetMode="External"/><Relationship Id="rId26" Type="http://schemas.openxmlformats.org/officeDocument/2006/relationships/hyperlink" Target="http://www.kchr-lyceum1.ru/index/polozhenie_o_porjadke_oznakomlenija_s_dokumentami/0-875" TargetMode="External"/><Relationship Id="rId39" Type="http://schemas.openxmlformats.org/officeDocument/2006/relationships/hyperlink" Target="http://www.kchr-lyceum1.ru/index/polozhenie_po_okhrane_truda/0-888" TargetMode="External"/><Relationship Id="rId21" Type="http://schemas.openxmlformats.org/officeDocument/2006/relationships/hyperlink" Target="http://www.kchr-lyceum1.ru/index/polozhenie_o_porjadke_zacheta_rezultatov/0-867" TargetMode="External"/><Relationship Id="rId34" Type="http://schemas.openxmlformats.org/officeDocument/2006/relationships/hyperlink" Target="http://www.kchr-lyceum1.ru/index/perechen_lokalnykh_normativnykh_aktov/0-883" TargetMode="External"/><Relationship Id="rId42" Type="http://schemas.openxmlformats.org/officeDocument/2006/relationships/hyperlink" Target="http://www.kchr-lyceum1.ru/index/polzhenie_o_provedenii_attestacii/0-891" TargetMode="External"/><Relationship Id="rId47" Type="http://schemas.openxmlformats.org/officeDocument/2006/relationships/hyperlink" Target="http://www.kchr-lyceum1.ru/index/polozhenie_ob_organizacii_setevykh_form_realizacii_obrazovatelnykh_programm/0-895" TargetMode="External"/><Relationship Id="rId50" Type="http://schemas.openxmlformats.org/officeDocument/2006/relationships/hyperlink" Target="http://www.kchr-lyceum1.ru/index/polozhenie_o_professionalnoj_ehtike/0-899" TargetMode="External"/><Relationship Id="rId55" Type="http://schemas.openxmlformats.org/officeDocument/2006/relationships/hyperlink" Target="http://www.kchr-lyceum1.ru/index/polozhenie_o_pravilakh_priema_v_licej/0-904"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kchr-lyceum1.ru/index/polozhenie_o_komissii_po_profilaktike_pravonarushenij_i_beznadzornosti_sredi_nesovershennoletnikh/0-863" TargetMode="External"/><Relationship Id="rId20" Type="http://schemas.openxmlformats.org/officeDocument/2006/relationships/hyperlink" Target="http://www.kchr-lyceum1.ru/index/polozhenie_ob_organizacii_individualnogo_obuchenija_na_domu/0-866" TargetMode="External"/><Relationship Id="rId29" Type="http://schemas.openxmlformats.org/officeDocument/2006/relationships/hyperlink" Target="http://www.kchr-lyceum1.ru/index/polozhenie_o_sovete_roditelej/0-878" TargetMode="External"/><Relationship Id="rId41" Type="http://schemas.openxmlformats.org/officeDocument/2006/relationships/hyperlink" Target="http://www.kchr-lyceum1.ru/index/polozhenie_ob_individualnom_uchebnom_plane/0-890" TargetMode="External"/><Relationship Id="rId54" Type="http://schemas.openxmlformats.org/officeDocument/2006/relationships/hyperlink" Target="http://www.kchr-lyceum1.ru/index/polozhenie_o_sisteme_vnutrennej_ocenki/0-903"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chr-lyceum1.ru/index/polozhenie_o_porjadke_predostavlenija_otcheta/0-858" TargetMode="External"/><Relationship Id="rId24" Type="http://schemas.openxmlformats.org/officeDocument/2006/relationships/hyperlink" Target="http://www.kchr-lyceum1.ru/index/polozhenie_o_professionalnoj_perepodgotovke/0-872" TargetMode="External"/><Relationship Id="rId32" Type="http://schemas.openxmlformats.org/officeDocument/2006/relationships/hyperlink" Target="http://www.kchr-lyceum1.ru/index/polozhenie_o_pedagogicheskom_sovete/0-881" TargetMode="External"/><Relationship Id="rId37" Type="http://schemas.openxmlformats.org/officeDocument/2006/relationships/hyperlink" Target="http://www.kchr-lyceum1.ru/index/polozhenie_o_porjadke_prekrashhenija_otnoshenij/0-886" TargetMode="External"/><Relationship Id="rId40" Type="http://schemas.openxmlformats.org/officeDocument/2006/relationships/hyperlink" Target="http://www.kchr-lyceum1.ru/index/polozhenie_ob_itogovoj_attestacii/0-889" TargetMode="External"/><Relationship Id="rId45" Type="http://schemas.openxmlformats.org/officeDocument/2006/relationships/hyperlink" Target="http://www.kchr-lyceum1.ru/index/polozhenie_o_rabochem_vremeni/0-896" TargetMode="External"/><Relationship Id="rId53" Type="http://schemas.openxmlformats.org/officeDocument/2006/relationships/hyperlink" Target="http://www.kchr-lyceum1.ru/index/polozhenie_ob_upravljajushhem_sovete/0-902" TargetMode="External"/><Relationship Id="rId58" Type="http://schemas.openxmlformats.org/officeDocument/2006/relationships/hyperlink" Target="http://www.kchr-lyceum1.ru/index/pravila_vnutrennego_trudovogo_rasporjadka_dlja_pedagogov/0-907" TargetMode="External"/><Relationship Id="rId5" Type="http://schemas.openxmlformats.org/officeDocument/2006/relationships/settings" Target="settings.xml"/><Relationship Id="rId15" Type="http://schemas.openxmlformats.org/officeDocument/2006/relationships/hyperlink" Target="http://www.kchr-lyceum1.ru/index/polozhenie_o_vneshnem_vide_i_shkolnoj_odezhde_obuchajushhikhsja/0-862" TargetMode="External"/><Relationship Id="rId23" Type="http://schemas.openxmlformats.org/officeDocument/2006/relationships/hyperlink" Target="http://www.kchr-lyceum1.ru/index/polozhenie_ucheta_mnenija_sovetov/0-871" TargetMode="External"/><Relationship Id="rId28" Type="http://schemas.openxmlformats.org/officeDocument/2006/relationships/hyperlink" Target="http://www.kchr-lyceum1.ru/index/polozhenie_ob_obshhem_sobranii_rabotnikov/0-877" TargetMode="External"/><Relationship Id="rId36" Type="http://schemas.openxmlformats.org/officeDocument/2006/relationships/hyperlink" Target="http://www.kchr-lyceum1.ru/index/pravila_polzovanija_setju_internet/0-885" TargetMode="External"/><Relationship Id="rId49" Type="http://schemas.openxmlformats.org/officeDocument/2006/relationships/hyperlink" Target="http://www.kchr-lyceum1.ru/index/polozhenie_o_formakh_obuchenija/0-898" TargetMode="External"/><Relationship Id="rId57" Type="http://schemas.openxmlformats.org/officeDocument/2006/relationships/hyperlink" Target="http://www.kchr-lyceum1.ru/index/polozhenie_o_pravilakh_okazanija_platnykh_uslug/0-906" TargetMode="External"/><Relationship Id="rId61" Type="http://schemas.openxmlformats.org/officeDocument/2006/relationships/hyperlink" Target="http://lipetskcadet.ucoz.ru/publ/3" TargetMode="External"/><Relationship Id="rId10" Type="http://schemas.openxmlformats.org/officeDocument/2006/relationships/hyperlink" Target="http://www.kchr-lyceum1.ru/index/polozhenie_o_polzovanii_uchebnikami/0-856" TargetMode="External"/><Relationship Id="rId19" Type="http://schemas.openxmlformats.org/officeDocument/2006/relationships/hyperlink" Target="http://www.kchr-lyceum1.ru/index/polozhenie_o_rezhime_zanjatij_obuchajushhikhsja/0-865" TargetMode="External"/><Relationship Id="rId31" Type="http://schemas.openxmlformats.org/officeDocument/2006/relationships/hyperlink" Target="http://www.kchr-lyceum1.ru/index/polozhenie_o_publichnom_doklade/0-880" TargetMode="External"/><Relationship Id="rId44" Type="http://schemas.openxmlformats.org/officeDocument/2006/relationships/hyperlink" Target="http://www.kchr-lyceum1.ru/index/polozhenie_o_vnutrishkolnom_kontrole/0-893" TargetMode="External"/><Relationship Id="rId52" Type="http://schemas.openxmlformats.org/officeDocument/2006/relationships/hyperlink" Target="http://www.kchr-lyceum1.ru/index/polozhenie_o_klassnom_rukovodstve/0-901" TargetMode="External"/><Relationship Id="rId60" Type="http://schemas.openxmlformats.org/officeDocument/2006/relationships/hyperlink" Target="http://www.kchr-lyceum1.ru/index/polozhenie_o_pitanii/0-909" TargetMode="External"/><Relationship Id="rId4" Type="http://schemas.microsoft.com/office/2007/relationships/stylesWithEffects" Target="stylesWithEffects.xml"/><Relationship Id="rId9" Type="http://schemas.openxmlformats.org/officeDocument/2006/relationships/hyperlink" Target="http://www.kchr-lyceum1.ru/index/porjadok_samoobsledovanija/0-854" TargetMode="External"/><Relationship Id="rId14" Type="http://schemas.openxmlformats.org/officeDocument/2006/relationships/hyperlink" Target="http://www.kchr-lyceum1.ru/index/porjadok_oformlenija_otnoshenij/0-861" TargetMode="External"/><Relationship Id="rId22" Type="http://schemas.openxmlformats.org/officeDocument/2006/relationships/hyperlink" Target="http://www.kchr-lyceum1.ru/index/polozhenie_o_strukturnom_podrazdelenii/0-870" TargetMode="External"/><Relationship Id="rId27" Type="http://schemas.openxmlformats.org/officeDocument/2006/relationships/hyperlink" Target="http://www.kchr-lyceum1.ru/index/polozhenie_o_poseshhenii_meroprijatij/0-876" TargetMode="External"/><Relationship Id="rId30" Type="http://schemas.openxmlformats.org/officeDocument/2006/relationships/hyperlink" Target="http://www.kchr-lyceum1.ru/index/polozhenie_ob_okhrane_zdorovja/0-879" TargetMode="External"/><Relationship Id="rId35" Type="http://schemas.openxmlformats.org/officeDocument/2006/relationships/hyperlink" Target="http://www.kchr-lyceum1.ru/index/polozhenie_ob_ehlektronnom_obuchenii/0-884" TargetMode="External"/><Relationship Id="rId43" Type="http://schemas.openxmlformats.org/officeDocument/2006/relationships/hyperlink" Target="http://www.kchr-lyceum1.ru/index/polozhenie_o_formakh_poluchenija_obrazovanija/0-892" TargetMode="External"/><Relationship Id="rId48" Type="http://schemas.openxmlformats.org/officeDocument/2006/relationships/hyperlink" Target="http://www.kchr-lyceum1.ru/index/polozhenie_ob_uchetnom_kabinete/0-897" TargetMode="External"/><Relationship Id="rId56" Type="http://schemas.openxmlformats.org/officeDocument/2006/relationships/hyperlink" Target="http://www.kchr-lyceum1.ru/index/polozhenie_ob_attestacii/0-905"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kchr-lyceum1.ru/index/kodeks_professionalnoj_ehtiki/0-900" TargetMode="External"/><Relationship Id="rId3" Type="http://schemas.openxmlformats.org/officeDocument/2006/relationships/styles" Target="styles.xml"/><Relationship Id="rId12" Type="http://schemas.openxmlformats.org/officeDocument/2006/relationships/hyperlink" Target="http://www.kchr-lyceum1.ru/index/polozhenie_o_vneurochnoj_dejatelnosti/0-859" TargetMode="External"/><Relationship Id="rId17" Type="http://schemas.openxmlformats.org/officeDocument/2006/relationships/hyperlink" Target="http://www.kchr-lyceum1.ru/index/polozhenie_o_sovete_po_profilaktiki_beznadzornosti_i_pravonarushenij_sredi_nesovershennoletnikh/0-869" TargetMode="External"/><Relationship Id="rId25" Type="http://schemas.openxmlformats.org/officeDocument/2006/relationships/hyperlink" Target="http://www.kchr-lyceum1.ru/index/polozhenie_o_perevode_otcheslenii_vosstanovlenii/0-874" TargetMode="External"/><Relationship Id="rId33" Type="http://schemas.openxmlformats.org/officeDocument/2006/relationships/hyperlink" Target="http://www.kchr-lyceum1.ru/index/polozhenie_o_komissii_po_uregulirovanija_sporov_mezhdu_uchastnikami/0-882" TargetMode="External"/><Relationship Id="rId38" Type="http://schemas.openxmlformats.org/officeDocument/2006/relationships/hyperlink" Target="http://www.kchr-lyceum1.ru/index/polozhenie_o_vedenii_klassnykh_zhurnalov/0-887" TargetMode="External"/><Relationship Id="rId46" Type="http://schemas.openxmlformats.org/officeDocument/2006/relationships/hyperlink" Target="http://www.kchr-lyceum1.ru/index/polozhenie_ob_individualnom_uchete_rezultatov/0-894" TargetMode="External"/><Relationship Id="rId59" Type="http://schemas.openxmlformats.org/officeDocument/2006/relationships/hyperlink" Target="http://www.kchr-lyceum1.ru/index/pravila_vnutrennego_rasporjadka_uchashhikhsja/0-9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5A7D-AFAF-4FFF-B869-937E0507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38</Pages>
  <Words>10231</Words>
  <Characters>58320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Лицей №3</Company>
  <LinksUpToDate>false</LinksUpToDate>
  <CharactersWithSpaces>68415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user</cp:lastModifiedBy>
  <cp:revision>19</cp:revision>
  <cp:lastPrinted>2016-08-12T07:24:00Z</cp:lastPrinted>
  <dcterms:created xsi:type="dcterms:W3CDTF">2016-08-11T07:50:00Z</dcterms:created>
  <dcterms:modified xsi:type="dcterms:W3CDTF">2016-08-23T07:26:00Z</dcterms:modified>
</cp:coreProperties>
</file>