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EDD" w:rsidRDefault="00903EDD" w:rsidP="004D0DB2">
      <w:pPr>
        <w:spacing w:after="0" w:line="360" w:lineRule="auto"/>
        <w:ind w:left="23" w:right="23" w:firstLine="567"/>
        <w:jc w:val="both"/>
        <w:rPr>
          <w:rFonts w:ascii="Times New Roman" w:hAnsi="Times New Roman" w:cs="Times New Roman"/>
          <w:sz w:val="26"/>
          <w:szCs w:val="26"/>
          <w:bdr w:val="none" w:sz="0" w:space="0" w:color="auto" w:frame="1"/>
        </w:rPr>
      </w:pPr>
    </w:p>
    <w:p w:rsidR="00903EDD" w:rsidRDefault="00903EDD" w:rsidP="004D0DB2">
      <w:pPr>
        <w:spacing w:after="0" w:line="360" w:lineRule="auto"/>
        <w:ind w:left="23" w:right="23" w:firstLine="567"/>
        <w:jc w:val="both"/>
        <w:rPr>
          <w:rFonts w:ascii="Times New Roman" w:hAnsi="Times New Roman" w:cs="Times New Roman"/>
          <w:sz w:val="26"/>
          <w:szCs w:val="26"/>
          <w:bdr w:val="none" w:sz="0" w:space="0" w:color="auto" w:frame="1"/>
        </w:rPr>
      </w:pPr>
      <w:bookmarkStart w:id="0" w:name="_GoBack"/>
      <w:r>
        <w:rPr>
          <w:rFonts w:ascii="Times New Roman" w:hAnsi="Times New Roman" w:cs="Times New Roman"/>
          <w:noProof/>
          <w:sz w:val="26"/>
          <w:szCs w:val="26"/>
          <w:bdr w:val="none" w:sz="0" w:space="0" w:color="auto" w:frame="1"/>
          <w:lang w:eastAsia="ru-RU"/>
        </w:rPr>
        <w:drawing>
          <wp:inline distT="0" distB="0" distL="0" distR="0">
            <wp:extent cx="5940425" cy="8169910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декс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03EDD" w:rsidRDefault="00903EDD" w:rsidP="00903EDD">
      <w:pPr>
        <w:spacing w:after="0" w:line="360" w:lineRule="auto"/>
        <w:ind w:right="23"/>
        <w:jc w:val="both"/>
        <w:rPr>
          <w:rFonts w:ascii="Times New Roman" w:hAnsi="Times New Roman" w:cs="Times New Roman"/>
          <w:sz w:val="26"/>
          <w:szCs w:val="26"/>
        </w:rPr>
      </w:pPr>
    </w:p>
    <w:p w:rsidR="00903EDD" w:rsidRPr="00946B8C" w:rsidRDefault="00903EDD" w:rsidP="004D0DB2">
      <w:pPr>
        <w:spacing w:after="0" w:line="360" w:lineRule="auto"/>
        <w:ind w:left="23" w:right="23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D0DB2" w:rsidRPr="00946B8C" w:rsidRDefault="004D0DB2" w:rsidP="004D0DB2">
      <w:pPr>
        <w:spacing w:after="0" w:line="360" w:lineRule="auto"/>
        <w:ind w:left="23"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lastRenderedPageBreak/>
        <w:t>4. Образовательная организация обязана создать, необходимые условия для полной реализации положений Кодекса.</w:t>
      </w:r>
    </w:p>
    <w:p w:rsidR="004D0DB2" w:rsidRPr="00946B8C" w:rsidRDefault="004D0DB2" w:rsidP="004D0DB2">
      <w:pPr>
        <w:spacing w:after="0" w:line="360" w:lineRule="auto"/>
        <w:ind w:left="23"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Гражданин, поступающий на работу в государственное бюджетное общеобразовательное учреждение (в дальнейшем сотрудник), знакомится с положением Кодекса и соблюдает их в процессе своей деятельности.</w:t>
      </w:r>
    </w:p>
    <w:p w:rsidR="004D0DB2" w:rsidRPr="00946B8C" w:rsidRDefault="004D0DB2" w:rsidP="004D0DB2">
      <w:pPr>
        <w:spacing w:after="0" w:line="360" w:lineRule="auto"/>
        <w:ind w:left="23"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5.Изменения и дополнения в Кодекс могут вносить по </w:t>
      </w:r>
      <w:proofErr w:type="gramStart"/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инициативе</w:t>
      </w:r>
      <w:proofErr w:type="gramEnd"/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как отдельных педагогов, так и иных служб (Педагогического совета и Администрации) образовательного учреждения.</w:t>
      </w:r>
    </w:p>
    <w:p w:rsidR="004D0DB2" w:rsidRPr="00946B8C" w:rsidRDefault="004D0DB2" w:rsidP="004D0DB2">
      <w:pPr>
        <w:spacing w:after="0" w:line="360" w:lineRule="auto"/>
        <w:ind w:left="20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6.Кодекс является документом, открытым для ознакомления всех участников учебно-воспитательного процесса (детей, родителей, педагогов). Содержание Кодекса доводятся до сведения педагогов на педсовете, родителей на родительских собраниях. Вновь </w:t>
      </w:r>
      <w:proofErr w:type="gramStart"/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прибывшие</w:t>
      </w:r>
      <w:proofErr w:type="gramEnd"/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обязательно знакомятся с данным документом, который находится в доступном месте.</w:t>
      </w:r>
    </w:p>
    <w:p w:rsidR="004D0DB2" w:rsidRPr="00946B8C" w:rsidRDefault="004D0DB2" w:rsidP="004D0DB2">
      <w:pPr>
        <w:spacing w:after="0" w:line="360" w:lineRule="auto"/>
        <w:ind w:lef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7.Нормами Кодекса руководствуются все работники </w:t>
      </w:r>
      <w:r w:rsidRPr="00946B8C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946B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ОУ </w:t>
      </w:r>
      <w:r w:rsidRPr="00946B8C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Лицей №3</w:t>
      </w:r>
      <w:r w:rsidRPr="00946B8C">
        <w:rPr>
          <w:rFonts w:ascii="Times New Roman" w:hAnsi="Times New Roman" w:cs="Times New Roman"/>
          <w:sz w:val="26"/>
          <w:szCs w:val="26"/>
        </w:rPr>
        <w:t>»</w:t>
      </w:r>
      <w:r w:rsidRPr="00946B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без исключения.</w:t>
      </w:r>
    </w:p>
    <w:p w:rsidR="004D0DB2" w:rsidRPr="00946B8C" w:rsidRDefault="004D0DB2" w:rsidP="004D0DB2">
      <w:pPr>
        <w:spacing w:after="0" w:line="360" w:lineRule="auto"/>
        <w:ind w:lef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8.Данный Кодекс определяет</w:t>
      </w:r>
      <w:r w:rsidRPr="00946B8C">
        <w:rPr>
          <w:rFonts w:ascii="Times New Roman" w:hAnsi="Times New Roman" w:cs="Times New Roman"/>
          <w:sz w:val="26"/>
          <w:szCs w:val="26"/>
        </w:rPr>
        <w:t> основные нормы профессиональной этики</w:t>
      </w: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, которые:</w:t>
      </w:r>
    </w:p>
    <w:p w:rsidR="004D0DB2" w:rsidRPr="00946B8C" w:rsidRDefault="004D0DB2" w:rsidP="004D0DB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- регулируют отношения между всеми участниками педагогического процесса, а также работниками образовательной организации и общественности;</w:t>
      </w:r>
    </w:p>
    <w:p w:rsidR="004D0DB2" w:rsidRPr="00946B8C" w:rsidRDefault="004D0DB2" w:rsidP="004D0DB2">
      <w:pPr>
        <w:spacing w:after="0" w:line="360" w:lineRule="auto"/>
        <w:ind w:lef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- </w:t>
      </w:r>
      <w:r w:rsidRPr="00946B8C">
        <w:rPr>
          <w:rFonts w:ascii="Times New Roman" w:hAnsi="Times New Roman" w:cs="Times New Roman"/>
          <w:sz w:val="26"/>
          <w:szCs w:val="26"/>
        </w:rPr>
        <w:t> </w:t>
      </w: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защищают их человеческую ценность и достоинство;</w:t>
      </w:r>
    </w:p>
    <w:p w:rsidR="004D0DB2" w:rsidRPr="00946B8C" w:rsidRDefault="004D0DB2" w:rsidP="004D0DB2">
      <w:pPr>
        <w:spacing w:after="0" w:line="360" w:lineRule="auto"/>
        <w:ind w:left="20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-  поддерживают качество профессиональной деятельности работников образовательной организации и честь их профессии;</w:t>
      </w:r>
    </w:p>
    <w:p w:rsidR="004D0DB2" w:rsidRPr="00946B8C" w:rsidRDefault="004D0DB2" w:rsidP="004D0DB2">
      <w:pPr>
        <w:spacing w:after="0" w:line="360" w:lineRule="auto"/>
        <w:ind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- создают культуру образовательного учреждения, основанную на доверии, ответственности и справедливости;</w:t>
      </w:r>
    </w:p>
    <w:p w:rsidR="004D0DB2" w:rsidRPr="00946B8C" w:rsidRDefault="004D0DB2" w:rsidP="004D0DB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-оказывают противодействие коррупции: по предупреждению коррупции, в том числе по выявлению и последующему устранению причин коррупции (профилактика коррупции).</w:t>
      </w:r>
    </w:p>
    <w:p w:rsidR="004D0DB2" w:rsidRPr="00946B8C" w:rsidRDefault="004D0DB2" w:rsidP="004D0DB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 </w:t>
      </w:r>
    </w:p>
    <w:p w:rsidR="004D0DB2" w:rsidRPr="00946B8C" w:rsidRDefault="004D0DB2" w:rsidP="004D0DB2">
      <w:pPr>
        <w:keepNext/>
        <w:spacing w:after="0" w:line="360" w:lineRule="auto"/>
        <w:ind w:left="20"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1" w:name="bookmark0"/>
      <w:bookmarkEnd w:id="1"/>
      <w:r w:rsidRPr="00946B8C">
        <w:rPr>
          <w:rStyle w:val="a3"/>
          <w:rFonts w:ascii="Times New Roman" w:hAnsi="Times New Roman" w:cs="Times New Roman"/>
          <w:sz w:val="26"/>
          <w:szCs w:val="26"/>
        </w:rPr>
        <w:t>Статья 2. Цель Кодекса.</w:t>
      </w:r>
    </w:p>
    <w:p w:rsidR="004D0DB2" w:rsidRPr="00946B8C" w:rsidRDefault="004D0DB2" w:rsidP="004D0DB2">
      <w:pPr>
        <w:keepNext/>
        <w:spacing w:after="0" w:line="360" w:lineRule="auto"/>
        <w:ind w:lef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</w:rPr>
        <w:t> </w:t>
      </w:r>
    </w:p>
    <w:p w:rsidR="004D0DB2" w:rsidRPr="00946B8C" w:rsidRDefault="004D0DB2" w:rsidP="004D0DB2">
      <w:pPr>
        <w:spacing w:after="0" w:line="360" w:lineRule="auto"/>
        <w:ind w:left="23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1.Цель Кодекса - установление этических норм и правил служебного поведения сотрудника для достойного выполнения им своей профессиональной деятельности, а также содействие укреплению авторитета сотрудника образовательного учреждения. Кодекс призван повысить эффективность выполнения сотрудников образовательной организации своих должностных обязанностей. Целью Кодекса является внедрение единых правил поведения.</w:t>
      </w:r>
    </w:p>
    <w:p w:rsidR="004D0DB2" w:rsidRPr="00946B8C" w:rsidRDefault="004D0DB2" w:rsidP="004D0DB2">
      <w:pPr>
        <w:spacing w:after="0" w:line="360" w:lineRule="auto"/>
        <w:ind w:lef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2.Кодекс:</w:t>
      </w:r>
    </w:p>
    <w:p w:rsidR="004D0DB2" w:rsidRPr="00946B8C" w:rsidRDefault="004D0DB2" w:rsidP="004D0DB2">
      <w:pPr>
        <w:spacing w:after="0" w:line="360" w:lineRule="auto"/>
        <w:ind w:left="23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lastRenderedPageBreak/>
        <w:t>а)   служит основной для формирования должностной морали в сфере образования, уважительного отношения к педагогической и воспитательной работе в общественном сознании;</w:t>
      </w:r>
    </w:p>
    <w:p w:rsidR="004D0DB2" w:rsidRPr="00946B8C" w:rsidRDefault="004D0DB2" w:rsidP="004D0DB2">
      <w:pPr>
        <w:spacing w:after="0" w:line="360" w:lineRule="auto"/>
        <w:ind w:left="23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б)   выступает как институт общественного сознания и нравственности сотрудников образовательной организации, их самоконтроля. Кодекс способствует тому, чтобы работник учреждения сам управлял своим поведением, способствует дисциплине и взаимному уважению, а также установлению в образовательной организации благоприятной и безопасной обстановки.</w:t>
      </w:r>
    </w:p>
    <w:p w:rsidR="004D0DB2" w:rsidRPr="00946B8C" w:rsidRDefault="004D0DB2" w:rsidP="004D0DB2">
      <w:pPr>
        <w:spacing w:after="0" w:line="360" w:lineRule="auto"/>
        <w:ind w:left="23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3.Знание и соблюдение сотрудниками Кодекса является одним из критериев оценки качества их профессиональной деятельности и служебного поведения, высокого сознания общественного долга, нетерпимости к нарушениям общественных интересов, забота каждого о сохранении и умножении общественного достояния.</w:t>
      </w:r>
    </w:p>
    <w:p w:rsidR="004D0DB2" w:rsidRPr="00946B8C" w:rsidRDefault="004D0DB2" w:rsidP="004D0DB2">
      <w:pPr>
        <w:keepNext/>
        <w:spacing w:after="0" w:line="360" w:lineRule="auto"/>
        <w:ind w:left="20" w:right="20"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2" w:name="bookmark2"/>
      <w:bookmarkEnd w:id="2"/>
      <w:r w:rsidRPr="00946B8C">
        <w:rPr>
          <w:rStyle w:val="a3"/>
          <w:rFonts w:ascii="Times New Roman" w:hAnsi="Times New Roman" w:cs="Times New Roman"/>
          <w:sz w:val="26"/>
          <w:szCs w:val="26"/>
        </w:rPr>
        <w:t>Статья 3. Основные принципы служебного поведения сотрудников образовательного учреждения.</w:t>
      </w:r>
    </w:p>
    <w:p w:rsidR="004D0DB2" w:rsidRPr="00946B8C" w:rsidRDefault="004D0DB2" w:rsidP="004D0DB2">
      <w:pPr>
        <w:spacing w:after="0" w:line="360" w:lineRule="auto"/>
        <w:ind w:left="23"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1.Источники и принципы педагогической этики, нормы педагогической этики устанавливаются на основании норм культуры, традиции, конституционных положений и законодательных актов Российской Федерации, а также на основании Положений прав человека и прав ребенка.</w:t>
      </w:r>
    </w:p>
    <w:p w:rsidR="004D0DB2" w:rsidRPr="00946B8C" w:rsidRDefault="004D0DB2" w:rsidP="004D0DB2">
      <w:pPr>
        <w:spacing w:after="0" w:line="360" w:lineRule="auto"/>
        <w:ind w:left="23"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2.Основу норм Кодекса составляют следующие основные принципы: человечность, справедливость, профессионализм, ответственность, терпимость, демократичность, партнерство и солидарность.</w:t>
      </w:r>
    </w:p>
    <w:p w:rsidR="004D0DB2" w:rsidRPr="00946B8C" w:rsidRDefault="004D0DB2" w:rsidP="004D0DB2">
      <w:pPr>
        <w:spacing w:after="0" w:line="360" w:lineRule="auto"/>
        <w:ind w:left="23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3.Основные принципы служебного поведения сотрудников представляют основы поведения, которыми им надлежит руководствоваться при исполнении должностных и функциональных обязанностей.</w:t>
      </w:r>
    </w:p>
    <w:p w:rsidR="004D0DB2" w:rsidRPr="00946B8C" w:rsidRDefault="004D0DB2" w:rsidP="004D0DB2">
      <w:pPr>
        <w:spacing w:after="0" w:line="360" w:lineRule="auto"/>
        <w:ind w:left="23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4.Сотрудники, сознавая ответственность перед государством, обществом и гражданами, призваны:</w:t>
      </w:r>
    </w:p>
    <w:p w:rsidR="004D0DB2" w:rsidRPr="00946B8C" w:rsidRDefault="004D0DB2" w:rsidP="004D0DB2">
      <w:pPr>
        <w:spacing w:after="0" w:line="360" w:lineRule="auto"/>
        <w:ind w:left="23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а)  исполнять должностные обязанности добросовестно и на высоком профессиональном уровне в целях обеспечения эффективной работы образовательного учреждения;</w:t>
      </w:r>
    </w:p>
    <w:p w:rsidR="004D0DB2" w:rsidRPr="00946B8C" w:rsidRDefault="004D0DB2" w:rsidP="004D0DB2">
      <w:pPr>
        <w:spacing w:after="0" w:line="360" w:lineRule="auto"/>
        <w:ind w:left="23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б)  исходить из того, что признание, соблюдение прав и свобод человека и гражданина определяют основной смысл и содержания деятельности сотрудников образовательной организации;</w:t>
      </w:r>
    </w:p>
    <w:p w:rsidR="004D0DB2" w:rsidRPr="00946B8C" w:rsidRDefault="004D0DB2" w:rsidP="004D0DB2">
      <w:pPr>
        <w:spacing w:after="0" w:line="360" w:lineRule="auto"/>
        <w:ind w:left="23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в) осуществлять свою деятельность в пределах полномочий, представленных сотруднику образовательного учреждения;</w:t>
      </w:r>
    </w:p>
    <w:p w:rsidR="004D0DB2" w:rsidRPr="00946B8C" w:rsidRDefault="004D0DB2" w:rsidP="004D0DB2">
      <w:pPr>
        <w:spacing w:after="0" w:line="360" w:lineRule="auto"/>
        <w:ind w:left="23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lastRenderedPageBreak/>
        <w:t>г)  исключать действия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4D0DB2" w:rsidRPr="00946B8C" w:rsidRDefault="004D0DB2" w:rsidP="004D0DB2">
      <w:pPr>
        <w:spacing w:after="0" w:line="360" w:lineRule="auto"/>
        <w:ind w:left="23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д)   уведомлять руководителя, органы прокуратуры или другие государственные органы обо всех случаях обращения к сотруднику образовательного учреждения каких - либо лиц в целях склонения к совершению коррупционных правонарушений;</w:t>
      </w:r>
    </w:p>
    <w:p w:rsidR="004D0DB2" w:rsidRPr="00946B8C" w:rsidRDefault="004D0DB2" w:rsidP="004D0DB2">
      <w:pPr>
        <w:spacing w:after="0" w:line="360" w:lineRule="auto"/>
        <w:ind w:left="23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е)     соблюдать нейтральность, исключающую возможность влияния на их профессиональную деятельность решений политических партий, иных общественных объединений;</w:t>
      </w:r>
    </w:p>
    <w:p w:rsidR="004D0DB2" w:rsidRPr="00946B8C" w:rsidRDefault="004D0DB2" w:rsidP="004D0DB2">
      <w:pPr>
        <w:spacing w:after="0" w:line="360" w:lineRule="auto"/>
        <w:ind w:lef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ж) соблюдать нормы служебной, профессиональной этики и правила делового поведения;</w:t>
      </w:r>
    </w:p>
    <w:p w:rsidR="004D0DB2" w:rsidRPr="00946B8C" w:rsidRDefault="004D0DB2" w:rsidP="004D0DB2">
      <w:pPr>
        <w:spacing w:after="0" w:line="360" w:lineRule="auto"/>
        <w:ind w:left="23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з)  проявлять корректность и внимательность в обращении со всеми участника образовательного процесса, гражданами и должностными лицами;</w:t>
      </w:r>
    </w:p>
    <w:p w:rsidR="004D0DB2" w:rsidRPr="00946B8C" w:rsidRDefault="004D0DB2" w:rsidP="004D0DB2">
      <w:pPr>
        <w:spacing w:after="0" w:line="360" w:lineRule="auto"/>
        <w:ind w:left="23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и) проявлять терпимость и уважение к обычаям и традициям народов России,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4D0DB2" w:rsidRPr="00946B8C" w:rsidRDefault="004D0DB2" w:rsidP="004D0DB2">
      <w:pPr>
        <w:spacing w:after="0" w:line="360" w:lineRule="auto"/>
        <w:ind w:left="23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к) воздерживаться от поведения, которое могло бы вызвать сомнение в объективном исполнении сотрудником должностных обязанностей, а также избегать конфликтных ситуаций, способных нанести ущерб их репутации или авторитету образовательного учреждения;</w:t>
      </w:r>
    </w:p>
    <w:p w:rsidR="004D0DB2" w:rsidRPr="00946B8C" w:rsidRDefault="004D0DB2" w:rsidP="004D0DB2">
      <w:pPr>
        <w:spacing w:after="0" w:line="360" w:lineRule="auto"/>
        <w:ind w:left="23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л) принимать предусмотренные законодательством Российской Федерации меры по недопущению возникновения конфликтов интересов и урегулированию возникших конфликтов интересов;</w:t>
      </w:r>
    </w:p>
    <w:p w:rsidR="004D0DB2" w:rsidRPr="00946B8C" w:rsidRDefault="004D0DB2" w:rsidP="004D0DB2">
      <w:pPr>
        <w:spacing w:after="0" w:line="360" w:lineRule="auto"/>
        <w:ind w:left="23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м) соблюдать установленные в образовательной организации правила публичных выступлений и предоставления служебной информации;</w:t>
      </w:r>
    </w:p>
    <w:p w:rsidR="004D0DB2" w:rsidRPr="00946B8C" w:rsidRDefault="004D0DB2" w:rsidP="004D0DB2">
      <w:pPr>
        <w:spacing w:after="0" w:line="360" w:lineRule="auto"/>
        <w:ind w:left="23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н) уважительно относиться к деятельности представителей средств массовой информации по информированию общества о работе образовательного учреждения, а также оказывать содействия в получении достоверной информации в установленном порядке.</w:t>
      </w:r>
      <w:r w:rsidRPr="00946B8C">
        <w:rPr>
          <w:rFonts w:ascii="Times New Roman" w:hAnsi="Times New Roman" w:cs="Times New Roman"/>
          <w:sz w:val="26"/>
          <w:szCs w:val="26"/>
        </w:rPr>
        <w:t> </w:t>
      </w:r>
    </w:p>
    <w:p w:rsidR="004D0DB2" w:rsidRPr="00946B8C" w:rsidRDefault="004D0DB2" w:rsidP="004D0DB2">
      <w:pPr>
        <w:keepNext/>
        <w:spacing w:after="0" w:line="360" w:lineRule="auto"/>
        <w:ind w:left="23"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3" w:name="bookmark3"/>
      <w:bookmarkEnd w:id="3"/>
      <w:r w:rsidRPr="00946B8C">
        <w:rPr>
          <w:rStyle w:val="a3"/>
          <w:rFonts w:ascii="Times New Roman" w:hAnsi="Times New Roman" w:cs="Times New Roman"/>
          <w:sz w:val="26"/>
          <w:szCs w:val="26"/>
        </w:rPr>
        <w:t>Статья 4. Соблюдение законности</w:t>
      </w:r>
      <w:r w:rsidRPr="00946B8C">
        <w:rPr>
          <w:rFonts w:ascii="Times New Roman" w:hAnsi="Times New Roman" w:cs="Times New Roman"/>
          <w:sz w:val="26"/>
          <w:szCs w:val="26"/>
        </w:rPr>
        <w:t>.</w:t>
      </w:r>
    </w:p>
    <w:p w:rsidR="004D0DB2" w:rsidRPr="00946B8C" w:rsidRDefault="004D0DB2" w:rsidP="004D0DB2">
      <w:pPr>
        <w:spacing w:after="0" w:line="360" w:lineRule="auto"/>
        <w:ind w:left="23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1.Сотрудник государственного образовательного учреждения обязан 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локальные акты образовательного учреждения.</w:t>
      </w:r>
    </w:p>
    <w:p w:rsidR="004D0DB2" w:rsidRPr="00946B8C" w:rsidRDefault="004D0DB2" w:rsidP="004D0DB2">
      <w:pPr>
        <w:spacing w:after="0" w:line="360" w:lineRule="auto"/>
        <w:ind w:left="23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lastRenderedPageBreak/>
        <w:t>2. Сотрудник в своей деятельности не должен допускать нарушения законов и иных нормативных правовых актов исходя из политической, экономической целесообразности либо по иным мотивам.</w:t>
      </w:r>
    </w:p>
    <w:p w:rsidR="004D0DB2" w:rsidRPr="00946B8C" w:rsidRDefault="004D0DB2" w:rsidP="004D0DB2">
      <w:pPr>
        <w:spacing w:after="0" w:line="360" w:lineRule="auto"/>
        <w:ind w:left="23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3.Сотрудник обязан противодействовать проявлениям коррупции и предпринимать меры по ее профилактике в порядке, установленном законодательством Российской Федерации о противодействии коррупции.</w:t>
      </w:r>
    </w:p>
    <w:p w:rsidR="004D0DB2" w:rsidRPr="00946B8C" w:rsidRDefault="004D0DB2" w:rsidP="004D0DB2">
      <w:pPr>
        <w:spacing w:after="0" w:line="360" w:lineRule="auto"/>
        <w:ind w:left="23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4.Ключевым элементом для обеспечения исполнения этических норм является возможность выявления и реагирования на факты этических нарушений. Для этого создается «Комиссия по этике», в функциональные обязанности которой входит прием вопросов сотрудников, разбор этических ситуаций, реагирование на такие ситуации.</w:t>
      </w:r>
    </w:p>
    <w:p w:rsidR="004D0DB2" w:rsidRPr="00946B8C" w:rsidRDefault="004D0DB2" w:rsidP="004D0DB2">
      <w:pPr>
        <w:keepNext/>
        <w:spacing w:after="0" w:line="360" w:lineRule="auto"/>
        <w:ind w:left="20" w:right="360"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4" w:name="bookmark4"/>
      <w:bookmarkEnd w:id="4"/>
      <w:r w:rsidRPr="00946B8C">
        <w:rPr>
          <w:rStyle w:val="a3"/>
          <w:rFonts w:ascii="Times New Roman" w:hAnsi="Times New Roman" w:cs="Times New Roman"/>
          <w:sz w:val="26"/>
          <w:szCs w:val="26"/>
        </w:rPr>
        <w:t>Статья 5. Требования к антикоррупционному поведению сотрудников образовательного учреждения.</w:t>
      </w:r>
    </w:p>
    <w:p w:rsidR="004D0DB2" w:rsidRPr="00946B8C" w:rsidRDefault="004D0DB2" w:rsidP="004D0DB2">
      <w:pPr>
        <w:spacing w:after="0" w:line="360" w:lineRule="auto"/>
        <w:ind w:lef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1.Сотрудник при исполнении им должностных обязанностей не должен допускать личной заинтересованности, которая приводит или может привести к конфликту интересов.</w:t>
      </w:r>
    </w:p>
    <w:p w:rsidR="004D0DB2" w:rsidRPr="00946B8C" w:rsidRDefault="004D0DB2" w:rsidP="004D0DB2">
      <w:pPr>
        <w:spacing w:after="0" w:line="360" w:lineRule="auto"/>
        <w:ind w:lef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2.Сотруднику запрещается получать в связи с исполнением должностных обязанностей вознаграждения от физических и юридических лиц (денежное вознаграждение, ссуды, услуги, оплату развлечений, отдыха, транспортных расходов и иные вознаграждения).</w:t>
      </w:r>
    </w:p>
    <w:p w:rsidR="004D0DB2" w:rsidRPr="00946B8C" w:rsidRDefault="004D0DB2" w:rsidP="004D0DB2">
      <w:pPr>
        <w:spacing w:after="0" w:line="360" w:lineRule="auto"/>
        <w:ind w:lef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3.Сотрудники должны уважительно и доброжелательно общаться с родителями учащихся;</w:t>
      </w:r>
      <w:r w:rsidRPr="00946B8C">
        <w:rPr>
          <w:rFonts w:ascii="Times New Roman" w:hAnsi="Times New Roman" w:cs="Times New Roman"/>
          <w:sz w:val="26"/>
          <w:szCs w:val="26"/>
        </w:rPr>
        <w:t> не имеют права </w:t>
      </w: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побуждать родительские комитеты (и отдельных родителей или лиц их заменяющих) организовывать для сотрудников образовательной организации угощения, поздравления и дарение подарков.</w:t>
      </w:r>
    </w:p>
    <w:p w:rsidR="004D0DB2" w:rsidRPr="00946B8C" w:rsidRDefault="004D0DB2" w:rsidP="004D0DB2">
      <w:pPr>
        <w:spacing w:after="0" w:line="360" w:lineRule="auto"/>
        <w:ind w:lef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4.Отношения сотрудников и родителей не должны оказывать влияния на оценку личности и достижений детей.</w:t>
      </w:r>
    </w:p>
    <w:p w:rsidR="004D0DB2" w:rsidRPr="00946B8C" w:rsidRDefault="004D0DB2" w:rsidP="004D0DB2">
      <w:pPr>
        <w:spacing w:after="0" w:line="360" w:lineRule="auto"/>
        <w:ind w:lef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5.На отношения сотрудников с учащимися и на их оценку не должна влиять поддержка, оказываемая их родителями или опекунами (или лицами их заменяющими) образовательной организации.</w:t>
      </w:r>
    </w:p>
    <w:p w:rsidR="004D0DB2" w:rsidRPr="00946B8C" w:rsidRDefault="004D0DB2" w:rsidP="004D0DB2">
      <w:pPr>
        <w:keepNext/>
        <w:spacing w:after="0" w:line="360" w:lineRule="auto"/>
        <w:ind w:left="20"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5" w:name="bookmark5"/>
      <w:bookmarkEnd w:id="5"/>
      <w:r w:rsidRPr="00946B8C">
        <w:rPr>
          <w:rStyle w:val="a3"/>
          <w:rFonts w:ascii="Times New Roman" w:hAnsi="Times New Roman" w:cs="Times New Roman"/>
          <w:sz w:val="26"/>
          <w:szCs w:val="26"/>
        </w:rPr>
        <w:t>Статья 6. Обращение со служебной информацией.</w:t>
      </w:r>
    </w:p>
    <w:p w:rsidR="004D0DB2" w:rsidRPr="00946B8C" w:rsidRDefault="004D0DB2" w:rsidP="004D0DB2">
      <w:pPr>
        <w:spacing w:after="0" w:line="360" w:lineRule="auto"/>
        <w:ind w:lef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1.Сотрудник государственного образовательного учреждения может обрабатывать и передавать служебную информацию при соблюдении действующих в государственном органе норм и требований, принятых в соответствии с законодательством Российской Федерации.</w:t>
      </w:r>
    </w:p>
    <w:p w:rsidR="004D0DB2" w:rsidRPr="00946B8C" w:rsidRDefault="004D0DB2" w:rsidP="004D0DB2">
      <w:pPr>
        <w:spacing w:after="0" w:line="360" w:lineRule="auto"/>
        <w:ind w:lef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2.Сотрудник обязан принимать соответствующие меры для обеспечения безопасности и конфиденциальности информации, за несанкционированное разглашение которой он несет </w:t>
      </w: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lastRenderedPageBreak/>
        <w:t>ответственность или (и) которая стала известна ему в связи с исполнением должностных обязанностей.</w:t>
      </w:r>
    </w:p>
    <w:p w:rsidR="004D0DB2" w:rsidRPr="00946B8C" w:rsidRDefault="004D0DB2" w:rsidP="004D0DB2">
      <w:pPr>
        <w:spacing w:after="0" w:line="360" w:lineRule="auto"/>
        <w:ind w:lef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3. Сотрудник имеет право пользоваться различными источниками информации.</w:t>
      </w:r>
    </w:p>
    <w:p w:rsidR="004D0DB2" w:rsidRPr="00946B8C" w:rsidRDefault="004D0DB2" w:rsidP="004D0DB2">
      <w:pPr>
        <w:spacing w:after="0" w:line="360" w:lineRule="auto"/>
        <w:ind w:lef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4. При отборе и передаче информации </w:t>
      </w:r>
      <w:proofErr w:type="gramStart"/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обучающимся</w:t>
      </w:r>
      <w:proofErr w:type="gramEnd"/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сотрудник соблюдает принципы объективности, пригодности и пристойности. Тенденциозное извращение информации или изменение ее авторства недопустимо.</w:t>
      </w:r>
    </w:p>
    <w:p w:rsidR="004D0DB2" w:rsidRPr="00946B8C" w:rsidRDefault="004D0DB2" w:rsidP="004D0DB2">
      <w:pPr>
        <w:spacing w:after="0" w:line="360" w:lineRule="auto"/>
        <w:ind w:left="40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5.Педагог может по своему усмотрению выбрать вид воспитательной деятельности и создать новые методы воспитания, если они с профессиональной точки зрения пригодны, ответственны и пристойны.</w:t>
      </w:r>
    </w:p>
    <w:p w:rsidR="004D0DB2" w:rsidRPr="00946B8C" w:rsidRDefault="004D0DB2" w:rsidP="004D0DB2">
      <w:pPr>
        <w:spacing w:after="0" w:line="360" w:lineRule="auto"/>
        <w:ind w:left="40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6.Сотрудник имеет право открыто (в письменной или устной форме) высказывать свое мнение о региональной или государственной политике в сфере просвещения, а также о действиях участников образовательного процесса, однако его утверждения не могут быть тенденциозно неточными, злонамеренными и оскорбительными.</w:t>
      </w:r>
    </w:p>
    <w:p w:rsidR="004D0DB2" w:rsidRPr="00946B8C" w:rsidRDefault="004D0DB2" w:rsidP="004D0DB2">
      <w:pPr>
        <w:spacing w:after="0" w:line="360" w:lineRule="auto"/>
        <w:ind w:left="4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7.Педагог не имеет права обнародовать конфиденциальную служебную информацию.</w:t>
      </w:r>
    </w:p>
    <w:p w:rsidR="004D0DB2" w:rsidRPr="00946B8C" w:rsidRDefault="004D0DB2" w:rsidP="004D0DB2">
      <w:pPr>
        <w:keepNext/>
        <w:spacing w:after="0" w:line="360" w:lineRule="auto"/>
        <w:ind w:left="40" w:right="20"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6" w:name="bookmark6"/>
      <w:bookmarkEnd w:id="6"/>
      <w:r w:rsidRPr="00946B8C">
        <w:rPr>
          <w:rStyle w:val="a3"/>
          <w:rFonts w:ascii="Times New Roman" w:hAnsi="Times New Roman" w:cs="Times New Roman"/>
          <w:sz w:val="26"/>
          <w:szCs w:val="26"/>
        </w:rPr>
        <w:t xml:space="preserve">Статья 7. Этика поведения сотрудников, наделенных </w:t>
      </w:r>
      <w:proofErr w:type="spellStart"/>
      <w:r w:rsidRPr="00946B8C">
        <w:rPr>
          <w:rStyle w:val="a3"/>
          <w:rFonts w:ascii="Times New Roman" w:hAnsi="Times New Roman" w:cs="Times New Roman"/>
          <w:sz w:val="26"/>
          <w:szCs w:val="26"/>
        </w:rPr>
        <w:t>организационно</w:t>
      </w:r>
      <w:r w:rsidRPr="00946B8C">
        <w:rPr>
          <w:rStyle w:val="a3"/>
          <w:rFonts w:ascii="Times New Roman" w:hAnsi="Times New Roman" w:cs="Times New Roman"/>
          <w:sz w:val="26"/>
          <w:szCs w:val="26"/>
        </w:rPr>
        <w:softHyphen/>
        <w:t>распорядительными</w:t>
      </w:r>
      <w:proofErr w:type="spellEnd"/>
      <w:r w:rsidRPr="00946B8C">
        <w:rPr>
          <w:rStyle w:val="a3"/>
          <w:rFonts w:ascii="Times New Roman" w:hAnsi="Times New Roman" w:cs="Times New Roman"/>
          <w:sz w:val="26"/>
          <w:szCs w:val="26"/>
        </w:rPr>
        <w:t xml:space="preserve"> полномочиями по отношению к другим сотрудникам образовательного учреждения.</w:t>
      </w:r>
    </w:p>
    <w:p w:rsidR="004D0DB2" w:rsidRPr="00946B8C" w:rsidRDefault="004D0DB2" w:rsidP="004D0DB2">
      <w:pPr>
        <w:spacing w:after="0" w:line="360" w:lineRule="auto"/>
        <w:ind w:left="40"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1. Сотрудник, наделенный организационно-распорядительными полномочиями по отношению к другим сотрудникам, должен быть для них образцом профессионализма, безупречной репутации, способствовать формированию в коллективе благоприятного для эффективной работы морально-психологического климата.</w:t>
      </w:r>
    </w:p>
    <w:p w:rsidR="004D0DB2" w:rsidRPr="00946B8C" w:rsidRDefault="004D0DB2" w:rsidP="004D0DB2">
      <w:pPr>
        <w:spacing w:after="0" w:line="360" w:lineRule="auto"/>
        <w:ind w:left="40"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2. </w:t>
      </w:r>
      <w:proofErr w:type="spellStart"/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отрудники</w:t>
      </w:r>
      <w:proofErr w:type="spellEnd"/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, наделенные организационно-распорядительными полномочиями по отношению к другим сотрудникам, призваны: а) принимать меры по предотвращению и урегулированию конфликтов интересов; б) принимать меры по предупреждению коррупции; в) не допускать случаев принуждения сотрудников к участию в деятельности политических партий, иных общественных объединений.</w:t>
      </w:r>
    </w:p>
    <w:p w:rsidR="004D0DB2" w:rsidRPr="00946B8C" w:rsidRDefault="004D0DB2" w:rsidP="004D0DB2">
      <w:pPr>
        <w:spacing w:after="0" w:line="360" w:lineRule="auto"/>
        <w:ind w:left="40"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3.Сотрудник, наделенный организационно-распорядительными полномочиями по отношению к другим сотрудникам, должен принимать меры к тому, чтобы подчиненные ему не допускали </w:t>
      </w:r>
      <w:proofErr w:type="spellStart"/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коррупционно</w:t>
      </w:r>
      <w:proofErr w:type="spellEnd"/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опасного поведения, своим личным поведением подавать пример честности, беспристрастности и справедливости.</w:t>
      </w:r>
    </w:p>
    <w:p w:rsidR="004D0DB2" w:rsidRPr="00946B8C" w:rsidRDefault="004D0DB2" w:rsidP="004D0DB2">
      <w:pPr>
        <w:spacing w:after="0" w:line="360" w:lineRule="auto"/>
        <w:ind w:left="40"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4.Сотрудник, наделенный организационно-распорядительными полномочиями по отношению к другим сотрудникам, несет ответственность в соответствии с законодательством Российской Федерации за действия или бездействия подчиненных сотрудников, нарушающих </w:t>
      </w: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lastRenderedPageBreak/>
        <w:t>принципы этики и правила служебного поведения, если он не принял мер, чтобы не допустить таких действий или бездействий.</w:t>
      </w:r>
    </w:p>
    <w:p w:rsidR="004D0DB2" w:rsidRPr="00946B8C" w:rsidRDefault="004D0DB2" w:rsidP="004D0DB2">
      <w:pPr>
        <w:spacing w:after="0" w:line="360" w:lineRule="auto"/>
        <w:ind w:left="23"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5.Если педагог является членом совета, комиссии или иной рабочей группы, обязанной принимать решения, в которых он лично заинтересован, и в связи с этим не может сохранять беспристрастность, он сообщает об этом лицам, участвующим в обсуждении, и берет самоотвод от голосования или иного способа принятия решения.</w:t>
      </w:r>
    </w:p>
    <w:p w:rsidR="004D0DB2" w:rsidRPr="00946B8C" w:rsidRDefault="004D0DB2" w:rsidP="004D0DB2">
      <w:pPr>
        <w:spacing w:after="0" w:line="360" w:lineRule="auto"/>
        <w:ind w:left="23"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6.Педагог не может представлять свое учреждение в судебном споре с другим учреждением, предприятием или физическими лицами в том случае, если с партнерами по данному делу его связывают какие-либо частные интересы или счеты, и он может быть заинтересован в том или ином исходе дела. О своей заинтересованности он должен сообщить главе администрации и лицам, рассматривающим данное дело.</w:t>
      </w:r>
    </w:p>
    <w:p w:rsidR="004D0DB2" w:rsidRPr="00946B8C" w:rsidRDefault="004D0DB2" w:rsidP="004D0DB2">
      <w:pPr>
        <w:keepNext/>
        <w:spacing w:after="0" w:line="360" w:lineRule="auto"/>
        <w:ind w:left="20"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7" w:name="bookmark7"/>
      <w:bookmarkEnd w:id="7"/>
      <w:r w:rsidRPr="00946B8C">
        <w:rPr>
          <w:rStyle w:val="a3"/>
          <w:rFonts w:ascii="Times New Roman" w:hAnsi="Times New Roman" w:cs="Times New Roman"/>
          <w:sz w:val="26"/>
          <w:szCs w:val="26"/>
        </w:rPr>
        <w:t>Статья 8. Служебное общение.</w:t>
      </w:r>
    </w:p>
    <w:p w:rsidR="004D0DB2" w:rsidRPr="00946B8C" w:rsidRDefault="004D0DB2" w:rsidP="004D0DB2">
      <w:pPr>
        <w:spacing w:after="0" w:line="360" w:lineRule="auto"/>
        <w:ind w:left="20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1.В общении сотрудникам образовательного учреждения необходимо руководствоваться конституционными положениями, что человек, его права и свободы являются высшей ценностью, и каждый гражданин имеет право </w:t>
      </w:r>
      <w:proofErr w:type="gramStart"/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на</w:t>
      </w:r>
      <w:proofErr w:type="gramEnd"/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  <w:proofErr w:type="gramStart"/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неприкосновенностью</w:t>
      </w:r>
      <w:proofErr w:type="gramEnd"/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частной жизни, личную и семейную тайну защиту чести, достоинства, своего доброго имени.</w:t>
      </w:r>
    </w:p>
    <w:p w:rsidR="004D0DB2" w:rsidRPr="00946B8C" w:rsidRDefault="004D0DB2" w:rsidP="004D0DB2">
      <w:pPr>
        <w:spacing w:after="0" w:line="360" w:lineRule="auto"/>
        <w:ind w:left="20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2.В общении с участниками образовательного процесса, гражданами и коллегами со стороны сотрудника образовательного учреждения недопустимы:</w:t>
      </w:r>
    </w:p>
    <w:p w:rsidR="004D0DB2" w:rsidRPr="00946B8C" w:rsidRDefault="004D0DB2" w:rsidP="004D0DB2">
      <w:pPr>
        <w:spacing w:after="0" w:line="360" w:lineRule="auto"/>
        <w:ind w:left="20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- любого вида высказывания и действия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4D0DB2" w:rsidRPr="00946B8C" w:rsidRDefault="004D0DB2" w:rsidP="004D0DB2">
      <w:pPr>
        <w:spacing w:after="0" w:line="360" w:lineRule="auto"/>
        <w:ind w:left="20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пренебрежительный тон, грубость, заносчивость, некорректность замечаний, предъявление неправомерных, незаслуженных обвинений;</w:t>
      </w:r>
    </w:p>
    <w:p w:rsidR="004D0DB2" w:rsidRPr="00946B8C" w:rsidRDefault="004D0DB2" w:rsidP="004D0DB2">
      <w:pPr>
        <w:spacing w:after="0" w:line="360" w:lineRule="auto"/>
        <w:ind w:left="20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- угрозы, оскорбительные выражения или реплики, действия, препятствующие нормальному общению или провоцирующие противоправное поведение.</w:t>
      </w:r>
    </w:p>
    <w:p w:rsidR="004D0DB2" w:rsidRPr="00946B8C" w:rsidRDefault="004D0DB2" w:rsidP="004D0DB2">
      <w:pPr>
        <w:spacing w:after="0" w:line="360" w:lineRule="auto"/>
        <w:ind w:left="20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3.Сотрудники образовательного учреждения должны способствовать установлению в коллективе деловых взаимоотношений и конструктивного сотрудничества друг с другом, должны быть вежливыми, доброжелательными, корректными, внимательными и проявлять толерантность в общении с детьми, родителями (законными представителями), общественностью и коллегами.</w:t>
      </w:r>
    </w:p>
    <w:p w:rsidR="004D0DB2" w:rsidRPr="00946B8C" w:rsidRDefault="004D0DB2" w:rsidP="004D0DB2">
      <w:pPr>
        <w:spacing w:after="0" w:line="360" w:lineRule="auto"/>
        <w:ind w:left="20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4.Педагоги сами выбирают подходящий стиль общения с </w:t>
      </w:r>
      <w:proofErr w:type="gramStart"/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обучающимися</w:t>
      </w:r>
      <w:proofErr w:type="gramEnd"/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, основанный на взаимном уважении.</w:t>
      </w:r>
    </w:p>
    <w:p w:rsidR="004D0DB2" w:rsidRPr="00946B8C" w:rsidRDefault="004D0DB2" w:rsidP="004D0DB2">
      <w:pPr>
        <w:spacing w:after="0" w:line="360" w:lineRule="auto"/>
        <w:ind w:left="20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lastRenderedPageBreak/>
        <w:t xml:space="preserve">5.В первую очередь, педагог должен быть требователен к себе. Требовательность педагога по отношению </w:t>
      </w:r>
      <w:proofErr w:type="gramStart"/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к</w:t>
      </w:r>
      <w:proofErr w:type="gramEnd"/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обучающемуся позитивна, является стержнем профессиональной этики педагога (воспитателя) и с новой его саморазвития. Педагог никогда не должен терять чувства меры и самообладания.</w:t>
      </w:r>
    </w:p>
    <w:p w:rsidR="004D0DB2" w:rsidRPr="00946B8C" w:rsidRDefault="004D0DB2" w:rsidP="004D0DB2">
      <w:pPr>
        <w:spacing w:after="0" w:line="360" w:lineRule="auto"/>
        <w:ind w:left="20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6.Педагог выбирает такие методы работы, которые поощряют в учащихся развитие положительных черт и взаимоотношений: самостоятельность, инициативность, ответственность, самоконтроль, самовоспитание, желание дружески сотрудничать и помогать другим.</w:t>
      </w:r>
    </w:p>
    <w:p w:rsidR="004D0DB2" w:rsidRPr="00946B8C" w:rsidRDefault="004D0DB2" w:rsidP="004D0DB2">
      <w:pPr>
        <w:spacing w:after="0" w:line="360" w:lineRule="auto"/>
        <w:ind w:left="20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7.При оценке поведения и достижений своих учеников педагог стремится укреплять их самоуважение и веру в свои силы, показывать им возможности совершенствования, повышать мотивацию воспитания и обучения.</w:t>
      </w:r>
    </w:p>
    <w:p w:rsidR="004D0DB2" w:rsidRPr="00946B8C" w:rsidRDefault="004D0DB2" w:rsidP="004D0DB2">
      <w:pPr>
        <w:spacing w:after="0" w:line="360" w:lineRule="auto"/>
        <w:ind w:left="20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8.Педагог является беспристрастным, одинаково доброжелательным и благосклонным ко всем своим ученикам. Приняв необоснованно принижающие воспитанника оценочные решения, педагог (воспитатель) должен постараться немедленно исправить свою ошибку.</w:t>
      </w:r>
    </w:p>
    <w:p w:rsidR="004D0DB2" w:rsidRPr="00946B8C" w:rsidRDefault="004D0DB2" w:rsidP="004D0DB2">
      <w:pPr>
        <w:spacing w:after="0" w:line="360" w:lineRule="auto"/>
        <w:ind w:left="20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9.Педагог постоянно заботится и работает над своей культурой речи, литературностью, культурой общения.</w:t>
      </w:r>
    </w:p>
    <w:p w:rsidR="004D0DB2" w:rsidRPr="00946B8C" w:rsidRDefault="004D0DB2" w:rsidP="004D0DB2">
      <w:pPr>
        <w:spacing w:after="0" w:line="360" w:lineRule="auto"/>
        <w:ind w:left="20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10.Педагог не злоупотребляет своим служебным положением. Он не может использовать родителей воспитанников (или лиц их заменяющих), требовать от них каких-либо услуг или одолжений, а также вознаграждений за свою работу, в том числе и дополнительную.</w:t>
      </w:r>
    </w:p>
    <w:p w:rsidR="004D0DB2" w:rsidRPr="00946B8C" w:rsidRDefault="004D0DB2" w:rsidP="004D0DB2">
      <w:pPr>
        <w:spacing w:after="0" w:line="360" w:lineRule="auto"/>
        <w:ind w:left="23"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11.Педагог терпимо относится к религиозным убеждения и политическим взглядам своих воспитанников. Он не имеет право навязывать обучающимся и их родителям (лицам их заменяющим) свои взгляды, иначе как путем дискуссий.</w:t>
      </w:r>
    </w:p>
    <w:p w:rsidR="004D0DB2" w:rsidRPr="00946B8C" w:rsidRDefault="004D0DB2" w:rsidP="004D0DB2">
      <w:pPr>
        <w:spacing w:after="0" w:line="360" w:lineRule="auto"/>
        <w:ind w:lef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12.Общение между педагогами.</w:t>
      </w:r>
    </w:p>
    <w:p w:rsidR="004D0DB2" w:rsidRPr="00946B8C" w:rsidRDefault="004D0DB2" w:rsidP="004D0DB2">
      <w:pPr>
        <w:spacing w:after="0" w:line="360" w:lineRule="auto"/>
        <w:ind w:left="20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12.1. Взаимоотношения между педагогами основываются на принципах коллегиальности, партнерства и уважения. Педагог защищает не только свой авторитет, но и авторитет своих коллег. Он не принижает своих коллег в присутствии обучающихся или других лиц.</w:t>
      </w:r>
    </w:p>
    <w:p w:rsidR="004D0DB2" w:rsidRPr="00946B8C" w:rsidRDefault="004D0DB2" w:rsidP="004D0DB2">
      <w:pPr>
        <w:spacing w:after="0" w:line="360" w:lineRule="auto"/>
        <w:ind w:left="23"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12.2. Педагог как образец культурного человека всегда обязан приветствовать (здороваться) со своим коллегой, проявление иного поведения может рассматриваться как неуважение (пренебрежения) к коллеге. Пренебрежительное отношение недопустимо.</w:t>
      </w:r>
    </w:p>
    <w:p w:rsidR="004D0DB2" w:rsidRPr="00946B8C" w:rsidRDefault="004D0DB2" w:rsidP="004D0DB2">
      <w:pPr>
        <w:spacing w:after="0" w:line="360" w:lineRule="auto"/>
        <w:ind w:left="100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12.3. Педагоги избегают необоснованных и скандальных конфликтов во взаимоотношениях. В случае возникновения разногласий они стремятся к их конструктивному решению. Если же педагоги не могут прийти к общему решению (согласию) в возникшей ситуации, то одна из сторон имеет права направить в Комиссию по </w:t>
      </w: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lastRenderedPageBreak/>
        <w:t>этике просьбу помочь разобрать данную ситуацию, и Комиссия сама уже принимает решение о необходимости информирования о ситуации руководителя или же нет.</w:t>
      </w:r>
    </w:p>
    <w:p w:rsidR="004D0DB2" w:rsidRPr="00946B8C" w:rsidRDefault="004D0DB2" w:rsidP="004D0DB2">
      <w:pPr>
        <w:spacing w:after="0" w:line="360" w:lineRule="auto"/>
        <w:ind w:left="100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12.4. Вполне допустимо и даже приветствуется положительные отзывы, комментарии и местами даже реклама педагогов об образовательной организации за пределами образовательного учреждения, а именно выступая на научно-практических конференциях, научных заседаниях, мастер-классах, который педагог вправе проводить, участвовать за пределами ОУ.</w:t>
      </w:r>
    </w:p>
    <w:p w:rsidR="004D0DB2" w:rsidRPr="00946B8C" w:rsidRDefault="004D0DB2" w:rsidP="004D0DB2">
      <w:pPr>
        <w:spacing w:after="0" w:line="360" w:lineRule="auto"/>
        <w:ind w:left="100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12.5. Критику следует обнародовать только в тех случаях, если на нее совершенно не среагируют, если она провоцирует преследования со стороны администрации или в случаях выявления преступной деятельности. Критика, направленная на работу, решения, взгляды и поступки коллег или администрации, не должна унижать подвергаемое критике лицо. Она обязана быть обоснованной, конструктивной, тактичной, необидной, доброжелательной. Важнейшие проблемы и решения в педагогической жизни обсуждаются и принимаются в открытых педагогических дискуссиях. Решение об обнародовании критики принимается большинством голосов членов Комиссии по этике, без согласования с руководителем.</w:t>
      </w:r>
    </w:p>
    <w:p w:rsidR="004D0DB2" w:rsidRPr="00946B8C" w:rsidRDefault="004D0DB2" w:rsidP="004D0DB2">
      <w:pPr>
        <w:spacing w:after="0" w:line="360" w:lineRule="auto"/>
        <w:ind w:left="102"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12.6. Педагоги не прикрывают ошибки и проступки друг друга. Если же подобное станет известно Комиссии по этике, то она имеет право начать расследование по выявлению прикрытых ошибок, проступков и т.д.</w:t>
      </w:r>
    </w:p>
    <w:p w:rsidR="004D0DB2" w:rsidRPr="00946B8C" w:rsidRDefault="004D0DB2" w:rsidP="004D0DB2">
      <w:pPr>
        <w:spacing w:after="0" w:line="360" w:lineRule="auto"/>
        <w:ind w:left="10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13.  </w:t>
      </w: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В</w:t>
      </w: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заимоотношения с администрацией.</w:t>
      </w:r>
    </w:p>
    <w:p w:rsidR="004D0DB2" w:rsidRPr="00946B8C" w:rsidRDefault="004D0DB2" w:rsidP="004D0DB2">
      <w:pPr>
        <w:spacing w:after="0" w:line="360" w:lineRule="auto"/>
        <w:ind w:left="100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13.1 Образовательная организация базируется на принципах свободы слова и убеждений, терпимости, демократичности и справедливости. Администрация ОО делает все возможное для полного раскрытия способностей и умений педагога как основного субъекта образовательной деятельности.</w:t>
      </w:r>
    </w:p>
    <w:p w:rsidR="004D0DB2" w:rsidRPr="00946B8C" w:rsidRDefault="004D0DB2" w:rsidP="004D0DB2">
      <w:pPr>
        <w:spacing w:after="0" w:line="360" w:lineRule="auto"/>
        <w:ind w:left="102"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13.2. В ОО соблюдается культура общения, выражающаяся во взаимном уважении, доброжелательности и умении находить общий язык. Ответственность за поддержание такой атмосферы несет директор и заместители директора по УР и ВР и Комиссия по этике.</w:t>
      </w:r>
    </w:p>
    <w:p w:rsidR="004D0DB2" w:rsidRPr="00946B8C" w:rsidRDefault="004D0DB2" w:rsidP="004D0DB2">
      <w:pPr>
        <w:spacing w:after="0" w:line="360" w:lineRule="auto"/>
        <w:ind w:left="10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13.3. Администрация образовательной организации терпимо относится к разнообразию политических, религиозных, философских взглядов, вкусов и мнений, создает условия для обмена взглядами, возможности договориться и найти общий язык. Различные статусы педагогов, квалификационные категории и обязанности не должны препятствовать равноправному выражению всеми педагогами своего мнения и защите своих убеждений.</w:t>
      </w:r>
    </w:p>
    <w:p w:rsidR="004D0DB2" w:rsidRPr="00946B8C" w:rsidRDefault="004D0DB2" w:rsidP="004D0DB2">
      <w:pPr>
        <w:spacing w:after="0" w:line="360" w:lineRule="auto"/>
        <w:ind w:left="20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lastRenderedPageBreak/>
        <w:t>13.4. Администрация не может дискриминировать, игнорировать или преследовать педагогов за их убеждения или на основании личных симпатий или антипатий. Отношения администрации с каждым из педагогов основываются на принципе равноправия.</w:t>
      </w:r>
    </w:p>
    <w:p w:rsidR="004D0DB2" w:rsidRPr="00946B8C" w:rsidRDefault="004D0DB2" w:rsidP="004D0DB2">
      <w:pPr>
        <w:spacing w:after="0" w:line="360" w:lineRule="auto"/>
        <w:ind w:left="20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13.5. Администрация не может требовать или собирать информацию о личной жизни педагога, не связанную с выполнением им своих трудовых обязанностей.</w:t>
      </w:r>
    </w:p>
    <w:p w:rsidR="004D0DB2" w:rsidRPr="00946B8C" w:rsidRDefault="004D0DB2" w:rsidP="004D0DB2">
      <w:pPr>
        <w:spacing w:after="0" w:line="360" w:lineRule="auto"/>
        <w:ind w:left="20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13.6. Оценки и решения руководителя должны быть беспристрастными и основываться на фактах и реальных заслугах педагогов.</w:t>
      </w:r>
    </w:p>
    <w:p w:rsidR="004D0DB2" w:rsidRPr="00946B8C" w:rsidRDefault="004D0DB2" w:rsidP="004D0DB2">
      <w:pPr>
        <w:spacing w:after="0" w:line="360" w:lineRule="auto"/>
        <w:ind w:left="20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13.7. Педагоги имеют право получать от администрации информацию, имеющую значение для работы образовательной организации. Администрация не имеет права скрывать или тенденциозно извращать информацию, могущую повлиять на карьеру педагога и на качество его труда. Важные для педагогического сообщества решения принимаются в учреждении на основе принципов открытости и общего участия.</w:t>
      </w:r>
    </w:p>
    <w:p w:rsidR="004D0DB2" w:rsidRPr="00946B8C" w:rsidRDefault="004D0DB2" w:rsidP="004D0DB2">
      <w:pPr>
        <w:spacing w:after="0" w:line="360" w:lineRule="auto"/>
        <w:ind w:left="20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13.8.  Интриги, непреодолимые конфликты, вредительство коллегам и раскол в педагогическом сообществе мешают образовательному учреждению выполнять свои непосредственные функции. Если затянувшиеся конфликты не могу быть пресечены, то Комиссия по этике имеет право созыва «экстренного педсовета», на котором разбирается данная ситуация и выносится на открытое голосование вопрос об отстранении данного воспитателя (педагога), сотрудника от занимаемой должности. </w:t>
      </w:r>
      <w:proofErr w:type="gramStart"/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За руководителем образовательной организации остается окончательное право в принятии решения в разрешении возникшего конфликта, но Комиссия по этике может рекомендовать (аргументировано, на основании полученных доказательств) Педсовету и руководителю о принятии какого-либо решения, которое было принято коллегиально членами Комиссии, также руководитель, вне зависимости от решения Педсовета и рекомендации Комиссии, имеет право наложить вето.</w:t>
      </w:r>
      <w:proofErr w:type="gramEnd"/>
    </w:p>
    <w:p w:rsidR="004D0DB2" w:rsidRPr="00946B8C" w:rsidRDefault="004D0DB2" w:rsidP="004D0DB2">
      <w:pPr>
        <w:spacing w:after="0" w:line="360" w:lineRule="auto"/>
        <w:ind w:left="23"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13.9.  Педагоги и сотрудники образовательной организации уважительно относятся к администрации, соблюдают субординацию и при возникновении конфликта с администрацией пытаются его разрешить с соблюдением этических норм. Если же иное не получается по каким-либо причинам, то конфликт разбирается Комиссией по этике.</w:t>
      </w:r>
    </w:p>
    <w:p w:rsidR="004D0DB2" w:rsidRPr="00946B8C" w:rsidRDefault="004D0DB2" w:rsidP="004D0DB2">
      <w:pPr>
        <w:spacing w:after="0" w:line="360" w:lineRule="auto"/>
        <w:ind w:left="23"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13.10. В случае выявления преступной деятельности педагог</w:t>
      </w:r>
      <w:proofErr w:type="gramStart"/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а(</w:t>
      </w:r>
      <w:proofErr w:type="spellStart"/>
      <w:proofErr w:type="gramEnd"/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ов</w:t>
      </w:r>
      <w:proofErr w:type="spellEnd"/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) и ответственных сотрудников администрации, а также грубых нарушений профессиональной этики директор учреждения должен принять решение единолично или при необходимости привлечь Комиссию по этике для принятия кардинального решения (действий) по отношению к нарушителям.</w:t>
      </w:r>
    </w:p>
    <w:p w:rsidR="004D0DB2" w:rsidRPr="00946B8C" w:rsidRDefault="004D0DB2" w:rsidP="004D0DB2">
      <w:pPr>
        <w:keepNext/>
        <w:spacing w:after="0" w:line="360" w:lineRule="auto"/>
        <w:ind w:left="20"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8" w:name="bookmark8"/>
      <w:bookmarkEnd w:id="8"/>
      <w:r w:rsidRPr="00946B8C">
        <w:rPr>
          <w:rStyle w:val="a3"/>
          <w:rFonts w:ascii="Times New Roman" w:hAnsi="Times New Roman" w:cs="Times New Roman"/>
          <w:sz w:val="26"/>
          <w:szCs w:val="26"/>
        </w:rPr>
        <w:lastRenderedPageBreak/>
        <w:t>Статья 9. Личность педагога.</w:t>
      </w:r>
    </w:p>
    <w:p w:rsidR="004D0DB2" w:rsidRPr="00946B8C" w:rsidRDefault="004D0DB2" w:rsidP="004D0DB2">
      <w:pPr>
        <w:spacing w:after="0" w:line="360" w:lineRule="auto"/>
        <w:ind w:left="23"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1. Профессиональная этика педагога требует призвания, преданности своей работе и чувства ответственности при исполнении своих обязанностей.</w:t>
      </w:r>
    </w:p>
    <w:p w:rsidR="004D0DB2" w:rsidRPr="00946B8C" w:rsidRDefault="004D0DB2" w:rsidP="004D0DB2">
      <w:pPr>
        <w:spacing w:after="0" w:line="360" w:lineRule="auto"/>
        <w:ind w:left="23"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2.  Педагог требователен по отношению к себе и стремится к самосовершенствованию. Для него характерно самонаблюдение, самоопределение и самовоспитание.</w:t>
      </w:r>
    </w:p>
    <w:p w:rsidR="004D0DB2" w:rsidRPr="00946B8C" w:rsidRDefault="004D0DB2" w:rsidP="004D0DB2">
      <w:pPr>
        <w:spacing w:after="0" w:line="360" w:lineRule="auto"/>
        <w:ind w:left="23"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3. Для педагога необходимо постоянное обновление. Он занимается своим образованием, повышению квалификации и поиском наилучших методов работ.</w:t>
      </w:r>
    </w:p>
    <w:p w:rsidR="004D0DB2" w:rsidRPr="00946B8C" w:rsidRDefault="004D0DB2" w:rsidP="004D0DB2">
      <w:pPr>
        <w:spacing w:after="0" w:line="360" w:lineRule="auto"/>
        <w:ind w:left="360"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9" w:name="bookmark9"/>
      <w:bookmarkEnd w:id="9"/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Авторитет, честь, репутация.</w:t>
      </w:r>
    </w:p>
    <w:p w:rsidR="004D0DB2" w:rsidRPr="00946B8C" w:rsidRDefault="004D0DB2" w:rsidP="004D0DB2">
      <w:pPr>
        <w:spacing w:after="0" w:line="360" w:lineRule="auto"/>
        <w:ind w:left="20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1. Своим поведением педагог поддерживает и защищает исторически сложившуюся профессиональную честь педагога.</w:t>
      </w:r>
    </w:p>
    <w:p w:rsidR="004D0DB2" w:rsidRPr="00946B8C" w:rsidRDefault="004D0DB2" w:rsidP="004D0DB2">
      <w:pPr>
        <w:spacing w:after="0" w:line="360" w:lineRule="auto"/>
        <w:ind w:left="20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2. В общении со своими учащимися и во всех остальных случаях педагог, уважителен, вежлив и корректен. Он знает и соблюдает нормы этики.</w:t>
      </w:r>
    </w:p>
    <w:p w:rsidR="004D0DB2" w:rsidRPr="00946B8C" w:rsidRDefault="004D0DB2" w:rsidP="004D0DB2">
      <w:pPr>
        <w:spacing w:after="0" w:line="360" w:lineRule="auto"/>
        <w:ind w:left="20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3. Авторитет педагога  основывается на компетенции, справедливости, такте, умении заботится о своих учащихся.</w:t>
      </w:r>
    </w:p>
    <w:p w:rsidR="004D0DB2" w:rsidRPr="00946B8C" w:rsidRDefault="004D0DB2" w:rsidP="004D0DB2">
      <w:pPr>
        <w:spacing w:after="0" w:line="360" w:lineRule="auto"/>
        <w:ind w:left="23"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4.  Педагог воспитывает на своем положительном примере. Он избегает морализаторства, не спешит осуждать и не требует от других того, что сам соблюдать не в силах.</w:t>
      </w:r>
    </w:p>
    <w:p w:rsidR="004D0DB2" w:rsidRPr="00946B8C" w:rsidRDefault="004D0DB2" w:rsidP="004D0DB2">
      <w:pPr>
        <w:spacing w:after="0" w:line="360" w:lineRule="auto"/>
        <w:ind w:left="20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5. Педагог имеет право на неприкосновенность личной жизни, однако выбранный им образ жизни, не должен наносить ущерб престижу профессии, извращать его отношения с обучающимися и коллегами или мешать исполнению профессиональных обязанностей.</w:t>
      </w:r>
    </w:p>
    <w:p w:rsidR="004D0DB2" w:rsidRPr="00946B8C" w:rsidRDefault="004D0DB2" w:rsidP="004D0DB2">
      <w:pPr>
        <w:spacing w:after="0" w:line="360" w:lineRule="auto"/>
        <w:ind w:lef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6. Педагог дорожит своей репутацией.</w:t>
      </w:r>
    </w:p>
    <w:p w:rsidR="004D0DB2" w:rsidRPr="00946B8C" w:rsidRDefault="004D0DB2" w:rsidP="004D0DB2">
      <w:pPr>
        <w:spacing w:after="0" w:line="360" w:lineRule="auto"/>
        <w:ind w:left="23"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7. Педагог не разглашает высказанное детьми мнение о своих родителях (опекунах) или мнение родителей о детях. Передавать такое мнение другой стороне можно лишь с согласием лица доверившего педагогу упомянутое мнение.</w:t>
      </w:r>
    </w:p>
    <w:p w:rsidR="004D0DB2" w:rsidRPr="00946B8C" w:rsidRDefault="004D0DB2" w:rsidP="004D0DB2">
      <w:pPr>
        <w:spacing w:after="0" w:line="360" w:lineRule="auto"/>
        <w:ind w:left="23"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8.  Внешний вид сотрудника образовательного при исполнении им должностных обязанностей должен способствовать уважительному отношению граждан к образовательным учреждениям.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4D0DB2" w:rsidRPr="00946B8C" w:rsidRDefault="004D0DB2" w:rsidP="004D0DB2">
      <w:pPr>
        <w:keepNext/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10" w:name="bookmark10"/>
      <w:bookmarkEnd w:id="10"/>
      <w:r w:rsidRPr="00946B8C">
        <w:rPr>
          <w:rStyle w:val="a3"/>
          <w:rFonts w:ascii="Times New Roman" w:hAnsi="Times New Roman" w:cs="Times New Roman"/>
          <w:sz w:val="26"/>
          <w:szCs w:val="26"/>
        </w:rPr>
        <w:t>Статья 10. Основные нормы.</w:t>
      </w:r>
    </w:p>
    <w:p w:rsidR="004D0DB2" w:rsidRPr="00946B8C" w:rsidRDefault="004D0DB2" w:rsidP="004D0DB2">
      <w:pPr>
        <w:spacing w:after="0" w:line="360" w:lineRule="auto"/>
        <w:ind w:left="23"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1. За нарушение положений Кодекса сотрудник несет моральную ответственность, а также иную ответственность в соответствии с законодательством Российской Федерации. Соблюдение сотрудником норм кодекса учитывается при проведении аттестации, формировании кадрового резерва для выдвижения на вышестоящие должности, а также при наложении дисциплинарных взысканий.</w:t>
      </w:r>
    </w:p>
    <w:p w:rsidR="004D0DB2" w:rsidRPr="00946B8C" w:rsidRDefault="004D0DB2" w:rsidP="004D0DB2">
      <w:pPr>
        <w:spacing w:after="0" w:line="360" w:lineRule="auto"/>
        <w:ind w:left="23"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lastRenderedPageBreak/>
        <w:t>2. Педагог несет ответственность за качество и результаты доверенной ему педагогической работы - образование подрастающего поколения.</w:t>
      </w:r>
    </w:p>
    <w:p w:rsidR="004D0DB2" w:rsidRPr="00946B8C" w:rsidRDefault="004D0DB2" w:rsidP="004D0DB2">
      <w:pPr>
        <w:spacing w:after="0" w:line="360" w:lineRule="auto"/>
        <w:ind w:left="23"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3. Педагог несет ответственность за физическое, интеллектуальное, эмоциональное и духовное развитие детей, оставленных под его присмотром.</w:t>
      </w:r>
    </w:p>
    <w:p w:rsidR="004D0DB2" w:rsidRPr="00946B8C" w:rsidRDefault="004D0DB2" w:rsidP="004D0DB2">
      <w:pPr>
        <w:spacing w:after="0" w:line="360" w:lineRule="auto"/>
        <w:ind w:left="23"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4. Педагог несет ответственность за порученные ему администрацией функции и доверенные ресурсы.</w:t>
      </w:r>
    </w:p>
    <w:p w:rsidR="004D0DB2" w:rsidRPr="00946B8C" w:rsidRDefault="004D0DB2" w:rsidP="004D0DB2">
      <w:pPr>
        <w:spacing w:after="0" w:line="360" w:lineRule="auto"/>
        <w:ind w:left="23"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5. Образовательная организация имеет право принимать бескорыстную помощь со стороны физических, юридических лиц. Педагог является честным человеком и строго соблюдает законодательство Российской Федерации. С профессиональной этикой педагога не сочетаются ни получение взятки, ни ее дача.</w:t>
      </w:r>
    </w:p>
    <w:p w:rsidR="004D0DB2" w:rsidRPr="00946B8C" w:rsidRDefault="004D0DB2" w:rsidP="004D0DB2">
      <w:pPr>
        <w:spacing w:after="0" w:line="360" w:lineRule="auto"/>
        <w:ind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6. Преданность образовательной организации, любовь к делу воспитания и обучение детей, активное и сознательное участие в повышении квалификации, создание условий ля реализации программных задач, ясное понимание реальных целей и достижение положительных результатов.</w:t>
      </w:r>
    </w:p>
    <w:p w:rsidR="004D0DB2" w:rsidRPr="00946B8C" w:rsidRDefault="004D0DB2" w:rsidP="004D0DB2">
      <w:pPr>
        <w:spacing w:after="0" w:line="360" w:lineRule="auto"/>
        <w:ind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7. Каждый сотрудник должен принимать все необходимые меры для соблюдения положений настоящего Кодекса.</w:t>
      </w:r>
    </w:p>
    <w:p w:rsidR="004D0DB2" w:rsidRPr="00946B8C" w:rsidRDefault="004D0DB2" w:rsidP="004D0DB2">
      <w:pPr>
        <w:pStyle w:val="1"/>
        <w:spacing w:before="0" w:beforeAutospacing="0" w:after="0" w:afterAutospacing="0" w:line="360" w:lineRule="auto"/>
        <w:jc w:val="both"/>
        <w:rPr>
          <w:sz w:val="26"/>
          <w:szCs w:val="26"/>
        </w:rPr>
      </w:pPr>
    </w:p>
    <w:p w:rsidR="00360CB7" w:rsidRPr="004D0DB2" w:rsidRDefault="00360CB7" w:rsidP="004D0DB2"/>
    <w:sectPr w:rsidR="00360CB7" w:rsidRPr="004D0DB2" w:rsidSect="00903EDD">
      <w:pgSz w:w="11906" w:h="16838"/>
      <w:pgMar w:top="1134" w:right="850" w:bottom="709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8F9"/>
    <w:rsid w:val="00360CB7"/>
    <w:rsid w:val="003D3523"/>
    <w:rsid w:val="004D0DB2"/>
    <w:rsid w:val="007918F9"/>
    <w:rsid w:val="00903EDD"/>
    <w:rsid w:val="00F7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DB2"/>
  </w:style>
  <w:style w:type="paragraph" w:styleId="1">
    <w:name w:val="heading 1"/>
    <w:basedOn w:val="a"/>
    <w:link w:val="10"/>
    <w:uiPriority w:val="9"/>
    <w:qFormat/>
    <w:rsid w:val="007918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51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18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7918F9"/>
    <w:rPr>
      <w:b/>
      <w:bCs/>
    </w:rPr>
  </w:style>
  <w:style w:type="table" w:styleId="a4">
    <w:name w:val="Table Grid"/>
    <w:basedOn w:val="a1"/>
    <w:uiPriority w:val="59"/>
    <w:rsid w:val="00791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basedOn w:val="a"/>
    <w:uiPriority w:val="1"/>
    <w:qFormat/>
    <w:rsid w:val="00791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751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List Paragraph"/>
    <w:basedOn w:val="a"/>
    <w:uiPriority w:val="34"/>
    <w:qFormat/>
    <w:rsid w:val="00F75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F75105"/>
    <w:rPr>
      <w:i/>
      <w:iCs/>
    </w:rPr>
  </w:style>
  <w:style w:type="paragraph" w:customStyle="1" w:styleId="100">
    <w:name w:val="10"/>
    <w:basedOn w:val="a"/>
    <w:rsid w:val="00F75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otnote reference"/>
    <w:basedOn w:val="a0"/>
    <w:uiPriority w:val="99"/>
    <w:semiHidden/>
    <w:unhideWhenUsed/>
    <w:rsid w:val="00F75105"/>
  </w:style>
  <w:style w:type="paragraph" w:styleId="a9">
    <w:name w:val="Balloon Text"/>
    <w:basedOn w:val="a"/>
    <w:link w:val="aa"/>
    <w:uiPriority w:val="99"/>
    <w:semiHidden/>
    <w:unhideWhenUsed/>
    <w:rsid w:val="00903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03E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DB2"/>
  </w:style>
  <w:style w:type="paragraph" w:styleId="1">
    <w:name w:val="heading 1"/>
    <w:basedOn w:val="a"/>
    <w:link w:val="10"/>
    <w:uiPriority w:val="9"/>
    <w:qFormat/>
    <w:rsid w:val="007918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51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18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7918F9"/>
    <w:rPr>
      <w:b/>
      <w:bCs/>
    </w:rPr>
  </w:style>
  <w:style w:type="table" w:styleId="a4">
    <w:name w:val="Table Grid"/>
    <w:basedOn w:val="a1"/>
    <w:uiPriority w:val="59"/>
    <w:rsid w:val="00791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basedOn w:val="a"/>
    <w:uiPriority w:val="1"/>
    <w:qFormat/>
    <w:rsid w:val="00791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751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List Paragraph"/>
    <w:basedOn w:val="a"/>
    <w:uiPriority w:val="34"/>
    <w:qFormat/>
    <w:rsid w:val="00F75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F75105"/>
    <w:rPr>
      <w:i/>
      <w:iCs/>
    </w:rPr>
  </w:style>
  <w:style w:type="paragraph" w:customStyle="1" w:styleId="100">
    <w:name w:val="10"/>
    <w:basedOn w:val="a"/>
    <w:rsid w:val="00F75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otnote reference"/>
    <w:basedOn w:val="a0"/>
    <w:uiPriority w:val="99"/>
    <w:semiHidden/>
    <w:unhideWhenUsed/>
    <w:rsid w:val="00F75105"/>
  </w:style>
  <w:style w:type="paragraph" w:styleId="a9">
    <w:name w:val="Balloon Text"/>
    <w:basedOn w:val="a"/>
    <w:link w:val="aa"/>
    <w:uiPriority w:val="99"/>
    <w:semiHidden/>
    <w:unhideWhenUsed/>
    <w:rsid w:val="00903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03E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3464</Words>
  <Characters>19745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2021-09-21T12:42:00Z</dcterms:created>
  <dcterms:modified xsi:type="dcterms:W3CDTF">2021-09-21T12:49:00Z</dcterms:modified>
</cp:coreProperties>
</file>